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236B79">
        <w:rPr>
          <w:b/>
        </w:rPr>
        <w:t>20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251DE" w:rsidRDefault="000251DE" w:rsidP="000251D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</w:t>
      </w:r>
      <w:r w:rsidR="00236B79">
        <w:rPr>
          <w:rFonts w:ascii="Times New Roman" w:hAnsi="Times New Roman"/>
          <w:b/>
          <w:sz w:val="24"/>
          <w:szCs w:val="24"/>
        </w:rPr>
        <w:t>PROFESSOR DE EDUCAÇÃO FÍSICA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349"/>
        <w:gridCol w:w="1659"/>
        <w:gridCol w:w="1383"/>
      </w:tblGrid>
      <w:tr w:rsidR="000251DE" w:rsidTr="000251DE"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236B7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04º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236B7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DENIELLE DA SILVA MACIEL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236B7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353.***.33*-**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236B7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0251DE" w:rsidRDefault="000251D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36B79">
        <w:rPr>
          <w:rFonts w:ascii="Times New Roman" w:hAnsi="Times New Roman"/>
          <w:sz w:val="24"/>
          <w:szCs w:val="24"/>
        </w:rPr>
        <w:t>27</w:t>
      </w:r>
      <w:bookmarkStart w:id="0" w:name="_GoBack"/>
      <w:bookmarkEnd w:id="0"/>
      <w:r w:rsidR="00870DEF">
        <w:rPr>
          <w:rFonts w:ascii="Times New Roman" w:hAnsi="Times New Roman"/>
          <w:sz w:val="24"/>
          <w:szCs w:val="24"/>
        </w:rPr>
        <w:t xml:space="preserve"> de abril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F1" w:rsidRPr="00FD67BB" w:rsidRDefault="00870D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48880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35D1"/>
    <w:rsid w:val="0000470F"/>
    <w:rsid w:val="00014409"/>
    <w:rsid w:val="00017B92"/>
    <w:rsid w:val="00020103"/>
    <w:rsid w:val="000251DE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36B79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75396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0487D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0DEF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CCDCE68"/>
  <w15:docId w15:val="{22C424D4-D41D-4735-A471-423CF33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CDE77-AEDE-4736-96A9-DA4E057D4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847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2026-04-27T19:05:00Z</dcterms:created>
  <dcterms:modified xsi:type="dcterms:W3CDTF">2026-04-27T19:05:00Z</dcterms:modified>
</cp:coreProperties>
</file>