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446269" w:rsidRPr="00C12DBA">
        <w:rPr>
          <w:highlight w:val="yellow"/>
        </w:rPr>
        <w:t xml:space="preserve">Decreto nº </w:t>
      </w:r>
      <w:r w:rsidR="000B447A" w:rsidRPr="00C12DBA">
        <w:rPr>
          <w:highlight w:val="yellow"/>
        </w:rPr>
        <w:t>3.</w:t>
      </w:r>
      <w:r w:rsidR="00665605" w:rsidRPr="00C12DBA">
        <w:rPr>
          <w:highlight w:val="yellow"/>
        </w:rPr>
        <w:t>292</w:t>
      </w:r>
      <w:r w:rsidR="00F05255" w:rsidRPr="00C12DBA">
        <w:rPr>
          <w:highlight w:val="yellow"/>
        </w:rPr>
        <w:t xml:space="preserve"> de </w:t>
      </w:r>
      <w:r w:rsidR="00665605" w:rsidRPr="00C12DBA">
        <w:rPr>
          <w:highlight w:val="yellow"/>
        </w:rPr>
        <w:t>02</w:t>
      </w:r>
      <w:r w:rsidR="000B447A" w:rsidRPr="00C12DBA">
        <w:rPr>
          <w:highlight w:val="yellow"/>
        </w:rPr>
        <w:t xml:space="preserve"> de fevereiro de 202</w:t>
      </w:r>
      <w:r w:rsidR="00665605" w:rsidRPr="00C12DBA">
        <w:rPr>
          <w:highlight w:val="yellow"/>
        </w:rPr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C12DBA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12DB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C12DB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E1510" w:rsidRPr="006D14B1" w:rsidRDefault="00C12DBA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DIAS CARVALHO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E90DD3" w:rsidRPr="006D14B1" w:rsidRDefault="00C12DB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58543770-1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C12DBA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RENATA FARAH ANTUNE</w:t>
            </w:r>
            <w:r w:rsidR="008264C9">
              <w:rPr>
                <w:rFonts w:ascii="Times New Roman" w:hAnsi="Times New Roman"/>
              </w:rPr>
              <w:t>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23857215-8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KARLA VIRGINIA SOUSA SANTOS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66538858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MARQUES MANTOVANI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43150183-X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TAMIRIS MARINIS DE ANDRADES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44609551-5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LUCIMARA BRÉSIO LOBO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406A2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47307494-1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TAMILLE ALVES SOUTO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45582812-X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D14B1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SIMONE AP DE CAMPOS PACHECO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248905685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D14B1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12DBA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EDINÉIA AP GUIMARÃES SILVA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251025056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12DBA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CHARLENE RODRIGUES ANTUNES ARRIGUE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453602721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12DBA" w:rsidRPr="000910BC" w:rsidTr="00C12DBA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12DBA" w:rsidRPr="006D14B1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RENATA OMODEI 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12DBA" w:rsidRDefault="00C12DBA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41632884-2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C12DBA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51BD9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6D14B1" w:rsidRPr="00C51BD9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 w:rsidRPr="00C51BD9">
              <w:rPr>
                <w:rFonts w:ascii="Times New Roman" w:hAnsi="Times New Roman"/>
              </w:rPr>
              <w:t>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C51BD9" w:rsidRDefault="00C12DBA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CORRÊA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C51BD9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45679614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C51BD9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12DBA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INEZ PAULA CEZAR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50036165-4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12DBA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3º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12DBA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PATRICIA MUNIZ PEREIRA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29813858-X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12DBA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</w:t>
            </w:r>
            <w:r w:rsidR="00C51BD9" w:rsidRPr="00C51BD9">
              <w:rPr>
                <w:rFonts w:ascii="Times New Roman" w:hAnsi="Times New Roman"/>
              </w:rPr>
              <w:t>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12DBA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VALÉRIA APARECIDA </w:t>
            </w:r>
            <w:r w:rsidR="00C30C62">
              <w:rPr>
                <w:rFonts w:ascii="Times New Roman" w:hAnsi="Times New Roman"/>
              </w:rPr>
              <w:t>FOGAÇA MACHADO BIAZON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3371159-6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5º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VALDIANA VIEIRA SENÁRIO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434270908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6º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JOSILENE APARECIDA BERNARDO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46315686-9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7º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CAROLINE DOS SANTOS PALMEIRA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424201100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8º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SILVA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50552448-X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30C62" w:rsidRPr="00C51BD9" w:rsidRDefault="00C30C62" w:rsidP="00C30C6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C12DBA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C51BD9" w:rsidRPr="00C51BD9">
              <w:rPr>
                <w:rFonts w:ascii="Times New Roman" w:hAnsi="Times New Roman"/>
              </w:rPr>
              <w:t>9º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FABIANI MOTOLO PERIN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C51BD9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25143736-X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Default="00C51BD9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665605" w:rsidRDefault="00C30C62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ROSANGELA MACHADO DE CAMARGO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51BD9" w:rsidRPr="00665605" w:rsidRDefault="00C30C62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30581073-X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C30C62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2A679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>
              <w:rPr>
                <w:rFonts w:ascii="Times New Roman" w:hAnsi="Times New Roman"/>
              </w:rPr>
              <w:t>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ERIK CESAR CORREA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407384996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</w:t>
            </w:r>
          </w:p>
        </w:tc>
      </w:tr>
      <w:tr w:rsidR="00C12DBA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C12DBA" w:rsidRDefault="00C30C62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12DBA" w:rsidRDefault="002A679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ANGELA LOPES DE MARIA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12DBA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16793420-X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 w:rsidR="00C12DBA">
        <w:rPr>
          <w:rFonts w:ascii="Times New Roman" w:hAnsi="Times New Roman"/>
          <w:b/>
          <w:sz w:val="24"/>
          <w:szCs w:val="24"/>
        </w:rPr>
        <w:t>EDUCAÇÃO FÍSICA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AA50C7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AA50C7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>
              <w:rPr>
                <w:rFonts w:ascii="Times New Roman" w:hAnsi="Times New Roman"/>
              </w:rPr>
              <w:t>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DIEGO MARCEL OLIVEIRA DOS SANTOS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403571534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2A679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69,00</w:t>
            </w:r>
          </w:p>
        </w:tc>
      </w:tr>
    </w:tbl>
    <w:p w:rsidR="00C30C62" w:rsidRPr="00240AA0" w:rsidRDefault="00C30C62" w:rsidP="00C30C62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ARTE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C30C62" w:rsidRPr="000910BC" w:rsidTr="002E071E">
        <w:tc>
          <w:tcPr>
            <w:tcW w:w="791" w:type="pct"/>
            <w:shd w:val="clear" w:color="auto" w:fill="auto"/>
            <w:vAlign w:val="center"/>
          </w:tcPr>
          <w:p w:rsidR="00C30C62" w:rsidRPr="006E1510" w:rsidRDefault="00C30C62" w:rsidP="002E071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C30C62" w:rsidRPr="006E1510" w:rsidRDefault="00C30C62" w:rsidP="002E071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30C62" w:rsidRPr="006E1510" w:rsidRDefault="00C30C62" w:rsidP="002E071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30C62" w:rsidRPr="006E1510" w:rsidRDefault="00C30C62" w:rsidP="002E071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C30C62" w:rsidRPr="000910BC" w:rsidTr="002E071E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C30C62" w:rsidRPr="00665605" w:rsidRDefault="00C30C62" w:rsidP="002E071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C30C62" w:rsidRPr="00665605" w:rsidRDefault="002A6791" w:rsidP="002E071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RAISSA BEATRIZ SAB BARNABÉ TARGINO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C30C62" w:rsidRPr="00665605" w:rsidRDefault="002A6791" w:rsidP="002E071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452264431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30C62" w:rsidRPr="00665605" w:rsidRDefault="002A6791" w:rsidP="002E071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lastRenderedPageBreak/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A6791">
        <w:rPr>
          <w:rFonts w:ascii="Times New Roman" w:hAnsi="Times New Roman"/>
          <w:sz w:val="24"/>
          <w:szCs w:val="24"/>
        </w:rPr>
        <w:t>0</w:t>
      </w:r>
      <w:r w:rsidR="00BD3D74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2A6791">
        <w:rPr>
          <w:rFonts w:ascii="Times New Roman" w:hAnsi="Times New Roman"/>
          <w:sz w:val="24"/>
          <w:szCs w:val="24"/>
        </w:rPr>
        <w:t>Março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7D8F0C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D934E-B473-4757-9768-ABE073023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4</Pages>
  <Words>1073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4</cp:revision>
  <cp:lastPrinted>2023-01-05T18:39:00Z</cp:lastPrinted>
  <dcterms:created xsi:type="dcterms:W3CDTF">2024-03-04T12:20:00Z</dcterms:created>
  <dcterms:modified xsi:type="dcterms:W3CDTF">2024-03-08T17:22:00Z</dcterms:modified>
</cp:coreProperties>
</file>