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1D7111">
        <w:rPr>
          <w:b/>
        </w:rPr>
        <w:t xml:space="preserve"> 02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842"/>
        <w:gridCol w:w="1396"/>
        <w:gridCol w:w="1152"/>
      </w:tblGrid>
      <w:tr w:rsidR="006D14B1" w:rsidRPr="000910BC" w:rsidTr="00C12DBA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C12DB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1D7111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E1510" w:rsidRPr="006D14B1" w:rsidRDefault="001D7111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JOSEANE APARECIDA ALVES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E90DD3" w:rsidRPr="006D14B1" w:rsidRDefault="001D7111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45.661.644-5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1D7111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842"/>
        <w:gridCol w:w="1396"/>
        <w:gridCol w:w="1152"/>
      </w:tblGrid>
      <w:tr w:rsidR="006D14B1" w:rsidRPr="000910BC" w:rsidTr="006D14B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C51BD9">
        <w:trPr>
          <w:trHeight w:val="376"/>
        </w:trPr>
        <w:tc>
          <w:tcPr>
            <w:tcW w:w="791" w:type="pct"/>
            <w:shd w:val="clear" w:color="auto" w:fill="FFFFFF"/>
            <w:vAlign w:val="center"/>
          </w:tcPr>
          <w:p w:rsidR="006D14B1" w:rsidRPr="00C51BD9" w:rsidRDefault="001D711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C51BD9" w:rsidRDefault="001D7111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ROBERTA FABIANA SIQUEIRA LIMA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C51BD9" w:rsidRDefault="001D711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34.074.714-6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C51BD9" w:rsidRDefault="001D711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1D7111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1D7111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VANESSA CRISTINA FERNANDES VIDOTO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1D7111" w:rsidRPr="00C51BD9" w:rsidRDefault="001D7111" w:rsidP="001D711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33.591.937-6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1D7111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842"/>
        <w:gridCol w:w="1396"/>
        <w:gridCol w:w="1152"/>
      </w:tblGrid>
      <w:tr w:rsidR="006D14B1" w:rsidRPr="000910BC" w:rsidTr="002A679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2A6791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1D7111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65605" w:rsidRDefault="001D7111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ANA JÉSSICA </w:t>
            </w:r>
            <w:r w:rsidR="00922306">
              <w:rPr>
                <w:rFonts w:ascii="Times New Roman" w:hAnsi="Times New Roman"/>
              </w:rPr>
              <w:t>DE OLIVEIRA RAIMUNDO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65605" w:rsidRDefault="00922306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47.435.088-5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922306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C12DBA" w:rsidRPr="000910BC" w:rsidTr="002A6791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C12DBA" w:rsidRDefault="00922306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12DBA" w:rsidRPr="0091783B" w:rsidRDefault="00922306" w:rsidP="00AA50C7">
            <w:pPr>
              <w:spacing w:after="0" w:line="360" w:lineRule="auto"/>
              <w:rPr>
                <w:rFonts w:ascii="Times New Roman" w:hAnsi="Times New Roman"/>
              </w:rPr>
            </w:pPr>
            <w:r w:rsidRPr="0091783B">
              <w:rPr>
                <w:rFonts w:ascii="Times New Roman" w:hAnsi="Times New Roman"/>
              </w:rPr>
              <w:t>VALÉRIA APARECIDA FOGAÇA MACHADO BIAZON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C12DBA" w:rsidRDefault="0091783B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33.711.59-6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12DBA" w:rsidRDefault="0091783B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 xml:space="preserve">II – </w:t>
      </w:r>
      <w:r w:rsidR="00C12DBA">
        <w:rPr>
          <w:rFonts w:ascii="Times New Roman" w:hAnsi="Times New Roman"/>
          <w:b/>
          <w:sz w:val="24"/>
          <w:szCs w:val="24"/>
        </w:rPr>
        <w:t>EDUCAÇÃO FÍSICA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37"/>
        <w:gridCol w:w="1301"/>
        <w:gridCol w:w="1152"/>
      </w:tblGrid>
      <w:tr w:rsidR="006D14B1" w:rsidRPr="000910BC" w:rsidTr="0091783B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91783B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91783B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65605" w:rsidRDefault="0091783B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ANDRESSA GIOVANNA DA SILVA NUNES DE OLIVEIRA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91783B" w:rsidRDefault="0091783B" w:rsidP="00AA50C7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</w:rPr>
            </w:pPr>
            <w:r w:rsidRPr="0091783B">
              <w:rPr>
                <w:rFonts w:ascii="Times New Roman" w:hAnsi="Times New Roman"/>
                <w:sz w:val="20"/>
              </w:rPr>
              <w:t>52.309.869-8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91783B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</w:tbl>
    <w:p w:rsidR="001D7111" w:rsidRDefault="001D7111" w:rsidP="001D7111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 – CLASSIFICAÇÃO ESPECIAL</w:t>
      </w:r>
    </w:p>
    <w:tbl>
      <w:tblPr>
        <w:tblW w:w="9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4507"/>
        <w:gridCol w:w="1701"/>
        <w:gridCol w:w="1300"/>
      </w:tblGrid>
      <w:tr w:rsidR="001D7111" w:rsidTr="00E4212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Classificação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Nome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RG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Nota Final</w:t>
            </w:r>
          </w:p>
        </w:tc>
      </w:tr>
      <w:tr w:rsidR="001D7111" w:rsidTr="00E4212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1º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11" w:rsidRDefault="0091783B" w:rsidP="00E42123">
            <w:pPr>
              <w:pStyle w:val="NormalWeb"/>
              <w:spacing w:before="0" w:beforeAutospacing="0" w:after="0" w:afterAutospacing="0" w:line="330" w:lineRule="atLeast"/>
            </w:pPr>
            <w:r>
              <w:t>MARIANGELA GONÇALVES RIBEIRO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11" w:rsidRDefault="0091783B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24.396.421-3</w:t>
            </w:r>
            <w:bookmarkStart w:id="0" w:name="_GoBack"/>
            <w:bookmarkEnd w:id="0"/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7111" w:rsidRDefault="0091783B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54,00</w:t>
            </w:r>
          </w:p>
        </w:tc>
      </w:tr>
      <w:tr w:rsidR="001D7111" w:rsidTr="00E42123">
        <w:tc>
          <w:tcPr>
            <w:tcW w:w="9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both"/>
              <w:rPr>
                <w:b/>
              </w:rPr>
            </w:pPr>
            <w:r>
              <w:rPr>
                <w:b/>
              </w:rPr>
              <w:t>O CANDIDATO CLASSIFICADO ESPECIAL, FICA NA DEPENDÊNCIA DE APROVAÇÃO NOS EXAMES MÉDICOS FEITOS PELA EQUIPE TÉCNICA MULTIPROFISSIONAL DA PREFEITURA MUNICIPAL DE ITATINGA.</w:t>
            </w:r>
          </w:p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both"/>
              <w:rPr>
                <w:b/>
              </w:rPr>
            </w:pPr>
            <w:r>
              <w:rPr>
                <w:b/>
              </w:rPr>
              <w:t>OBS: A CONVOCAÇÃO É RALIZADA NOS TERMOS DO INCISO III DO PROCESSO SELETIVO PÚBLICO Nº 02/2024.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1D7111">
        <w:rPr>
          <w:rFonts w:ascii="Times New Roman" w:hAnsi="Times New Roman"/>
          <w:sz w:val="24"/>
          <w:szCs w:val="24"/>
        </w:rPr>
        <w:t>14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2A6791">
        <w:rPr>
          <w:rFonts w:ascii="Times New Roman" w:hAnsi="Times New Roman"/>
          <w:sz w:val="24"/>
          <w:szCs w:val="24"/>
        </w:rPr>
        <w:t>Março</w:t>
      </w:r>
      <w:proofErr w:type="gramEnd"/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A95F501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A6718-1385-43F1-9381-30301880D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994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2024-03-14T17:37:00Z</dcterms:created>
  <dcterms:modified xsi:type="dcterms:W3CDTF">2024-03-14T17:37:00Z</dcterms:modified>
</cp:coreProperties>
</file>