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0A22A280" w:rsidR="0065166C" w:rsidRDefault="00F3419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6A178C">
        <w:rPr>
          <w:b/>
          <w:color w:val="000000"/>
        </w:rPr>
        <w:t>40</w:t>
      </w:r>
      <w:r>
        <w:rPr>
          <w:b/>
          <w:color w:val="000000"/>
        </w:rPr>
        <w:t xml:space="preserve">/2024 - PROCESSO Nº. </w:t>
      </w:r>
      <w:r w:rsidR="006A178C">
        <w:rPr>
          <w:b/>
          <w:color w:val="000000"/>
        </w:rPr>
        <w:t>94</w:t>
      </w:r>
      <w:r>
        <w:rPr>
          <w:b/>
          <w:color w:val="000000"/>
        </w:rPr>
        <w:t>/2024</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4B705D67" w14:textId="77777777" w:rsidR="006A178C" w:rsidRDefault="006A178C" w:rsidP="006A178C">
      <w:pPr>
        <w:pStyle w:val="docdata"/>
        <w:spacing w:before="0" w:beforeAutospacing="0" w:after="0" w:afterAutospacing="0"/>
        <w:jc w:val="center"/>
      </w:pPr>
      <w:r>
        <w:rPr>
          <w:b/>
          <w:bCs/>
          <w:color w:val="000000"/>
        </w:rPr>
        <w:t>LICITAÇÃO SERÁ NO MODO DE DISPUTA “ABERTO”</w:t>
      </w:r>
    </w:p>
    <w:p w14:paraId="5954D3F4" w14:textId="77777777" w:rsidR="0065166C" w:rsidRDefault="0065166C">
      <w:pPr>
        <w:jc w:val="center"/>
        <w:rPr>
          <w:b/>
        </w:rPr>
      </w:pPr>
    </w:p>
    <w:p w14:paraId="26541F7E" w14:textId="77777777" w:rsidR="0065166C" w:rsidRDefault="00F3419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0448F52D" w14:textId="77777777" w:rsidR="0065166C" w:rsidRDefault="0065166C">
      <w:pPr>
        <w:pStyle w:val="WW-Recuodecorpodetexto3"/>
        <w:ind w:left="30" w:right="-48" w:hanging="4"/>
        <w:rPr>
          <w:szCs w:val="24"/>
        </w:rPr>
      </w:pPr>
    </w:p>
    <w:p w14:paraId="7DF26F00" w14:textId="05EA5ED5" w:rsidR="0065166C" w:rsidRPr="00614170"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614170">
        <w:rPr>
          <w:b/>
          <w:color w:val="000000"/>
          <w:szCs w:val="24"/>
        </w:rPr>
        <w:t xml:space="preserve">PROPOSTAS: até dia </w:t>
      </w:r>
      <w:r w:rsidR="00614170" w:rsidRPr="00614170">
        <w:rPr>
          <w:b/>
          <w:color w:val="000000"/>
          <w:szCs w:val="24"/>
        </w:rPr>
        <w:t>29/08</w:t>
      </w:r>
      <w:r w:rsidRPr="00614170">
        <w:rPr>
          <w:b/>
          <w:color w:val="000000"/>
          <w:szCs w:val="24"/>
        </w:rPr>
        <w:t>/2024, às 8h30.</w:t>
      </w:r>
    </w:p>
    <w:p w14:paraId="589940EB" w14:textId="5282319A" w:rsidR="0065166C" w:rsidRPr="00614170"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4170">
        <w:rPr>
          <w:b/>
          <w:color w:val="000000"/>
          <w:szCs w:val="24"/>
        </w:rPr>
        <w:t xml:space="preserve">INÍCIO DA SESSÃO DE DISPUTA DE PREÇOS: </w:t>
      </w:r>
      <w:r w:rsidR="00614170" w:rsidRPr="00614170">
        <w:rPr>
          <w:b/>
          <w:color w:val="000000"/>
          <w:szCs w:val="24"/>
        </w:rPr>
        <w:t>29/08</w:t>
      </w:r>
      <w:r w:rsidRPr="00614170">
        <w:rPr>
          <w:b/>
          <w:color w:val="000000"/>
          <w:szCs w:val="24"/>
        </w:rPr>
        <w:t xml:space="preserve">/2024, às 09h00. </w:t>
      </w:r>
    </w:p>
    <w:p w14:paraId="0A5C6332"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4170">
        <w:rPr>
          <w:b/>
          <w:color w:val="000000"/>
          <w:szCs w:val="24"/>
        </w:rPr>
        <w:t xml:space="preserve">LOCAL: </w:t>
      </w:r>
      <w:hyperlink r:id="rId8" w:tooltip="http://www.bll.org.br" w:history="1">
        <w:r w:rsidRPr="00614170">
          <w:rPr>
            <w:rStyle w:val="Hyperlink"/>
            <w:b/>
            <w:color w:val="000000"/>
            <w:szCs w:val="24"/>
          </w:rPr>
          <w:t>www.bll.org.br</w:t>
        </w:r>
      </w:hyperlink>
      <w:r w:rsidRPr="00614170">
        <w:rPr>
          <w:b/>
          <w:color w:val="000000"/>
          <w:szCs w:val="24"/>
        </w:rPr>
        <w:t xml:space="preserve"> “Acesso Identificado no link – BLL Compras”</w:t>
      </w:r>
    </w:p>
    <w:p w14:paraId="15563741"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27927409" w14:textId="77777777" w:rsidR="0065166C" w:rsidRDefault="0065166C">
      <w:pPr>
        <w:jc w:val="both"/>
        <w:rPr>
          <w:b/>
        </w:rPr>
      </w:pPr>
    </w:p>
    <w:p w14:paraId="387A3252" w14:textId="7F69B9FD" w:rsidR="0065166C" w:rsidRDefault="00F3419E">
      <w:pPr>
        <w:jc w:val="both"/>
        <w:rPr>
          <w:color w:val="000000"/>
        </w:rPr>
      </w:pPr>
      <w:r>
        <w:rPr>
          <w:b/>
        </w:rPr>
        <w:t>PEDIDO DE ESCLARECIMENTOS</w:t>
      </w:r>
      <w:r>
        <w:t xml:space="preserve">: </w:t>
      </w:r>
      <w:r>
        <w:rPr>
          <w:color w:val="000000"/>
        </w:rPr>
        <w:t xml:space="preserve">A petição será dirigida à autoridade subscritora do Edital e deverá ser encaminhada </w:t>
      </w:r>
      <w:r w:rsidR="00D838D3">
        <w:rPr>
          <w:color w:val="000000"/>
        </w:rPr>
        <w:t xml:space="preserve">preferencialmente na página eletrônica da </w:t>
      </w:r>
      <w:r w:rsidR="00D838D3">
        <w:rPr>
          <w:b/>
          <w:color w:val="000000"/>
          <w:u w:val="single"/>
        </w:rPr>
        <w:t>Bolsa de Licitações e Leilões</w:t>
      </w:r>
      <w:r w:rsidR="00D838D3">
        <w:rPr>
          <w:color w:val="000000"/>
        </w:rPr>
        <w:t xml:space="preserve"> (</w:t>
      </w:r>
      <w:hyperlink r:id="rId9" w:tooltip="http://www.bll.org.br" w:history="1">
        <w:r w:rsidR="00D838D3">
          <w:rPr>
            <w:rStyle w:val="Hyperlink"/>
          </w:rPr>
          <w:t>www.bll.org.br</w:t>
        </w:r>
      </w:hyperlink>
      <w:r w:rsidR="00D838D3">
        <w:rPr>
          <w:color w:val="000000"/>
        </w:rPr>
        <w:t>) ou também</w:t>
      </w:r>
      <w:r>
        <w:rPr>
          <w:color w:val="000000"/>
        </w:rPr>
        <w:t xml:space="preserv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p>
    <w:p w14:paraId="42E93E58" w14:textId="77777777" w:rsidR="0065166C" w:rsidRDefault="00F3419E">
      <w:pPr>
        <w:jc w:val="both"/>
      </w:pPr>
      <w:r>
        <w:tab/>
      </w:r>
    </w:p>
    <w:p w14:paraId="0909858C" w14:textId="77777777" w:rsidR="0065166C" w:rsidRDefault="00F3419E" w:rsidP="000C218D">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4D54FB97" w14:textId="77777777" w:rsidR="0065166C" w:rsidRDefault="0065166C">
      <w:pPr>
        <w:ind w:left="390"/>
        <w:jc w:val="both"/>
        <w:rPr>
          <w:b/>
          <w:bCs/>
          <w:color w:val="000000"/>
        </w:rPr>
      </w:pPr>
    </w:p>
    <w:p w14:paraId="50449E61" w14:textId="0ED19FF5" w:rsidR="0065166C" w:rsidRPr="0089478C" w:rsidRDefault="00F3419E">
      <w:pPr>
        <w:ind w:right="-149"/>
        <w:jc w:val="both"/>
        <w:rPr>
          <w:b/>
          <w:bCs/>
          <w:highlight w:val="yellow"/>
          <w:shd w:val="clear" w:color="auto" w:fill="FFFFFF"/>
        </w:rPr>
      </w:pPr>
      <w:r w:rsidRPr="0089478C">
        <w:rPr>
          <w:b/>
          <w:bCs/>
          <w:color w:val="000000"/>
        </w:rPr>
        <w:t>1</w:t>
      </w:r>
      <w:r w:rsidRPr="0089478C">
        <w:rPr>
          <w:b/>
          <w:bCs/>
          <w:shd w:val="clear" w:color="auto" w:fill="FFFFFF"/>
        </w:rPr>
        <w:t xml:space="preserve">.1 </w:t>
      </w:r>
      <w:bookmarkEnd w:id="0"/>
      <w:r w:rsidR="008D323E" w:rsidRPr="0089478C">
        <w:rPr>
          <w:b/>
          <w:bCs/>
          <w:shd w:val="clear" w:color="auto" w:fill="FFFFFF"/>
        </w:rPr>
        <w:t xml:space="preserve">REGISTRO DE PREÇO PARA EVENTUAL AQUISIÇÃO DE CONCRETO USINADO PARA EXECUÇÃO DE OBRAS DE INFRAESTRUTURA </w:t>
      </w:r>
      <w:r w:rsidR="008D323E" w:rsidRPr="0089478C">
        <w:rPr>
          <w:b/>
          <w:bCs/>
        </w:rPr>
        <w:t>PARA PREFEITURA MUNICIPAL NA CIDADE DE ITATINGA/SP CONFORME ESPECIFICAÇÕES CONSTANTES DO ANEXO I DESTE EDITAL.</w:t>
      </w:r>
    </w:p>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77777777" w:rsidR="0065166C" w:rsidRDefault="00F3419E">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4AC323B4" w14:textId="77777777" w:rsidR="0065166C" w:rsidRDefault="00F3419E">
      <w:pPr>
        <w:spacing w:before="100" w:beforeAutospacing="1" w:after="100" w:afterAutospacing="1"/>
        <w:jc w:val="both"/>
        <w:rPr>
          <w:b/>
        </w:rPr>
      </w:pPr>
      <w:r>
        <w:rPr>
          <w:b/>
        </w:rPr>
        <w:t>COMPÕEM ESTE EDITAL OS ANEXOS:</w:t>
      </w:r>
    </w:p>
    <w:p w14:paraId="3B3D83B6" w14:textId="77777777" w:rsidR="0065166C" w:rsidRDefault="00F3419E">
      <w:pPr>
        <w:jc w:val="both"/>
        <w:rPr>
          <w:b/>
        </w:rPr>
      </w:pPr>
      <w:bookmarkStart w:id="3" w:name="_Hlk142374790"/>
      <w:r>
        <w:rPr>
          <w:b/>
          <w:iCs/>
        </w:rPr>
        <w:t>ANEXO I</w:t>
      </w:r>
      <w:r>
        <w:t xml:space="preserve"> - Termo de referência do objeto e Tabela de referência.</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t>ANEXO IV</w:t>
      </w:r>
      <w:r>
        <w:tab/>
        <w:t>- Termo de adesão ao sistema eletrônico de licitações da BLL</w:t>
      </w:r>
    </w:p>
    <w:p w14:paraId="6C66B4C3" w14:textId="77777777" w:rsidR="0065166C" w:rsidRDefault="00F3419E">
      <w:pPr>
        <w:jc w:val="both"/>
      </w:pPr>
      <w:r>
        <w:rPr>
          <w:b/>
        </w:rPr>
        <w:lastRenderedPageBreak/>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65CA3DF6" w:rsidR="0065166C" w:rsidRDefault="00F3419E">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w:t>
      </w:r>
    </w:p>
    <w:p w14:paraId="25B4A97A" w14:textId="77777777" w:rsidR="0065166C" w:rsidRDefault="0065166C">
      <w:pPr>
        <w:jc w:val="both"/>
        <w:rPr>
          <w:color w:val="000000"/>
        </w:rPr>
      </w:pPr>
    </w:p>
    <w:p w14:paraId="3B5B4F60" w14:textId="542CD131" w:rsidR="0065166C" w:rsidRDefault="00F3419E" w:rsidP="005B66B3">
      <w:pPr>
        <w:ind w:left="709"/>
        <w:jc w:val="both"/>
        <w:rPr>
          <w:color w:val="000000"/>
        </w:rPr>
      </w:pPr>
      <w:r>
        <w:rPr>
          <w:color w:val="000000"/>
        </w:rPr>
        <w:t xml:space="preserve">4.1.1 </w:t>
      </w:r>
      <w:r w:rsidR="005B66B3">
        <w:rPr>
          <w:rStyle w:val="docy"/>
          <w:rFonts w:eastAsia="Arial"/>
          <w:color w:val="000000"/>
        </w:rPr>
        <w:t>O</w:t>
      </w:r>
      <w:r w:rsidR="005B66B3">
        <w:rPr>
          <w:color w:val="000000"/>
        </w:rPr>
        <w:t xml:space="preserve"> objeto desta licitação é uno e indivisível, constituindo um todo para a prestação do serviço.</w:t>
      </w:r>
    </w:p>
    <w:p w14:paraId="5662374B" w14:textId="77777777" w:rsidR="005B66B3" w:rsidRDefault="005B66B3" w:rsidP="005B66B3">
      <w:pPr>
        <w:ind w:left="709"/>
        <w:jc w:val="both"/>
        <w:rPr>
          <w:color w:val="000000"/>
        </w:rPr>
      </w:pPr>
    </w:p>
    <w:p w14:paraId="3900F868" w14:textId="77777777" w:rsidR="0065166C" w:rsidRDefault="00F3419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57715E0A" w14:textId="77777777" w:rsidR="006A178C" w:rsidRDefault="006A178C" w:rsidP="006A178C">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3319B45" w14:textId="77777777" w:rsidR="006A178C" w:rsidRPr="008C3329" w:rsidRDefault="006A178C" w:rsidP="006A178C">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111E86A7" w14:textId="77777777" w:rsidR="006A178C" w:rsidRPr="008C3329" w:rsidRDefault="006A178C" w:rsidP="006A178C">
      <w:pPr>
        <w:ind w:left="2268"/>
        <w:jc w:val="both"/>
        <w:rPr>
          <w:color w:val="000000" w:themeColor="text1"/>
        </w:rPr>
      </w:pPr>
    </w:p>
    <w:p w14:paraId="5B206D50" w14:textId="77777777" w:rsidR="006A178C" w:rsidRPr="008C3329" w:rsidRDefault="006A178C" w:rsidP="006A178C">
      <w:pPr>
        <w:ind w:left="2268"/>
        <w:jc w:val="both"/>
        <w:rPr>
          <w:color w:val="000000" w:themeColor="text1"/>
        </w:rPr>
      </w:pPr>
      <w:r w:rsidRPr="008C3329">
        <w:rPr>
          <w:color w:val="000000" w:themeColor="text1"/>
        </w:rPr>
        <w:lastRenderedPageBreak/>
        <w:t>O ato convocatório admitirá ou não a participação de empresas em consórcio. Trata-se de escolha discricionária da Administração Pública, o que evidentemente não significa autorização para decisões arbitrárias ou imotivadas.</w:t>
      </w:r>
    </w:p>
    <w:p w14:paraId="060E7C32" w14:textId="77777777" w:rsidR="006A178C" w:rsidRDefault="006A178C" w:rsidP="006A178C">
      <w:pPr>
        <w:jc w:val="both"/>
        <w:rPr>
          <w:color w:val="000000" w:themeColor="text1"/>
        </w:rPr>
      </w:pPr>
    </w:p>
    <w:p w14:paraId="74BF2D61" w14:textId="77777777" w:rsidR="006A178C" w:rsidRPr="008C3329" w:rsidRDefault="006A178C" w:rsidP="006A178C">
      <w:pPr>
        <w:ind w:left="2268"/>
        <w:jc w:val="both"/>
        <w:rPr>
          <w:color w:val="000000" w:themeColor="text1"/>
        </w:rPr>
      </w:pPr>
      <w:r w:rsidRPr="008C3329">
        <w:rPr>
          <w:color w:val="000000" w:themeColor="text1"/>
        </w:rPr>
        <w:t>E assim conclui:</w:t>
      </w:r>
    </w:p>
    <w:p w14:paraId="653CCA50" w14:textId="77777777" w:rsidR="006A178C" w:rsidRPr="008C3329" w:rsidRDefault="006A178C" w:rsidP="006A178C">
      <w:pPr>
        <w:ind w:firstLine="1134"/>
        <w:jc w:val="both"/>
        <w:rPr>
          <w:color w:val="000000" w:themeColor="text1"/>
        </w:rPr>
      </w:pPr>
    </w:p>
    <w:p w14:paraId="682A4470" w14:textId="77777777" w:rsidR="006A178C" w:rsidRPr="008C3329" w:rsidRDefault="006A178C" w:rsidP="006A178C">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89073AD" w14:textId="77777777" w:rsidR="006A178C" w:rsidRDefault="006A178C" w:rsidP="006A178C">
      <w:pPr>
        <w:jc w:val="both"/>
        <w:rPr>
          <w:color w:val="000000" w:themeColor="text1"/>
        </w:rPr>
      </w:pPr>
    </w:p>
    <w:p w14:paraId="18B27869" w14:textId="77777777" w:rsidR="006A178C" w:rsidRDefault="006A178C" w:rsidP="006A178C">
      <w:pPr>
        <w:ind w:left="2268"/>
        <w:jc w:val="both"/>
        <w:rPr>
          <w:color w:val="000000" w:themeColor="text1"/>
        </w:rPr>
      </w:pPr>
      <w:r>
        <w:rPr>
          <w:color w:val="000000" w:themeColor="text1"/>
        </w:rPr>
        <w:t>E também, o entendimento do TCU:</w:t>
      </w:r>
    </w:p>
    <w:p w14:paraId="11C20F57" w14:textId="77777777" w:rsidR="006A178C" w:rsidRDefault="006A178C" w:rsidP="006A178C">
      <w:pPr>
        <w:jc w:val="both"/>
        <w:rPr>
          <w:color w:val="000000" w:themeColor="text1"/>
        </w:rPr>
      </w:pPr>
    </w:p>
    <w:p w14:paraId="5CD3431D" w14:textId="77777777" w:rsidR="006A178C" w:rsidRDefault="006A178C" w:rsidP="006A178C">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2FC28674" w14:textId="77777777" w:rsidR="006A178C" w:rsidRPr="008C3329" w:rsidRDefault="006A178C" w:rsidP="006A178C">
      <w:pPr>
        <w:jc w:val="both"/>
        <w:rPr>
          <w:color w:val="000000" w:themeColor="text1"/>
        </w:rPr>
      </w:pPr>
    </w:p>
    <w:p w14:paraId="54ACDE97" w14:textId="77777777" w:rsidR="006A178C" w:rsidRPr="008C3329" w:rsidRDefault="006A178C" w:rsidP="006A178C">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6E42784" w14:textId="77777777" w:rsidR="006A178C" w:rsidRDefault="006A178C" w:rsidP="006A178C">
      <w:pPr>
        <w:jc w:val="both"/>
        <w:rPr>
          <w:color w:val="000000" w:themeColor="text1"/>
          <w:shd w:val="clear" w:color="auto" w:fill="FFFFFF"/>
        </w:rPr>
      </w:pPr>
    </w:p>
    <w:p w14:paraId="79CCB290" w14:textId="77777777" w:rsidR="006A178C" w:rsidRPr="008C3329" w:rsidRDefault="006A178C" w:rsidP="006A178C">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2CFBD9E0" w14:textId="77777777" w:rsidR="0065166C" w:rsidRDefault="00F3419E">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lastRenderedPageBreak/>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lastRenderedPageBreak/>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77777777" w:rsidR="0065166C" w:rsidRDefault="00F3419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lastRenderedPageBreak/>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r>
        <w:t>5.14 Não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r>
        <w:rPr>
          <w:color w:val="000000"/>
        </w:rPr>
        <w:t>5.20.2 Na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77777777" w:rsidR="0065166C" w:rsidRPr="007F284F" w:rsidRDefault="00F3419E">
      <w:pPr>
        <w:pStyle w:val="textbody"/>
        <w:ind w:left="567"/>
        <w:jc w:val="both"/>
        <w:rPr>
          <w:b/>
          <w:bCs/>
          <w:color w:val="000000"/>
        </w:rPr>
      </w:pPr>
      <w:r w:rsidRPr="007F284F">
        <w:rPr>
          <w:b/>
          <w:bCs/>
          <w:color w:val="000000"/>
        </w:rPr>
        <w:t xml:space="preserve">5.21.2 A proposta readequada </w:t>
      </w:r>
      <w:r w:rsidRPr="007F284F">
        <w:rPr>
          <w:b/>
          <w:bCs/>
        </w:rPr>
        <w:t>deverá ser anexada em até 03 (três) horas após o término do Certame na plataforma da BLL</w:t>
      </w:r>
      <w:r w:rsidRPr="007F284F">
        <w:rPr>
          <w:b/>
          <w:bCs/>
          <w:color w:val="000000"/>
        </w:rPr>
        <w:t>.</w:t>
      </w:r>
    </w:p>
    <w:p w14:paraId="1E8B0135" w14:textId="77777777" w:rsidR="0065166C" w:rsidRDefault="00F3419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55BA0BB2" w14:textId="77777777" w:rsidR="0065166C" w:rsidRDefault="00F3419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5D5F8367" w14:textId="77777777" w:rsidR="0065166C" w:rsidRDefault="00F3419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3440FB28" w14:textId="77777777" w:rsidR="0065166C" w:rsidRDefault="00F3419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145D1F1A" w:rsidR="0065166C" w:rsidRDefault="00F3419E">
      <w:pPr>
        <w:jc w:val="both"/>
        <w:rPr>
          <w:b/>
          <w:highlight w:val="white"/>
        </w:rPr>
      </w:pPr>
      <w:r>
        <w:rPr>
          <w:b/>
        </w:rPr>
        <w:t xml:space="preserve">Endereço: </w:t>
      </w:r>
      <w:r>
        <w:rPr>
          <w:highlight w:val="white"/>
        </w:rPr>
        <w:t>Rua Nove de Julho, 304, Centro, CEP 18.690-0</w:t>
      </w:r>
      <w:r w:rsidR="009C274C">
        <w:rPr>
          <w:highlight w:val="white"/>
        </w:rPr>
        <w:t>23</w:t>
      </w:r>
      <w:r>
        <w:rPr>
          <w:highlight w:val="white"/>
        </w:rPr>
        <w:t xml:space="preserve">, </w:t>
      </w:r>
      <w:r>
        <w:rPr>
          <w:highlight w:val="white"/>
        </w:rPr>
        <w:tab/>
        <w:t>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0853F80E" w14:textId="77777777" w:rsidR="0065166C" w:rsidRDefault="0065166C">
      <w:pPr>
        <w:jc w:val="both"/>
        <w:rPr>
          <w:b/>
          <w:highlight w:val="white"/>
        </w:rPr>
      </w:pPr>
    </w:p>
    <w:p w14:paraId="185FF486" w14:textId="77777777" w:rsidR="0065166C" w:rsidRDefault="00F3419E">
      <w:pPr>
        <w:ind w:left="567"/>
        <w:jc w:val="both"/>
      </w:pPr>
      <w:r>
        <w:t>5.24.1 Não serão aceitos documentos com cópias de assinatura;</w:t>
      </w:r>
    </w:p>
    <w:p w14:paraId="34347E70" w14:textId="77777777"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12386613" w14:textId="77777777" w:rsidR="0065166C" w:rsidRDefault="00F3419E">
      <w:pPr>
        <w:spacing w:before="100" w:beforeAutospacing="1" w:after="100" w:afterAutospacing="1"/>
        <w:jc w:val="both"/>
      </w:pPr>
      <w:r>
        <w:t>6.3 A validade da proposta será de 12 meses, contados a partir da data da sessão pública do Pregão.</w:t>
      </w:r>
    </w:p>
    <w:p w14:paraId="18B09CB4" w14:textId="77777777" w:rsidR="0065166C" w:rsidRDefault="00F3419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A7868E7" w14:textId="77777777" w:rsidR="0065166C" w:rsidRDefault="00F3419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A6CBDC7" w14:textId="3B260719" w:rsidR="0065166C" w:rsidRDefault="00F3419E" w:rsidP="005B66B3">
      <w:pPr>
        <w:spacing w:before="100" w:beforeAutospacing="1" w:after="100" w:afterAutospacing="1"/>
        <w:jc w:val="both"/>
        <w:rPr>
          <w:b/>
          <w:color w:val="000000"/>
        </w:rPr>
      </w:pPr>
      <w:r>
        <w:rPr>
          <w:b/>
          <w:bCs/>
          <w:color w:val="000000"/>
        </w:rPr>
        <w:t xml:space="preserve">6.6 </w:t>
      </w:r>
      <w:r w:rsidR="005B66B3">
        <w:rPr>
          <w:b/>
          <w:bCs/>
          <w:color w:val="000000"/>
        </w:rPr>
        <w:t xml:space="preserve">     </w:t>
      </w:r>
      <w:r>
        <w:t>Todas as especificações do objeto contidas na proposta vinculam o licitante.</w:t>
      </w:r>
    </w:p>
    <w:p w14:paraId="38B97354" w14:textId="77777777" w:rsidR="0065166C" w:rsidRDefault="00F3419E" w:rsidP="000C218D">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3D8A370E" w14:textId="77777777" w:rsidR="0065166C" w:rsidRDefault="00F3419E" w:rsidP="000C218D">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A6EF03F" w14:textId="77777777" w:rsidR="0065166C" w:rsidRDefault="00F3419E" w:rsidP="000C218D">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0D038AC4" w14:textId="77777777" w:rsidR="0065166C" w:rsidRDefault="00F3419E" w:rsidP="000C218D">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BEF27A4" w14:textId="77777777" w:rsidR="0065166C" w:rsidRDefault="00F3419E" w:rsidP="000C218D">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D09F64" w14:textId="77777777" w:rsidR="0065166C" w:rsidRDefault="00F3419E" w:rsidP="000C218D">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5E7F6684" w14:textId="77777777" w:rsidR="0065166C" w:rsidRDefault="00F3419E" w:rsidP="000C218D">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77777777" w:rsidR="0065166C" w:rsidRDefault="00F3419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r>
        <w:rPr>
          <w:b/>
        </w:rPr>
        <w:t>a)</w:t>
      </w:r>
      <w:r>
        <w:t xml:space="preserve"> Os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3A393259" w14:textId="77777777" w:rsidR="0065166C" w:rsidRDefault="00F3419E">
      <w:pPr>
        <w:spacing w:before="100" w:beforeAutospacing="1" w:after="100" w:afterAutospacing="1"/>
        <w:jc w:val="both"/>
      </w:pPr>
      <w:r>
        <w:t>7.5 Serão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F0F5809" w14:textId="77777777" w:rsidR="005B66B3" w:rsidRPr="005B66B3" w:rsidRDefault="005B66B3" w:rsidP="005B66B3">
      <w:pPr>
        <w:spacing w:before="100" w:after="100"/>
        <w:jc w:val="both"/>
      </w:pPr>
      <w:r w:rsidRPr="005B66B3">
        <w:rPr>
          <w:b/>
          <w:bCs/>
          <w:color w:val="000000"/>
        </w:rPr>
        <w:t>8.2. EM ATENDIMENTO AO DISPOSTO NO CAPÍTULO V DA LEI COMPLEMENTAR Nº 123/2006, SERÃO OBSERVADOS OS SEGUINTES PROCEDIMENTOS:</w:t>
      </w:r>
    </w:p>
    <w:p w14:paraId="2BE5AC1F" w14:textId="77777777" w:rsidR="005B66B3" w:rsidRDefault="005B66B3" w:rsidP="005B66B3">
      <w:pPr>
        <w:widowControl w:val="0"/>
        <w:spacing w:before="100" w:after="100"/>
        <w:ind w:left="567"/>
        <w:jc w:val="both"/>
        <w:rPr>
          <w:color w:val="000000"/>
        </w:rPr>
      </w:pPr>
    </w:p>
    <w:p w14:paraId="3AB13CA4" w14:textId="7C4987A4" w:rsidR="005B66B3" w:rsidRPr="005B66B3" w:rsidRDefault="005B66B3" w:rsidP="005B66B3">
      <w:pPr>
        <w:widowControl w:val="0"/>
        <w:spacing w:before="100" w:after="100"/>
        <w:ind w:left="567"/>
        <w:jc w:val="both"/>
      </w:pPr>
      <w:r w:rsidRPr="005B66B3">
        <w:rPr>
          <w:color w:val="000000"/>
        </w:rPr>
        <w:t>8.2.1.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3C7044A8" w14:textId="5F886050" w:rsidR="005B66B3" w:rsidRPr="005B66B3" w:rsidRDefault="005B66B3" w:rsidP="005B66B3">
      <w:pPr>
        <w:widowControl w:val="0"/>
        <w:spacing w:before="100" w:after="100"/>
        <w:jc w:val="both"/>
      </w:pPr>
      <w:r w:rsidRPr="005B66B3">
        <w:rPr>
          <w:color w:val="00000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5B66B3">
        <w:rPr>
          <w:color w:val="000000"/>
        </w:rPr>
        <w:t>habilitatórias</w:t>
      </w:r>
      <w:proofErr w:type="spellEnd"/>
      <w:r w:rsidRPr="005B66B3">
        <w:rPr>
          <w:color w:val="000000"/>
        </w:rPr>
        <w:t>, será homologado em seu favor o objeto do pregão.</w:t>
      </w:r>
    </w:p>
    <w:p w14:paraId="3A06BC25" w14:textId="77777777" w:rsidR="005B66B3" w:rsidRPr="005B66B3" w:rsidRDefault="005B66B3" w:rsidP="005B66B3">
      <w:pPr>
        <w:widowControl w:val="0"/>
        <w:spacing w:before="100" w:after="100"/>
        <w:jc w:val="both"/>
      </w:pPr>
      <w:r w:rsidRPr="005B66B3">
        <w:rPr>
          <w:color w:val="000000"/>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F6CAC7D" w14:textId="77777777" w:rsidR="005B66B3" w:rsidRPr="005B66B3" w:rsidRDefault="005B66B3" w:rsidP="005B66B3">
      <w:pPr>
        <w:widowControl w:val="0"/>
        <w:spacing w:before="100" w:after="100"/>
        <w:jc w:val="both"/>
      </w:pPr>
      <w:r w:rsidRPr="005B66B3">
        <w:rPr>
          <w:color w:val="000000"/>
        </w:rPr>
        <w:t>c) não sendo vencedora a microempresa ou empresa de pequeno porte melhor classificada, na forma da alínea “</w:t>
      </w:r>
      <w:proofErr w:type="spellStart"/>
      <w:r w:rsidRPr="005B66B3">
        <w:rPr>
          <w:color w:val="000000"/>
        </w:rPr>
        <w:t>a&amp;apos</w:t>
      </w:r>
      <w:proofErr w:type="spellEnd"/>
      <w:r w:rsidRPr="005B66B3">
        <w:rPr>
          <w:color w:val="000000"/>
        </w:rPr>
        <w:t>;” anterior, serão convocadas as remanescentes, quando houver, na ordem classificatória, para o exercício do mesmo direito.</w:t>
      </w:r>
    </w:p>
    <w:p w14:paraId="7721F11A" w14:textId="77777777" w:rsidR="005B66B3" w:rsidRPr="005B66B3" w:rsidRDefault="005B66B3" w:rsidP="005B66B3">
      <w:pPr>
        <w:spacing w:before="100" w:after="100"/>
        <w:ind w:left="567"/>
        <w:jc w:val="both"/>
      </w:pPr>
      <w:r w:rsidRPr="005B66B3">
        <w:rPr>
          <w:color w:val="000000"/>
        </w:rPr>
        <w:t>8.2.2. Na hipótese da não contratação nos termos previstos no subitem 9.2.1, o objeto licitado será homologado em favor da proposta originalmente vencedora do certame, desde que atenda aos requisitos de habilitação.</w:t>
      </w:r>
    </w:p>
    <w:p w14:paraId="6C2B6D66" w14:textId="77777777" w:rsidR="005B66B3" w:rsidRPr="005B66B3" w:rsidRDefault="005B66B3" w:rsidP="005B66B3">
      <w:pPr>
        <w:spacing w:before="100" w:after="100"/>
        <w:jc w:val="both"/>
      </w:pPr>
      <w:r w:rsidRPr="005B66B3">
        <w:rPr>
          <w:color w:val="00000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910E51A" w14:textId="77777777" w:rsidR="005B66B3" w:rsidRPr="005B66B3" w:rsidRDefault="005B66B3" w:rsidP="005B66B3">
      <w:pPr>
        <w:tabs>
          <w:tab w:val="left" w:pos="-2694"/>
        </w:tabs>
        <w:spacing w:before="100" w:after="100"/>
        <w:jc w:val="both"/>
      </w:pPr>
      <w:r w:rsidRPr="005B66B3">
        <w:rPr>
          <w:color w:val="00000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8320ACE" w14:textId="77777777" w:rsidR="005B66B3" w:rsidRPr="005B66B3" w:rsidRDefault="005B66B3" w:rsidP="005B66B3">
      <w:pPr>
        <w:spacing w:before="100" w:after="100"/>
        <w:jc w:val="both"/>
      </w:pPr>
      <w:r w:rsidRPr="005B66B3">
        <w:rPr>
          <w:color w:val="000000"/>
        </w:rPr>
        <w:t>8.5. Ocorrendo a situação a que se referem os subitens 5.26 e 5.27 deste Edital, a Pregoeira poderá negociar com a licitante para que seja obtido melhor preço.</w:t>
      </w:r>
    </w:p>
    <w:p w14:paraId="32D58469" w14:textId="77777777" w:rsidR="005B66B3" w:rsidRPr="005B66B3" w:rsidRDefault="005B66B3" w:rsidP="005B66B3">
      <w:pPr>
        <w:tabs>
          <w:tab w:val="left" w:pos="-1701"/>
        </w:tabs>
        <w:spacing w:before="100" w:after="100"/>
        <w:jc w:val="both"/>
      </w:pPr>
      <w:r w:rsidRPr="005B66B3">
        <w:rPr>
          <w:color w:val="000000"/>
        </w:rPr>
        <w:t>8.6.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r>
        <w:rPr>
          <w:color w:val="000000"/>
        </w:rPr>
        <w:t xml:space="preserve">9.1 Conforme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7A40FDA" w14:textId="77777777" w:rsidR="0065166C" w:rsidRDefault="00F3419E">
      <w:pPr>
        <w:spacing w:before="100" w:beforeAutospacing="1" w:after="100" w:afterAutospacing="1"/>
        <w:jc w:val="both"/>
        <w:rPr>
          <w:b/>
        </w:rPr>
      </w:pPr>
      <w:r>
        <w:rPr>
          <w:b/>
        </w:rPr>
        <w:t>IMPUGNAÇÃO AO EDITAL E RECURSOS</w:t>
      </w:r>
    </w:p>
    <w:p w14:paraId="6C010F56" w14:textId="77777777" w:rsidR="0065166C" w:rsidRDefault="00F3419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77777777" w:rsidR="0065166C" w:rsidRDefault="00F3419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42251856" w14:textId="77777777" w:rsidR="0065166C" w:rsidRDefault="00F3419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6"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4236400" w14:textId="77777777" w:rsidR="0065166C" w:rsidRDefault="00F3419E">
      <w:pPr>
        <w:spacing w:before="100" w:beforeAutospacing="1" w:after="100" w:afterAutospacing="1"/>
        <w:jc w:val="both"/>
        <w:rPr>
          <w:b/>
        </w:rPr>
      </w:pPr>
      <w:r>
        <w:rPr>
          <w:b/>
        </w:rPr>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rsidP="000C218D">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72F46AD1" w14:textId="77777777" w:rsidR="0065166C" w:rsidRDefault="0065166C">
      <w:pPr>
        <w:ind w:left="420"/>
        <w:jc w:val="both"/>
        <w:rPr>
          <w:color w:val="000000"/>
        </w:rPr>
      </w:pPr>
    </w:p>
    <w:p w14:paraId="25B2BDBA" w14:textId="77777777" w:rsidR="0065166C" w:rsidRDefault="00F3419E" w:rsidP="000C218D">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55254E54" w14:textId="77777777" w:rsidR="0065166C" w:rsidRDefault="00F3419E" w:rsidP="000C218D">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133ACA7B" w14:textId="77777777" w:rsidR="0065166C" w:rsidRDefault="00F3419E" w:rsidP="000C218D">
      <w:pPr>
        <w:numPr>
          <w:ilvl w:val="2"/>
          <w:numId w:val="11"/>
        </w:numPr>
        <w:ind w:left="567" w:firstLine="0"/>
        <w:jc w:val="both"/>
        <w:rPr>
          <w:color w:val="000000"/>
        </w:rPr>
      </w:pPr>
      <w:r>
        <w:t xml:space="preserve"> não enviar a proposta adequada ao último lance ofertado ou após a negociação; </w:t>
      </w:r>
    </w:p>
    <w:p w14:paraId="51767B9E" w14:textId="77777777" w:rsidR="0065166C" w:rsidRDefault="00F3419E" w:rsidP="000C218D">
      <w:pPr>
        <w:numPr>
          <w:ilvl w:val="2"/>
          <w:numId w:val="11"/>
        </w:numPr>
        <w:ind w:left="567" w:firstLine="0"/>
        <w:jc w:val="both"/>
        <w:rPr>
          <w:color w:val="000000"/>
        </w:rPr>
      </w:pPr>
      <w:r>
        <w:t xml:space="preserve"> recusar-se a enviar o detalhamento da proposta quando exigível; </w:t>
      </w:r>
    </w:p>
    <w:p w14:paraId="4971394F" w14:textId="77777777" w:rsidR="0065166C" w:rsidRDefault="00F3419E" w:rsidP="000C218D">
      <w:pPr>
        <w:numPr>
          <w:ilvl w:val="2"/>
          <w:numId w:val="11"/>
        </w:numPr>
        <w:ind w:left="567" w:firstLine="0"/>
        <w:jc w:val="both"/>
        <w:rPr>
          <w:color w:val="000000"/>
        </w:rPr>
      </w:pPr>
      <w:r>
        <w:t xml:space="preserve"> pedir para ser desclassificado quando encerrada a etapa competitiva; ou </w:t>
      </w:r>
    </w:p>
    <w:p w14:paraId="17B06E88" w14:textId="77777777" w:rsidR="0065166C" w:rsidRDefault="00F3419E" w:rsidP="000C218D">
      <w:pPr>
        <w:numPr>
          <w:ilvl w:val="2"/>
          <w:numId w:val="11"/>
        </w:numPr>
        <w:ind w:left="567" w:firstLine="0"/>
        <w:jc w:val="both"/>
        <w:rPr>
          <w:color w:val="000000"/>
        </w:rPr>
      </w:pPr>
      <w:r>
        <w:t xml:space="preserve"> deixar de apresentar amostra (quando for o caso);</w:t>
      </w:r>
    </w:p>
    <w:p w14:paraId="668D2149" w14:textId="77777777" w:rsidR="0065166C" w:rsidRDefault="00F3419E" w:rsidP="000C218D">
      <w:pPr>
        <w:numPr>
          <w:ilvl w:val="2"/>
          <w:numId w:val="11"/>
        </w:numPr>
        <w:ind w:left="567" w:firstLine="0"/>
        <w:jc w:val="both"/>
        <w:rPr>
          <w:color w:val="000000"/>
        </w:rPr>
      </w:pPr>
      <w:r>
        <w:t xml:space="preserve"> apresentar proposta ou amostra em desacordo com as especificações do edital; </w:t>
      </w:r>
      <w:bookmarkStart w:id="9" w:name="_Ref114668139"/>
    </w:p>
    <w:p w14:paraId="4F42CB1B" w14:textId="77777777" w:rsidR="0065166C" w:rsidRDefault="00F3419E" w:rsidP="000C218D">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50769FA0" w14:textId="77777777" w:rsidR="0065166C" w:rsidRDefault="00F3419E" w:rsidP="000C218D">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1D6AEA3" w14:textId="77777777" w:rsidR="0065166C" w:rsidRDefault="00F3419E" w:rsidP="000C218D">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53F6AA89" w14:textId="77777777" w:rsidR="0065166C" w:rsidRDefault="00F3419E" w:rsidP="000C218D">
      <w:pPr>
        <w:numPr>
          <w:ilvl w:val="2"/>
          <w:numId w:val="11"/>
        </w:numPr>
        <w:ind w:left="567" w:firstLine="0"/>
        <w:jc w:val="both"/>
        <w:rPr>
          <w:color w:val="000000"/>
        </w:rPr>
      </w:pPr>
      <w:r>
        <w:t xml:space="preserve"> fraudar a licitação</w:t>
      </w:r>
      <w:bookmarkStart w:id="12" w:name="_Ref114668247"/>
      <w:bookmarkEnd w:id="11"/>
    </w:p>
    <w:p w14:paraId="38F92568" w14:textId="77777777" w:rsidR="0065166C" w:rsidRDefault="00F3419E" w:rsidP="000C218D">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049668F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7777777" w:rsidR="0065166C" w:rsidRDefault="00F3419E" w:rsidP="000C218D">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t>) dias, sem ônus para o Município, sob pena de suspensão da empresa de participar de licitação, de acordo com a legislação vigente.</w:t>
      </w:r>
      <w:r>
        <w:br/>
      </w:r>
    </w:p>
    <w:p w14:paraId="5D98E536" w14:textId="77777777" w:rsidR="0065166C" w:rsidRDefault="00F3419E" w:rsidP="000C218D">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rsidP="000C218D">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260709AE" w14:textId="77777777" w:rsidR="0065166C" w:rsidRDefault="00F3419E" w:rsidP="000C218D">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770B2289" w14:textId="77777777" w:rsidR="0065166C" w:rsidRDefault="00F3419E" w:rsidP="000C218D">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160EEF92" w:rsidR="0065166C" w:rsidRDefault="00F3419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3F266A">
        <w:rPr>
          <w:b/>
        </w:rPr>
        <w:t>4</w:t>
      </w:r>
      <w:r>
        <w:rPr>
          <w:b/>
        </w:rPr>
        <w:t xml:space="preserve">0/2024 – Processo de Licitação nº </w:t>
      </w:r>
      <w:r w:rsidR="003F266A">
        <w:rPr>
          <w:b/>
        </w:rPr>
        <w:t>94</w:t>
      </w:r>
      <w:r>
        <w:rPr>
          <w:b/>
        </w:rPr>
        <w:t>/2024.</w:t>
      </w:r>
      <w:bookmarkEnd w:id="17"/>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t xml:space="preserve">14.  </w:t>
      </w:r>
      <w:r>
        <w:rPr>
          <w:b/>
        </w:rPr>
        <w:tab/>
        <w:t xml:space="preserve">DOS RECURSOS ORÇAMENTÁRIOS </w:t>
      </w:r>
    </w:p>
    <w:p w14:paraId="68727D1C" w14:textId="198C3305" w:rsidR="0065166C" w:rsidRDefault="00F3419E">
      <w:pPr>
        <w:spacing w:before="100" w:beforeAutospacing="1" w:after="100" w:afterAutospacing="1"/>
        <w:jc w:val="both"/>
      </w:pPr>
      <w:r>
        <w:t>14.1 As despesas decorrentes desta contratação/aquisição estão programadas em dotação orçamentária própria, prevista no orçamento municipal, para o exercício de 2024</w:t>
      </w:r>
      <w:r w:rsidR="00FB1CEC">
        <w:t>, sendo elas:</w:t>
      </w:r>
    </w:p>
    <w:p w14:paraId="649678E8"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7BA93631"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2590F4CE"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02.04.02................... </w:t>
      </w:r>
      <w:proofErr w:type="gramStart"/>
      <w:r w:rsidRPr="00FB1CEC">
        <w:rPr>
          <w:color w:val="000000"/>
        </w:rPr>
        <w:t>.Divisão</w:t>
      </w:r>
      <w:proofErr w:type="gramEnd"/>
      <w:r w:rsidRPr="00FB1CEC">
        <w:rPr>
          <w:color w:val="000000"/>
        </w:rPr>
        <w:t xml:space="preserve"> de Transporte </w:t>
      </w:r>
    </w:p>
    <w:p w14:paraId="450C582E" w14:textId="77777777" w:rsidR="00FB1CEC" w:rsidRPr="00FB1CEC" w:rsidRDefault="00FB1CEC" w:rsidP="00FB1CEC">
      <w:pPr>
        <w:shd w:val="clear" w:color="auto" w:fill="FFFFFF"/>
        <w:spacing w:line="278" w:lineRule="atLeast"/>
        <w:rPr>
          <w:color w:val="333333"/>
          <w:sz w:val="19"/>
          <w:szCs w:val="19"/>
        </w:rPr>
      </w:pPr>
      <w:r w:rsidRPr="00FB1CEC">
        <w:rPr>
          <w:color w:val="000000"/>
        </w:rPr>
        <w:t>26.7820009.2061...... Manutenção do Transporte Coletivo Urbano Municipal</w:t>
      </w:r>
    </w:p>
    <w:p w14:paraId="059FB248"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Material de Consumo</w:t>
      </w:r>
    </w:p>
    <w:p w14:paraId="5A873844"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108666D1"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0F2318CD"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507B1EC7" w14:textId="77777777" w:rsidR="00FB1CEC" w:rsidRPr="00FB1CEC" w:rsidRDefault="00FB1CEC" w:rsidP="00FB1CEC">
      <w:pPr>
        <w:shd w:val="clear" w:color="auto" w:fill="FFFFFF"/>
        <w:spacing w:line="278" w:lineRule="atLeast"/>
        <w:rPr>
          <w:color w:val="333333"/>
          <w:sz w:val="19"/>
          <w:szCs w:val="19"/>
        </w:rPr>
      </w:pPr>
      <w:r w:rsidRPr="00FB1CEC">
        <w:rPr>
          <w:color w:val="000000"/>
        </w:rPr>
        <w:t>02.04.02................... Divisão de Transporte </w:t>
      </w:r>
    </w:p>
    <w:p w14:paraId="1E589BE0" w14:textId="77777777" w:rsidR="00FB1CEC" w:rsidRPr="00FB1CEC" w:rsidRDefault="00FB1CEC" w:rsidP="00FB1CEC">
      <w:pPr>
        <w:shd w:val="clear" w:color="auto" w:fill="FFFFFF"/>
        <w:spacing w:line="278" w:lineRule="atLeast"/>
        <w:rPr>
          <w:color w:val="333333"/>
          <w:sz w:val="19"/>
          <w:szCs w:val="19"/>
        </w:rPr>
      </w:pPr>
      <w:r w:rsidRPr="00FB1CEC">
        <w:rPr>
          <w:color w:val="000000"/>
        </w:rPr>
        <w:t>26.</w:t>
      </w:r>
      <w:proofErr w:type="gramStart"/>
      <w:r w:rsidRPr="00FB1CEC">
        <w:rPr>
          <w:color w:val="000000"/>
        </w:rPr>
        <w:t>7820009.2012....</w:t>
      </w:r>
      <w:proofErr w:type="gramEnd"/>
      <w:r w:rsidRPr="00FB1CEC">
        <w:rPr>
          <w:color w:val="000000"/>
        </w:rPr>
        <w:t>. Manutenção Geral do Transporte </w:t>
      </w:r>
    </w:p>
    <w:p w14:paraId="4860A336"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w:t>
      </w:r>
    </w:p>
    <w:p w14:paraId="3E62295B"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56D9609F"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6C5CA86C"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39B63052"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1D6881A6"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15.4510008.2011...... Manutenção da Limpeza e dos Serviços Públicos </w:t>
      </w:r>
    </w:p>
    <w:p w14:paraId="4D427833"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0A0A0D87"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3EB5B515"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5BF0B394"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3C262383"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1E2D1DE7"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15.4510008.2010</w:t>
      </w:r>
      <w:proofErr w:type="gramStart"/>
      <w:r w:rsidRPr="00FB1CEC">
        <w:rPr>
          <w:color w:val="000000"/>
        </w:rPr>
        <w:t xml:space="preserve"> ....</w:t>
      </w:r>
      <w:proofErr w:type="gramEnd"/>
      <w:r w:rsidRPr="00FB1CEC">
        <w:rPr>
          <w:color w:val="000000"/>
        </w:rPr>
        <w:t>. Manutenção da Diretoria de Obras e Infraestrutura </w:t>
      </w:r>
    </w:p>
    <w:p w14:paraId="43E0DB11"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6A89DD1A" w14:textId="77777777" w:rsidR="00FB1CEC" w:rsidRDefault="00FB1CEC">
      <w:pPr>
        <w:pStyle w:val="Corpodetexto"/>
        <w:rPr>
          <w:color w:val="000000"/>
        </w:rPr>
      </w:pPr>
    </w:p>
    <w:p w14:paraId="0B369083" w14:textId="702F8839" w:rsidR="0065166C" w:rsidRDefault="00F3419E">
      <w:pPr>
        <w:pStyle w:val="Corpodetexto"/>
        <w:rPr>
          <w:color w:val="000000"/>
        </w:rPr>
      </w:pPr>
      <w:r w:rsidRPr="009C274C">
        <w:rPr>
          <w:b/>
          <w:bCs/>
          <w:color w:val="000000"/>
        </w:rPr>
        <w:t>14.2 O</w:t>
      </w:r>
      <w:r>
        <w:rPr>
          <w:color w:val="000000"/>
        </w:rPr>
        <w:t xml:space="preserve">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18" w:name="_Toc490570084"/>
      <w:r>
        <w:rPr>
          <w:rFonts w:ascii="Times New Roman" w:hAnsi="Times New Roman"/>
        </w:rPr>
        <w:t>15. REAJUSTAMENTO</w:t>
      </w:r>
      <w:bookmarkEnd w:id="18"/>
    </w:p>
    <w:p w14:paraId="6987D712" w14:textId="77777777" w:rsidR="0065166C" w:rsidRDefault="0065166C">
      <w:pPr>
        <w:ind w:firstLine="709"/>
        <w:jc w:val="both"/>
      </w:pPr>
    </w:p>
    <w:p w14:paraId="1B52CB92" w14:textId="77777777" w:rsidR="0065166C" w:rsidRDefault="00F3419E">
      <w:pPr>
        <w:jc w:val="both"/>
      </w:pPr>
      <w:r>
        <w:t>15.1 Os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pPr>
        <w:jc w:val="both"/>
      </w:pPr>
    </w:p>
    <w:p w14:paraId="2386E1D9" w14:textId="77777777" w:rsidR="0065166C" w:rsidRDefault="00F3419E">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r>
        <w:t>16.8 Os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r>
        <w:t>16.14 Os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r>
        <w:t>16.15 As condições estabelecidas no edital e seus anexos vinculam as partes.</w:t>
      </w:r>
    </w:p>
    <w:p w14:paraId="6B40D01A" w14:textId="77777777" w:rsidR="0065166C" w:rsidRDefault="00F3419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p>
    <w:p w14:paraId="2E8F9786" w14:textId="2A595B06" w:rsidR="0065166C" w:rsidRDefault="00F3419E">
      <w:pPr>
        <w:jc w:val="center"/>
        <w:rPr>
          <w:color w:val="000000"/>
        </w:rPr>
      </w:pPr>
      <w:r>
        <w:rPr>
          <w:color w:val="000000"/>
        </w:rPr>
        <w:t xml:space="preserve">Prefeitura Municipal de Itatinga aos </w:t>
      </w:r>
      <w:r w:rsidR="00614170">
        <w:rPr>
          <w:color w:val="000000"/>
        </w:rPr>
        <w:t>12 de agosto</w:t>
      </w:r>
      <w:bookmarkStart w:id="19" w:name="_GoBack"/>
      <w:bookmarkEnd w:id="19"/>
      <w:r>
        <w:rPr>
          <w:color w:val="000000"/>
        </w:rPr>
        <w:t xml:space="preserve"> de 2024.</w:t>
      </w:r>
    </w:p>
    <w:p w14:paraId="55B4B4EA" w14:textId="77777777" w:rsidR="0065166C" w:rsidRDefault="0065166C">
      <w:pPr>
        <w:jc w:val="center"/>
        <w:rPr>
          <w:color w:val="000000"/>
        </w:rPr>
      </w:pPr>
    </w:p>
    <w:p w14:paraId="108D488E" w14:textId="77777777" w:rsidR="0065166C" w:rsidRDefault="0065166C">
      <w:pPr>
        <w:jc w:val="center"/>
        <w:rPr>
          <w:color w:val="000000"/>
        </w:rPr>
      </w:pPr>
    </w:p>
    <w:p w14:paraId="1725375F" w14:textId="77777777" w:rsidR="0065166C" w:rsidRDefault="0065166C">
      <w:pPr>
        <w:tabs>
          <w:tab w:val="left" w:pos="5589"/>
        </w:tabs>
        <w:rPr>
          <w:color w:val="000000"/>
        </w:rPr>
      </w:pPr>
    </w:p>
    <w:p w14:paraId="09C9EB71" w14:textId="77777777" w:rsidR="0065166C" w:rsidRDefault="00F3419E">
      <w:pPr>
        <w:jc w:val="center"/>
        <w:rPr>
          <w:color w:val="000000"/>
        </w:rPr>
      </w:pPr>
      <w:r>
        <w:rPr>
          <w:color w:val="000000"/>
        </w:rPr>
        <w:t>JOÃO BOSCO BORGES</w:t>
      </w:r>
    </w:p>
    <w:p w14:paraId="2259FCCF" w14:textId="77777777" w:rsidR="0065166C" w:rsidRDefault="00F3419E">
      <w:pPr>
        <w:jc w:val="center"/>
        <w:rPr>
          <w:color w:val="000000"/>
        </w:rPr>
      </w:pPr>
      <w:r>
        <w:rPr>
          <w:color w:val="000000"/>
        </w:rPr>
        <w:t>Prefeito Municipal</w:t>
      </w:r>
    </w:p>
    <w:p w14:paraId="714451DC" w14:textId="77777777" w:rsidR="0065166C" w:rsidRDefault="0065166C">
      <w:pPr>
        <w:jc w:val="center"/>
        <w:rPr>
          <w:color w:val="000000"/>
        </w:rPr>
      </w:pPr>
    </w:p>
    <w:p w14:paraId="65055BC2" w14:textId="77777777" w:rsidR="0065166C" w:rsidRDefault="0065166C">
      <w:pPr>
        <w:jc w:val="center"/>
        <w:rPr>
          <w:color w:val="000000"/>
        </w:rPr>
      </w:pPr>
    </w:p>
    <w:p w14:paraId="199DFE9D" w14:textId="77777777" w:rsidR="0065166C" w:rsidRDefault="00F3419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2A3D2E29" wp14:editId="0820A8F9">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v:textbox>
              </v:shape>
            </w:pict>
          </mc:Fallback>
        </mc:AlternateContent>
      </w:r>
    </w:p>
    <w:p w14:paraId="5D3D9E68" w14:textId="77777777" w:rsidR="0065166C" w:rsidRDefault="00F3419E">
      <w:pPr>
        <w:spacing w:line="360" w:lineRule="auto"/>
        <w:jc w:val="center"/>
        <w:rPr>
          <w:b/>
          <w:color w:val="000000"/>
          <w:lang w:val="pt-PT"/>
        </w:rPr>
      </w:pPr>
      <w:r>
        <w:rPr>
          <w:b/>
          <w:color w:val="000000"/>
          <w:lang w:val="pt-PT"/>
        </w:rPr>
        <w:t>Afixado no MURAL da Prefeitura Municipal de Itatinga, aos _______/___/2024.</w:t>
      </w:r>
    </w:p>
    <w:p w14:paraId="1FF2DFAA" w14:textId="77777777" w:rsidR="0065166C" w:rsidRDefault="0065166C">
      <w:pPr>
        <w:spacing w:line="360" w:lineRule="auto"/>
        <w:jc w:val="center"/>
        <w:rPr>
          <w:b/>
          <w:color w:val="000000"/>
          <w:lang w:val="pt-PT"/>
        </w:rPr>
      </w:pPr>
    </w:p>
    <w:p w14:paraId="437B351B" w14:textId="77777777" w:rsidR="0065166C" w:rsidRDefault="00F3419E">
      <w:pPr>
        <w:spacing w:line="360" w:lineRule="auto"/>
        <w:jc w:val="center"/>
        <w:rPr>
          <w:b/>
          <w:color w:val="000000"/>
          <w:lang w:val="pt-PT"/>
        </w:rPr>
      </w:pPr>
      <w:r>
        <w:rPr>
          <w:b/>
          <w:color w:val="000000"/>
          <w:lang w:val="pt-PT"/>
        </w:rPr>
        <w:t>Pregoeira</w:t>
      </w:r>
    </w:p>
    <w:p w14:paraId="68B1170F" w14:textId="77777777" w:rsidR="0065166C" w:rsidRDefault="0065166C">
      <w:pPr>
        <w:spacing w:before="100" w:beforeAutospacing="1" w:after="100" w:afterAutospacing="1"/>
        <w:rPr>
          <w:b/>
          <w:bCs/>
          <w:color w:val="000000"/>
        </w:rPr>
      </w:pPr>
    </w:p>
    <w:p w14:paraId="6CCE9AE0" w14:textId="77777777" w:rsidR="0065166C" w:rsidRDefault="0065166C">
      <w:pPr>
        <w:spacing w:before="100" w:beforeAutospacing="1" w:after="100" w:afterAutospacing="1"/>
        <w:jc w:val="center"/>
        <w:rPr>
          <w:b/>
          <w:bCs/>
          <w:color w:val="000000"/>
        </w:rPr>
      </w:pPr>
    </w:p>
    <w:p w14:paraId="4D1869F4" w14:textId="77777777" w:rsidR="0065166C" w:rsidRDefault="0065166C">
      <w:pPr>
        <w:spacing w:before="100" w:beforeAutospacing="1" w:after="100" w:afterAutospacing="1"/>
        <w:jc w:val="center"/>
        <w:rPr>
          <w:b/>
          <w:bCs/>
          <w:color w:val="000000"/>
        </w:rPr>
      </w:pPr>
    </w:p>
    <w:p w14:paraId="3CA582BE" w14:textId="77777777" w:rsidR="0065166C" w:rsidRDefault="0065166C">
      <w:pPr>
        <w:spacing w:before="100" w:beforeAutospacing="1" w:after="100" w:afterAutospacing="1"/>
        <w:jc w:val="center"/>
        <w:rPr>
          <w:b/>
          <w:bCs/>
          <w:color w:val="000000"/>
        </w:rPr>
      </w:pPr>
    </w:p>
    <w:p w14:paraId="34958958" w14:textId="77777777" w:rsidR="0065166C" w:rsidRDefault="0065166C">
      <w:pPr>
        <w:spacing w:before="100" w:beforeAutospacing="1" w:after="100" w:afterAutospacing="1"/>
        <w:jc w:val="center"/>
        <w:rPr>
          <w:b/>
          <w:bCs/>
          <w:color w:val="000000"/>
        </w:rPr>
      </w:pPr>
    </w:p>
    <w:p w14:paraId="67C2B209" w14:textId="77777777" w:rsidR="0065166C" w:rsidRDefault="0065166C">
      <w:pPr>
        <w:spacing w:before="100" w:beforeAutospacing="1" w:after="100" w:afterAutospacing="1"/>
        <w:jc w:val="center"/>
        <w:rPr>
          <w:b/>
          <w:bCs/>
          <w:color w:val="000000"/>
        </w:rPr>
      </w:pPr>
    </w:p>
    <w:p w14:paraId="3334DE89" w14:textId="77777777" w:rsidR="0065166C" w:rsidRDefault="0065166C">
      <w:pPr>
        <w:spacing w:before="100" w:beforeAutospacing="1" w:after="100" w:afterAutospacing="1"/>
        <w:jc w:val="center"/>
        <w:rPr>
          <w:b/>
          <w:bCs/>
          <w:color w:val="000000"/>
        </w:rPr>
      </w:pPr>
    </w:p>
    <w:p w14:paraId="0E49EA64" w14:textId="77777777" w:rsidR="0065166C" w:rsidRDefault="0065166C">
      <w:pPr>
        <w:spacing w:before="100" w:beforeAutospacing="1" w:after="100" w:afterAutospacing="1"/>
        <w:jc w:val="center"/>
        <w:rPr>
          <w:b/>
          <w:bCs/>
          <w:color w:val="000000"/>
        </w:rPr>
      </w:pPr>
    </w:p>
    <w:p w14:paraId="44B1AFC8" w14:textId="77777777" w:rsidR="0065166C" w:rsidRDefault="0065166C">
      <w:pPr>
        <w:spacing w:before="100" w:beforeAutospacing="1" w:after="100" w:afterAutospacing="1"/>
        <w:jc w:val="center"/>
        <w:rPr>
          <w:b/>
          <w:bCs/>
          <w:color w:val="000000"/>
        </w:rPr>
      </w:pPr>
    </w:p>
    <w:p w14:paraId="6FB160FF" w14:textId="77777777" w:rsidR="0065166C" w:rsidRDefault="0065166C">
      <w:pPr>
        <w:spacing w:before="100" w:beforeAutospacing="1" w:after="100" w:afterAutospacing="1"/>
        <w:jc w:val="center"/>
        <w:rPr>
          <w:b/>
          <w:bCs/>
          <w:color w:val="000000"/>
        </w:rPr>
      </w:pPr>
    </w:p>
    <w:p w14:paraId="02E31292" w14:textId="77777777" w:rsidR="0065166C" w:rsidRDefault="0065166C">
      <w:pPr>
        <w:spacing w:before="100" w:beforeAutospacing="1" w:after="100" w:afterAutospacing="1"/>
        <w:jc w:val="center"/>
        <w:rPr>
          <w:b/>
          <w:bCs/>
          <w:color w:val="000000"/>
        </w:rPr>
      </w:pPr>
    </w:p>
    <w:p w14:paraId="5C4C2F4C" w14:textId="77777777" w:rsidR="0065166C" w:rsidRDefault="0065166C">
      <w:pPr>
        <w:spacing w:before="100" w:beforeAutospacing="1" w:after="100" w:afterAutospacing="1"/>
        <w:jc w:val="center"/>
        <w:rPr>
          <w:b/>
          <w:bCs/>
          <w:color w:val="000000"/>
        </w:rPr>
      </w:pPr>
    </w:p>
    <w:p w14:paraId="71BF62A8" w14:textId="77777777" w:rsidR="0065166C" w:rsidRDefault="0065166C">
      <w:pPr>
        <w:spacing w:before="100" w:beforeAutospacing="1" w:after="100" w:afterAutospacing="1"/>
        <w:jc w:val="center"/>
        <w:rPr>
          <w:b/>
          <w:bCs/>
          <w:color w:val="000000"/>
        </w:rPr>
      </w:pPr>
    </w:p>
    <w:p w14:paraId="5638B506" w14:textId="77777777" w:rsidR="0065166C" w:rsidRDefault="0065166C">
      <w:pPr>
        <w:spacing w:before="100" w:beforeAutospacing="1" w:after="100" w:afterAutospacing="1"/>
        <w:jc w:val="center"/>
        <w:rPr>
          <w:b/>
          <w:bCs/>
          <w:color w:val="000000"/>
        </w:rPr>
      </w:pPr>
    </w:p>
    <w:p w14:paraId="588599E5" w14:textId="77777777" w:rsidR="0065166C" w:rsidRDefault="0065166C">
      <w:pPr>
        <w:spacing w:before="100" w:beforeAutospacing="1" w:after="100" w:afterAutospacing="1"/>
        <w:jc w:val="center"/>
        <w:rPr>
          <w:b/>
          <w:bCs/>
          <w:color w:val="000000"/>
        </w:rPr>
      </w:pPr>
    </w:p>
    <w:p w14:paraId="186DC38E" w14:textId="77777777" w:rsidR="0065166C" w:rsidRDefault="0065166C">
      <w:pPr>
        <w:spacing w:before="100" w:beforeAutospacing="1" w:after="100" w:afterAutospacing="1"/>
        <w:jc w:val="center"/>
        <w:rPr>
          <w:b/>
          <w:bCs/>
          <w:color w:val="000000"/>
        </w:rPr>
      </w:pPr>
    </w:p>
    <w:p w14:paraId="74C20788" w14:textId="7D125A13" w:rsidR="002E3A6E" w:rsidRPr="002E3A6E" w:rsidRDefault="00F3419E" w:rsidP="002E3A6E">
      <w:pPr>
        <w:spacing w:before="100" w:beforeAutospacing="1" w:after="100" w:afterAutospacing="1"/>
        <w:ind w:right="-149"/>
        <w:jc w:val="center"/>
        <w:rPr>
          <w:b/>
          <w:bCs/>
        </w:rPr>
      </w:pPr>
      <w:r w:rsidRPr="002E3A6E">
        <w:rPr>
          <w:b/>
          <w:bCs/>
          <w:color w:val="000000"/>
        </w:rPr>
        <w:t xml:space="preserve">ANEXO I - </w:t>
      </w:r>
      <w:r w:rsidR="002E3A6E">
        <w:rPr>
          <w:b/>
          <w:bCs/>
          <w:color w:val="000000"/>
        </w:rPr>
        <w:t>T</w:t>
      </w:r>
      <w:r w:rsidR="002E3A6E" w:rsidRPr="002E3A6E">
        <w:rPr>
          <w:b/>
          <w:bCs/>
        </w:rPr>
        <w:t>ERMO DE REFERÊNCIA - AQUISIÇÃO DE CONCRETO USINADO</w:t>
      </w:r>
    </w:p>
    <w:p w14:paraId="52A7E57D" w14:textId="77777777" w:rsidR="002E3A6E" w:rsidRPr="002E3A6E" w:rsidRDefault="002E3A6E" w:rsidP="002E3A6E">
      <w:pPr>
        <w:spacing w:line="360" w:lineRule="auto"/>
        <w:jc w:val="both"/>
      </w:pPr>
    </w:p>
    <w:p w14:paraId="0E1BDAA2" w14:textId="77777777" w:rsidR="002E3A6E" w:rsidRPr="002E3A6E" w:rsidRDefault="002E3A6E" w:rsidP="002E3A6E">
      <w:pPr>
        <w:spacing w:line="360" w:lineRule="auto"/>
        <w:jc w:val="both"/>
      </w:pPr>
      <w:r w:rsidRPr="002E3A6E">
        <w:rPr>
          <w:b/>
          <w:bCs/>
        </w:rPr>
        <w:t>UNIDADE SOLICITANTE</w:t>
      </w:r>
      <w:r w:rsidRPr="002E3A6E">
        <w:t>: Diretoria de Obras Serviços, Transporte e Infraestrutura</w:t>
      </w:r>
    </w:p>
    <w:p w14:paraId="5D9F33BE" w14:textId="77777777" w:rsidR="002E3A6E" w:rsidRPr="002E3A6E" w:rsidRDefault="002E3A6E" w:rsidP="002E3A6E">
      <w:pPr>
        <w:spacing w:line="360" w:lineRule="auto"/>
        <w:jc w:val="both"/>
        <w:rPr>
          <w:b/>
          <w:bCs/>
        </w:rPr>
      </w:pPr>
      <w:r w:rsidRPr="002E3A6E">
        <w:rPr>
          <w:b/>
          <w:bCs/>
        </w:rPr>
        <w:t xml:space="preserve">1. OBJETO </w:t>
      </w:r>
    </w:p>
    <w:p w14:paraId="3F90F762" w14:textId="77777777" w:rsidR="002E3A6E" w:rsidRPr="002E3A6E" w:rsidRDefault="002E3A6E" w:rsidP="002E3A6E">
      <w:pPr>
        <w:spacing w:line="360" w:lineRule="auto"/>
        <w:jc w:val="both"/>
      </w:pPr>
      <w:r w:rsidRPr="002E3A6E">
        <w:t>O presente Termo de Referência tem como objetivo a aquisição de concreto usinado para a construção de guias e sarjetas no município. A contratação visa garantir a execução de obras de infraestrutura urbana, atendendo às especificações técnicas e necessidades identificadas pela diretoria de obras.</w:t>
      </w:r>
    </w:p>
    <w:p w14:paraId="376F5201" w14:textId="77777777" w:rsidR="002E3A6E" w:rsidRPr="002E3A6E" w:rsidRDefault="002E3A6E" w:rsidP="002E3A6E">
      <w:pPr>
        <w:spacing w:line="360" w:lineRule="auto"/>
        <w:jc w:val="both"/>
        <w:rPr>
          <w:b/>
        </w:rPr>
      </w:pPr>
      <w:r w:rsidRPr="002E3A6E">
        <w:rPr>
          <w:b/>
        </w:rPr>
        <w:t>Especificação Detalhada do Objeto:</w:t>
      </w:r>
    </w:p>
    <w:p w14:paraId="44A9BD51" w14:textId="77777777" w:rsidR="002E3A6E" w:rsidRPr="002E3A6E" w:rsidRDefault="002E3A6E" w:rsidP="000C218D">
      <w:pPr>
        <w:numPr>
          <w:ilvl w:val="0"/>
          <w:numId w:val="14"/>
        </w:numPr>
        <w:spacing w:line="360" w:lineRule="auto"/>
        <w:jc w:val="both"/>
      </w:pPr>
      <w:r w:rsidRPr="002E3A6E">
        <w:t>Unidades e Quantidades:</w:t>
      </w:r>
    </w:p>
    <w:p w14:paraId="3ED094CF" w14:textId="77777777" w:rsidR="002E3A6E" w:rsidRPr="002E3A6E" w:rsidRDefault="002E3A6E" w:rsidP="000C218D">
      <w:pPr>
        <w:numPr>
          <w:ilvl w:val="0"/>
          <w:numId w:val="14"/>
        </w:numPr>
        <w:spacing w:line="360" w:lineRule="auto"/>
        <w:jc w:val="both"/>
      </w:pPr>
      <w:r w:rsidRPr="002E3A6E">
        <w:t xml:space="preserve">Concreto usinado, 20 MPa, </w:t>
      </w:r>
      <w:proofErr w:type="gramStart"/>
      <w:r w:rsidRPr="002E3A6E">
        <w:t>Brita</w:t>
      </w:r>
      <w:proofErr w:type="gramEnd"/>
      <w:r w:rsidRPr="002E3A6E">
        <w:t xml:space="preserve"> 1, </w:t>
      </w:r>
      <w:proofErr w:type="spellStart"/>
      <w:r w:rsidRPr="002E3A6E">
        <w:t>Slump</w:t>
      </w:r>
      <w:proofErr w:type="spellEnd"/>
      <w:r w:rsidRPr="002E3A6E">
        <w:t xml:space="preserve"> 8 ± 1: 2000 m³.</w:t>
      </w:r>
    </w:p>
    <w:p w14:paraId="62E98E82" w14:textId="77777777" w:rsidR="002E3A6E" w:rsidRPr="002E3A6E" w:rsidRDefault="002E3A6E" w:rsidP="000C218D">
      <w:pPr>
        <w:numPr>
          <w:ilvl w:val="0"/>
          <w:numId w:val="14"/>
        </w:numPr>
        <w:spacing w:line="360" w:lineRule="auto"/>
        <w:jc w:val="both"/>
      </w:pPr>
      <w:r w:rsidRPr="002E3A6E">
        <w:t xml:space="preserve">Concreto usinado para perfil extrudado, consumo de 250 kg de cimento/m³, </w:t>
      </w:r>
      <w:proofErr w:type="gramStart"/>
      <w:r w:rsidRPr="002E3A6E">
        <w:t>Brita</w:t>
      </w:r>
      <w:proofErr w:type="gramEnd"/>
      <w:r w:rsidRPr="002E3A6E">
        <w:t xml:space="preserve"> 0, </w:t>
      </w:r>
      <w:proofErr w:type="spellStart"/>
      <w:r w:rsidRPr="002E3A6E">
        <w:t>Slump</w:t>
      </w:r>
      <w:proofErr w:type="spellEnd"/>
      <w:r w:rsidRPr="002E3A6E">
        <w:t xml:space="preserve"> 1 ± 1: 2000 m³.</w:t>
      </w:r>
    </w:p>
    <w:p w14:paraId="350CEBBE" w14:textId="64658EFE" w:rsidR="002E3A6E" w:rsidRPr="002E3A6E" w:rsidRDefault="002E3A6E" w:rsidP="002E3A6E">
      <w:pPr>
        <w:spacing w:line="360" w:lineRule="auto"/>
        <w:jc w:val="both"/>
        <w:rPr>
          <w:b/>
        </w:rPr>
      </w:pPr>
      <w:r w:rsidRPr="002E3A6E">
        <w:rPr>
          <w:b/>
        </w:rPr>
        <w:t xml:space="preserve">Prazo </w:t>
      </w:r>
      <w:r>
        <w:rPr>
          <w:b/>
        </w:rPr>
        <w:t>da Ata de Registro</w:t>
      </w:r>
      <w:r w:rsidRPr="002E3A6E">
        <w:rPr>
          <w:b/>
        </w:rPr>
        <w:t>:</w:t>
      </w:r>
    </w:p>
    <w:p w14:paraId="4BBC9BAF" w14:textId="2AC3C605" w:rsidR="002E3A6E" w:rsidRPr="002E3A6E" w:rsidRDefault="002E3A6E" w:rsidP="000C218D">
      <w:pPr>
        <w:numPr>
          <w:ilvl w:val="0"/>
          <w:numId w:val="15"/>
        </w:numPr>
        <w:spacing w:line="360" w:lineRule="auto"/>
        <w:jc w:val="both"/>
      </w:pPr>
      <w:r>
        <w:t>A Ata de Registro</w:t>
      </w:r>
      <w:r w:rsidRPr="002E3A6E">
        <w:t xml:space="preserve"> terá início 10 dias úteis após a sua assinatura, com entregas conforme cronograma estabelecido pela administração.</w:t>
      </w:r>
    </w:p>
    <w:p w14:paraId="1DAD633D" w14:textId="77777777" w:rsidR="002E3A6E" w:rsidRPr="002E3A6E" w:rsidRDefault="002E3A6E" w:rsidP="002E3A6E">
      <w:pPr>
        <w:spacing w:line="360" w:lineRule="auto"/>
        <w:jc w:val="both"/>
        <w:rPr>
          <w:b/>
        </w:rPr>
      </w:pPr>
      <w:r w:rsidRPr="002E3A6E">
        <w:rPr>
          <w:b/>
        </w:rPr>
        <w:t>Possibilidade de Prorrogação:</w:t>
      </w:r>
    </w:p>
    <w:p w14:paraId="1FC4ECC2" w14:textId="1EE37C8A" w:rsidR="002E3A6E" w:rsidRPr="002E3A6E" w:rsidRDefault="002E3A6E" w:rsidP="000C218D">
      <w:pPr>
        <w:numPr>
          <w:ilvl w:val="0"/>
          <w:numId w:val="15"/>
        </w:numPr>
        <w:spacing w:line="360" w:lineRule="auto"/>
        <w:jc w:val="both"/>
      </w:pPr>
      <w:r>
        <w:t>A</w:t>
      </w:r>
      <w:r w:rsidRPr="002E3A6E">
        <w:t xml:space="preserve"> </w:t>
      </w:r>
      <w:r>
        <w:t>Ata de Registro</w:t>
      </w:r>
      <w:r w:rsidRPr="002E3A6E">
        <w:t xml:space="preserve"> poderá ser prorrogado conforme as necessidades da administração e a legislação vigente, especialmente no que se refere ao cumprimento dos objetivos e à continuidade das obras de infraestrutura urbana.</w:t>
      </w:r>
    </w:p>
    <w:p w14:paraId="60BBA0E5" w14:textId="77777777" w:rsidR="002E3A6E" w:rsidRPr="002E3A6E" w:rsidRDefault="002E3A6E" w:rsidP="002E3A6E">
      <w:pPr>
        <w:spacing w:line="360" w:lineRule="auto"/>
        <w:jc w:val="both"/>
        <w:rPr>
          <w:b/>
          <w:bCs/>
        </w:rPr>
      </w:pPr>
      <w:r w:rsidRPr="002E3A6E">
        <w:rPr>
          <w:b/>
          <w:bCs/>
        </w:rPr>
        <w:t xml:space="preserve">2. JUSTIFICATIVA E OBJETIVO DA CONTRATAÇÃO </w:t>
      </w:r>
    </w:p>
    <w:p w14:paraId="191869E7" w14:textId="77777777" w:rsidR="002E3A6E" w:rsidRPr="002E3A6E" w:rsidRDefault="002E3A6E" w:rsidP="002E3A6E">
      <w:pPr>
        <w:spacing w:line="360" w:lineRule="auto"/>
        <w:jc w:val="both"/>
      </w:pPr>
      <w:r w:rsidRPr="002E3A6E">
        <w:t>A aquisição de concreto usinado é essencial para atender às demandas específicas de infraestrutura urbana da cidade, focando na construção de guias e sarjetas, componentes críticos para a drenagem eficiente das vias públicas. A contratação do concreto usinado é fundamentada nas seguintes razões:</w:t>
      </w:r>
    </w:p>
    <w:p w14:paraId="58A38E4B" w14:textId="77777777" w:rsidR="002E3A6E" w:rsidRPr="002E3A6E" w:rsidRDefault="002E3A6E" w:rsidP="000C218D">
      <w:pPr>
        <w:numPr>
          <w:ilvl w:val="0"/>
          <w:numId w:val="15"/>
        </w:numPr>
        <w:spacing w:line="360" w:lineRule="auto"/>
        <w:jc w:val="both"/>
      </w:pPr>
      <w:r w:rsidRPr="002E3A6E">
        <w:rPr>
          <w:b/>
        </w:rPr>
        <w:t>Necessidade Específica:</w:t>
      </w:r>
      <w:r w:rsidRPr="002E3A6E">
        <w:t xml:space="preserve"> A diretoria de obras realizou um levantamento minucioso que identificou a necessidade de 2000 m³ de concreto usinado, 20 MPa, </w:t>
      </w:r>
      <w:proofErr w:type="gramStart"/>
      <w:r w:rsidRPr="002E3A6E">
        <w:t>Brita</w:t>
      </w:r>
      <w:proofErr w:type="gramEnd"/>
      <w:r w:rsidRPr="002E3A6E">
        <w:t xml:space="preserve"> 1, </w:t>
      </w:r>
      <w:proofErr w:type="spellStart"/>
      <w:r w:rsidRPr="002E3A6E">
        <w:t>Slump</w:t>
      </w:r>
      <w:proofErr w:type="spellEnd"/>
      <w:r w:rsidRPr="002E3A6E">
        <w:t xml:space="preserve"> 8 ± 1, e 2000 m³ de concreto usinado para perfil extrudado, consumo de 250 kg de cimento/m³, Brita 0, </w:t>
      </w:r>
      <w:proofErr w:type="spellStart"/>
      <w:r w:rsidRPr="002E3A6E">
        <w:t>Slump</w:t>
      </w:r>
      <w:proofErr w:type="spellEnd"/>
      <w:r w:rsidRPr="002E3A6E">
        <w:t xml:space="preserve"> 1 ± 1. Essas quantidades são necessárias para executar obras de infraestrutura urbana, garantindo a continuidade e a qualidade das melhorias previstas.</w:t>
      </w:r>
    </w:p>
    <w:p w14:paraId="1596C91C" w14:textId="77777777" w:rsidR="002E3A6E" w:rsidRPr="002E3A6E" w:rsidRDefault="002E3A6E" w:rsidP="000C218D">
      <w:pPr>
        <w:numPr>
          <w:ilvl w:val="0"/>
          <w:numId w:val="15"/>
        </w:numPr>
        <w:spacing w:line="360" w:lineRule="auto"/>
        <w:jc w:val="both"/>
      </w:pPr>
      <w:r w:rsidRPr="002E3A6E">
        <w:rPr>
          <w:b/>
        </w:rPr>
        <w:t>Durabilidade e Qualidade:</w:t>
      </w:r>
      <w:r w:rsidRPr="002E3A6E">
        <w:t xml:space="preserve"> O concreto usinado é reconhecido pela sua alta durabilidade e qualidade, fatores essenciais para a construção de guias e sarjetas que suportem o desgaste e as condições climáticas adversas. A especificação técnica do concreto usinado foi definida para atender às necessidades operacionais e estruturais das obras, assegurando sua longevidade e eficiência.</w:t>
      </w:r>
    </w:p>
    <w:p w14:paraId="54AE064C" w14:textId="77777777" w:rsidR="002E3A6E" w:rsidRPr="002E3A6E" w:rsidRDefault="002E3A6E" w:rsidP="000C218D">
      <w:pPr>
        <w:numPr>
          <w:ilvl w:val="0"/>
          <w:numId w:val="15"/>
        </w:numPr>
        <w:spacing w:line="360" w:lineRule="auto"/>
        <w:jc w:val="both"/>
      </w:pPr>
      <w:r w:rsidRPr="002E3A6E">
        <w:rPr>
          <w:b/>
        </w:rPr>
        <w:t>Eficiência Operacional:</w:t>
      </w:r>
      <w:r w:rsidRPr="002E3A6E">
        <w:t xml:space="preserve"> A utilização de concreto usinado permite uma aplicação mais rápida e uniforme, reduzindo o tempo de execução das obras e melhorando a eficiência dos processos. Isso resulta em menos interrupções no tráfego e maior satisfação dos moradores.</w:t>
      </w:r>
    </w:p>
    <w:p w14:paraId="33346442" w14:textId="77777777" w:rsidR="002E3A6E" w:rsidRPr="002E3A6E" w:rsidRDefault="002E3A6E" w:rsidP="000C218D">
      <w:pPr>
        <w:numPr>
          <w:ilvl w:val="0"/>
          <w:numId w:val="15"/>
        </w:numPr>
        <w:spacing w:line="360" w:lineRule="auto"/>
        <w:jc w:val="both"/>
      </w:pPr>
      <w:r w:rsidRPr="002E3A6E">
        <w:rPr>
          <w:b/>
        </w:rPr>
        <w:t>Economia de Recursos:</w:t>
      </w:r>
      <w:r w:rsidRPr="002E3A6E">
        <w:t xml:space="preserve"> A compra de concreto usinado em grandes volumes proporciona economia de escala, reduzindo o custo unitário e otimizando o uso dos recursos públicos. A previsão de entregas semanais permite um melhor planejamento logístico e uma gestão mais eficiente dos materiais.</w:t>
      </w:r>
    </w:p>
    <w:p w14:paraId="7BF6F8DC" w14:textId="77777777" w:rsidR="002E3A6E" w:rsidRPr="002E3A6E" w:rsidRDefault="002E3A6E" w:rsidP="002E3A6E">
      <w:pPr>
        <w:spacing w:line="360" w:lineRule="auto"/>
        <w:jc w:val="both"/>
        <w:rPr>
          <w:b/>
        </w:rPr>
      </w:pPr>
      <w:r w:rsidRPr="002E3A6E">
        <w:rPr>
          <w:b/>
        </w:rPr>
        <w:t>Resultados Esperados:</w:t>
      </w:r>
    </w:p>
    <w:p w14:paraId="4CB61BAA" w14:textId="77777777" w:rsidR="002E3A6E" w:rsidRPr="002E3A6E" w:rsidRDefault="002E3A6E" w:rsidP="000C218D">
      <w:pPr>
        <w:numPr>
          <w:ilvl w:val="0"/>
          <w:numId w:val="16"/>
        </w:numPr>
        <w:spacing w:line="360" w:lineRule="auto"/>
        <w:jc w:val="both"/>
      </w:pPr>
      <w:r w:rsidRPr="002E3A6E">
        <w:rPr>
          <w:b/>
        </w:rPr>
        <w:t>Melhoria da Infraestrutura Urbana:</w:t>
      </w:r>
      <w:r w:rsidRPr="002E3A6E">
        <w:t xml:space="preserve"> A construção de guias e sarjetas de alta qualidade irá melhorar significativamente a drenagem das vias, reduzindo alagamentos e melhorando a segurança viária.</w:t>
      </w:r>
    </w:p>
    <w:p w14:paraId="01501976" w14:textId="77777777" w:rsidR="002E3A6E" w:rsidRPr="002E3A6E" w:rsidRDefault="002E3A6E" w:rsidP="000C218D">
      <w:pPr>
        <w:numPr>
          <w:ilvl w:val="0"/>
          <w:numId w:val="16"/>
        </w:numPr>
        <w:spacing w:line="360" w:lineRule="auto"/>
        <w:jc w:val="both"/>
      </w:pPr>
      <w:r w:rsidRPr="002E3A6E">
        <w:rPr>
          <w:b/>
        </w:rPr>
        <w:t>Redução de Manutenção:</w:t>
      </w:r>
      <w:r w:rsidRPr="002E3A6E">
        <w:t xml:space="preserve"> A durabilidade do concreto usinado minimizará a necessidade de reparos frequentes, resultando em economia de custos a longo prazo.</w:t>
      </w:r>
    </w:p>
    <w:p w14:paraId="78ED6907" w14:textId="77777777" w:rsidR="002E3A6E" w:rsidRPr="002E3A6E" w:rsidRDefault="002E3A6E" w:rsidP="000C218D">
      <w:pPr>
        <w:numPr>
          <w:ilvl w:val="0"/>
          <w:numId w:val="16"/>
        </w:numPr>
        <w:spacing w:line="360" w:lineRule="auto"/>
        <w:jc w:val="both"/>
      </w:pPr>
      <w:r w:rsidRPr="002E3A6E">
        <w:rPr>
          <w:b/>
        </w:rPr>
        <w:t>Satisfação dos Moradores:</w:t>
      </w:r>
      <w:r w:rsidRPr="002E3A6E">
        <w:t xml:space="preserve"> A execução eficiente e rápida das obras reduzirá os transtornos para os moradores e aumentará a percepção positiva das melhorias realizadas na infraestrutura da cidade.</w:t>
      </w:r>
    </w:p>
    <w:p w14:paraId="46E33558" w14:textId="77777777" w:rsidR="002E3A6E" w:rsidRPr="002E3A6E" w:rsidRDefault="002E3A6E" w:rsidP="000C218D">
      <w:pPr>
        <w:numPr>
          <w:ilvl w:val="0"/>
          <w:numId w:val="16"/>
        </w:numPr>
        <w:spacing w:line="360" w:lineRule="auto"/>
        <w:jc w:val="both"/>
      </w:pPr>
      <w:r w:rsidRPr="002E3A6E">
        <w:rPr>
          <w:b/>
        </w:rPr>
        <w:t>Sustentabilidade:</w:t>
      </w:r>
      <w:r w:rsidRPr="002E3A6E">
        <w:t xml:space="preserve"> A escolha por concreto usinado que siga práticas sustentáveis contribuirá para a redução dos impactos ambientais associados à construção civil.</w:t>
      </w:r>
    </w:p>
    <w:p w14:paraId="15824378" w14:textId="77777777" w:rsidR="002E3A6E" w:rsidRPr="002E3A6E" w:rsidRDefault="002E3A6E" w:rsidP="000C218D">
      <w:pPr>
        <w:numPr>
          <w:ilvl w:val="0"/>
          <w:numId w:val="16"/>
        </w:numPr>
        <w:spacing w:line="360" w:lineRule="auto"/>
        <w:jc w:val="both"/>
      </w:pPr>
      <w:r w:rsidRPr="002E3A6E">
        <w:rPr>
          <w:b/>
        </w:rPr>
        <w:t>Referência ao Estudo Técnico Preliminar (ETP):</w:t>
      </w:r>
      <w:r w:rsidRPr="002E3A6E">
        <w:t xml:space="preserve"> Este Termo de Referência está fundamentado no Estudo Técnico Preliminar (ETP) realizado pela diretoria de obras, que demonstrou a necessidade específica da aquisição do concreto usinado. O ETP identificou e justificou a escolha desta solução como a mais adequada para atender às necessidades de infraestrutura urbana, considerando aspectos técnicos, econômicos e ambientais.</w:t>
      </w:r>
    </w:p>
    <w:p w14:paraId="4163058C" w14:textId="77777777" w:rsidR="002E3A6E" w:rsidRPr="002E3A6E" w:rsidRDefault="002E3A6E" w:rsidP="002E3A6E">
      <w:pPr>
        <w:spacing w:line="360" w:lineRule="auto"/>
        <w:jc w:val="both"/>
        <w:rPr>
          <w:b/>
          <w:bCs/>
        </w:rPr>
      </w:pPr>
      <w:r w:rsidRPr="002E3A6E">
        <w:rPr>
          <w:b/>
          <w:bCs/>
        </w:rPr>
        <w:t xml:space="preserve">3. DESCRIÇÃO DA SOLUÇÃO COMO UM TODO </w:t>
      </w:r>
    </w:p>
    <w:p w14:paraId="0ED8931F" w14:textId="77777777" w:rsidR="002E3A6E" w:rsidRPr="002E3A6E" w:rsidRDefault="002E3A6E" w:rsidP="002E3A6E">
      <w:pPr>
        <w:spacing w:line="360" w:lineRule="auto"/>
        <w:jc w:val="both"/>
      </w:pPr>
      <w:r w:rsidRPr="002E3A6E">
        <w:t>A solução para a aquisição de concreto usinado é descrita de forma detalhada, incluindo todas as especificações necessárias para garantir a qualidade da contratação e a eficácia na execução das obras. As especificações técnicas seguem as normas estabelecidas pela Associação Brasileira de Normas Técnicas (ABNT), garantindo requisitos mínimos de qualidade, utilidade, resistência e segurança.</w:t>
      </w:r>
    </w:p>
    <w:p w14:paraId="2590B5C6" w14:textId="77777777" w:rsidR="002E3A6E" w:rsidRPr="002E3A6E" w:rsidRDefault="002E3A6E" w:rsidP="002E3A6E">
      <w:pPr>
        <w:spacing w:line="360" w:lineRule="auto"/>
        <w:jc w:val="both"/>
        <w:rPr>
          <w:b/>
        </w:rPr>
      </w:pPr>
      <w:r w:rsidRPr="002E3A6E">
        <w:rPr>
          <w:b/>
        </w:rPr>
        <w:t>Descrição Detalhada:</w:t>
      </w:r>
    </w:p>
    <w:p w14:paraId="3B9A3888" w14:textId="77777777" w:rsidR="002E3A6E" w:rsidRPr="002E3A6E" w:rsidRDefault="002E3A6E" w:rsidP="002E3A6E">
      <w:pPr>
        <w:spacing w:line="360" w:lineRule="auto"/>
        <w:jc w:val="both"/>
        <w:rPr>
          <w:b/>
        </w:rPr>
      </w:pPr>
      <w:r w:rsidRPr="002E3A6E">
        <w:rPr>
          <w:b/>
        </w:rPr>
        <w:t xml:space="preserve">Concreto usinado, 20 MPa, </w:t>
      </w:r>
      <w:proofErr w:type="gramStart"/>
      <w:r w:rsidRPr="002E3A6E">
        <w:rPr>
          <w:b/>
        </w:rPr>
        <w:t>Brita</w:t>
      </w:r>
      <w:proofErr w:type="gramEnd"/>
      <w:r w:rsidRPr="002E3A6E">
        <w:rPr>
          <w:b/>
        </w:rPr>
        <w:t xml:space="preserve"> 1, </w:t>
      </w:r>
      <w:proofErr w:type="spellStart"/>
      <w:r w:rsidRPr="002E3A6E">
        <w:rPr>
          <w:b/>
        </w:rPr>
        <w:t>Slump</w:t>
      </w:r>
      <w:proofErr w:type="spellEnd"/>
      <w:r w:rsidRPr="002E3A6E">
        <w:rPr>
          <w:b/>
        </w:rPr>
        <w:t xml:space="preserve"> 8 ± 1:</w:t>
      </w:r>
    </w:p>
    <w:p w14:paraId="26779DD0" w14:textId="77777777" w:rsidR="002E3A6E" w:rsidRPr="002E3A6E" w:rsidRDefault="002E3A6E" w:rsidP="000C218D">
      <w:pPr>
        <w:numPr>
          <w:ilvl w:val="0"/>
          <w:numId w:val="17"/>
        </w:numPr>
        <w:spacing w:line="360" w:lineRule="auto"/>
        <w:jc w:val="both"/>
      </w:pPr>
      <w:r w:rsidRPr="002E3A6E">
        <w:t>Resistência à Compressão: 20 MPa, garantindo a durabilidade e resistência adequadas para guias e sarjetas que suportem tráfego de veículos leves e pesados.</w:t>
      </w:r>
    </w:p>
    <w:p w14:paraId="55EDF753" w14:textId="77777777" w:rsidR="002E3A6E" w:rsidRPr="002E3A6E" w:rsidRDefault="002E3A6E" w:rsidP="000C218D">
      <w:pPr>
        <w:numPr>
          <w:ilvl w:val="0"/>
          <w:numId w:val="17"/>
        </w:numPr>
        <w:spacing w:line="360" w:lineRule="auto"/>
        <w:jc w:val="both"/>
      </w:pPr>
      <w:r w:rsidRPr="002E3A6E">
        <w:t>Tipo de Brita: Brita 1, proporcionando uma granulometria adequada para o concreto usinado, assegurando a coesão e a resistência estrutural.</w:t>
      </w:r>
    </w:p>
    <w:p w14:paraId="2535FEED" w14:textId="77777777" w:rsidR="002E3A6E" w:rsidRPr="002E3A6E" w:rsidRDefault="002E3A6E" w:rsidP="000C218D">
      <w:pPr>
        <w:numPr>
          <w:ilvl w:val="0"/>
          <w:numId w:val="17"/>
        </w:numPr>
        <w:spacing w:line="360" w:lineRule="auto"/>
        <w:jc w:val="both"/>
      </w:pPr>
      <w:proofErr w:type="spellStart"/>
      <w:r w:rsidRPr="002E3A6E">
        <w:t>Slump</w:t>
      </w:r>
      <w:proofErr w:type="spellEnd"/>
      <w:r w:rsidRPr="002E3A6E">
        <w:t xml:space="preserve"> (Consistência): 8 ± 1, adequado para a aplicação e moldagem em formas de guias e sarjetas, facilitando a trabalhabilidade e o acabamento final.</w:t>
      </w:r>
    </w:p>
    <w:p w14:paraId="2381806C" w14:textId="77777777" w:rsidR="002E3A6E" w:rsidRPr="002E3A6E" w:rsidRDefault="002E3A6E" w:rsidP="000C218D">
      <w:pPr>
        <w:numPr>
          <w:ilvl w:val="0"/>
          <w:numId w:val="17"/>
        </w:numPr>
        <w:spacing w:line="360" w:lineRule="auto"/>
        <w:jc w:val="both"/>
      </w:pPr>
      <w:r w:rsidRPr="002E3A6E">
        <w:t>Normas Técnicas: Atender às especificações da ABNT, especialmente NBR 12655 (Concreto de Cimento Portland – Preparo, controle, recebimento e aceitação) e NBR 6118 (Projeto de estruturas de concreto – Procedimento).</w:t>
      </w:r>
    </w:p>
    <w:p w14:paraId="3A287D29" w14:textId="77777777" w:rsidR="002E3A6E" w:rsidRPr="002E3A6E" w:rsidRDefault="002E3A6E" w:rsidP="002E3A6E">
      <w:pPr>
        <w:spacing w:line="360" w:lineRule="auto"/>
        <w:jc w:val="both"/>
        <w:rPr>
          <w:b/>
        </w:rPr>
      </w:pPr>
      <w:r w:rsidRPr="002E3A6E">
        <w:rPr>
          <w:b/>
        </w:rPr>
        <w:t xml:space="preserve">Concreto usinado para perfil extrudado, consumo de 250 kg de cimento/m³, </w:t>
      </w:r>
      <w:proofErr w:type="gramStart"/>
      <w:r w:rsidRPr="002E3A6E">
        <w:rPr>
          <w:b/>
        </w:rPr>
        <w:t>Brita</w:t>
      </w:r>
      <w:proofErr w:type="gramEnd"/>
      <w:r w:rsidRPr="002E3A6E">
        <w:rPr>
          <w:b/>
        </w:rPr>
        <w:t xml:space="preserve"> 0, </w:t>
      </w:r>
      <w:proofErr w:type="spellStart"/>
      <w:r w:rsidRPr="002E3A6E">
        <w:rPr>
          <w:b/>
        </w:rPr>
        <w:t>Slump</w:t>
      </w:r>
      <w:proofErr w:type="spellEnd"/>
      <w:r w:rsidRPr="002E3A6E">
        <w:rPr>
          <w:b/>
        </w:rPr>
        <w:t xml:space="preserve"> 1 ± 1:</w:t>
      </w:r>
    </w:p>
    <w:p w14:paraId="3E566423" w14:textId="77777777" w:rsidR="002E3A6E" w:rsidRPr="002E3A6E" w:rsidRDefault="002E3A6E" w:rsidP="000C218D">
      <w:pPr>
        <w:numPr>
          <w:ilvl w:val="0"/>
          <w:numId w:val="18"/>
        </w:numPr>
        <w:spacing w:line="360" w:lineRule="auto"/>
        <w:jc w:val="both"/>
      </w:pPr>
      <w:r w:rsidRPr="002E3A6E">
        <w:t>Consumo de Cimento: 250 kg/m³, garantindo a resistência e a durabilidade necessárias para a aplicação em perfis extrudados, fundamentais para guias e sarjetas.</w:t>
      </w:r>
    </w:p>
    <w:p w14:paraId="134C6F2E" w14:textId="77777777" w:rsidR="002E3A6E" w:rsidRPr="002E3A6E" w:rsidRDefault="002E3A6E" w:rsidP="000C218D">
      <w:pPr>
        <w:numPr>
          <w:ilvl w:val="0"/>
          <w:numId w:val="18"/>
        </w:numPr>
        <w:spacing w:line="360" w:lineRule="auto"/>
        <w:jc w:val="both"/>
      </w:pPr>
      <w:r w:rsidRPr="002E3A6E">
        <w:t>Tipo de Brita: Brita 0, com granulometria fina, adequada para o uso em máquinas extrusoras, proporcionando um acabamento uniforme e preciso.</w:t>
      </w:r>
    </w:p>
    <w:p w14:paraId="7651F0BA" w14:textId="77777777" w:rsidR="002E3A6E" w:rsidRPr="002E3A6E" w:rsidRDefault="002E3A6E" w:rsidP="000C218D">
      <w:pPr>
        <w:numPr>
          <w:ilvl w:val="0"/>
          <w:numId w:val="18"/>
        </w:numPr>
        <w:spacing w:line="360" w:lineRule="auto"/>
        <w:jc w:val="both"/>
      </w:pPr>
      <w:proofErr w:type="spellStart"/>
      <w:r w:rsidRPr="002E3A6E">
        <w:t>Slump</w:t>
      </w:r>
      <w:proofErr w:type="spellEnd"/>
      <w:r w:rsidRPr="002E3A6E">
        <w:t xml:space="preserve"> (Consistência): 1 ± 1, com baixa trabalhabilidade para atender às necessidades específicas das máquinas extrusoras, garantindo a coesão e a estabilidade do concreto durante a extrusão.</w:t>
      </w:r>
    </w:p>
    <w:p w14:paraId="408D188A" w14:textId="77777777" w:rsidR="002E3A6E" w:rsidRPr="002E3A6E" w:rsidRDefault="002E3A6E" w:rsidP="000C218D">
      <w:pPr>
        <w:numPr>
          <w:ilvl w:val="0"/>
          <w:numId w:val="18"/>
        </w:numPr>
        <w:spacing w:line="360" w:lineRule="auto"/>
        <w:jc w:val="both"/>
      </w:pPr>
      <w:r w:rsidRPr="002E3A6E">
        <w:t>Normas Técnicas: Atender às especificações da ABNT, especialmente NBR 12655 e NBR 6118.</w:t>
      </w:r>
    </w:p>
    <w:p w14:paraId="7FF34178" w14:textId="77777777" w:rsidR="002E3A6E" w:rsidRPr="002E3A6E" w:rsidRDefault="002E3A6E" w:rsidP="002E3A6E">
      <w:pPr>
        <w:spacing w:line="360" w:lineRule="auto"/>
        <w:jc w:val="both"/>
        <w:rPr>
          <w:b/>
        </w:rPr>
      </w:pPr>
      <w:r w:rsidRPr="002E3A6E">
        <w:rPr>
          <w:b/>
        </w:rPr>
        <w:t>Ciclo de Vida do Produto:</w:t>
      </w:r>
    </w:p>
    <w:p w14:paraId="3223828B" w14:textId="77777777" w:rsidR="002E3A6E" w:rsidRPr="002E3A6E" w:rsidRDefault="002E3A6E" w:rsidP="000C218D">
      <w:pPr>
        <w:numPr>
          <w:ilvl w:val="0"/>
          <w:numId w:val="16"/>
        </w:numPr>
        <w:spacing w:line="360" w:lineRule="auto"/>
        <w:jc w:val="both"/>
      </w:pPr>
      <w:r w:rsidRPr="002E3A6E">
        <w:t>O ciclo de vida do concreto usinado, desde a produção até a aplicação e manutenção, deve ser considerado para garantir a sustentabilidade e a eficiência das obras. A durabilidade do concreto usinado minimiza a necessidade de reparos frequentes, resultando em uma maior vida útil das estruturas construídas.</w:t>
      </w:r>
    </w:p>
    <w:p w14:paraId="1753E258" w14:textId="77777777" w:rsidR="002E3A6E" w:rsidRPr="002E3A6E" w:rsidRDefault="002E3A6E" w:rsidP="002E3A6E">
      <w:pPr>
        <w:spacing w:line="360" w:lineRule="auto"/>
        <w:jc w:val="both"/>
        <w:rPr>
          <w:b/>
        </w:rPr>
      </w:pPr>
      <w:r w:rsidRPr="002E3A6E">
        <w:rPr>
          <w:b/>
        </w:rPr>
        <w:t>Sustentabilidade:</w:t>
      </w:r>
    </w:p>
    <w:p w14:paraId="081F0744" w14:textId="77777777" w:rsidR="002E3A6E" w:rsidRPr="002E3A6E" w:rsidRDefault="002E3A6E" w:rsidP="002E3A6E">
      <w:pPr>
        <w:spacing w:line="360" w:lineRule="auto"/>
        <w:ind w:left="720"/>
        <w:jc w:val="both"/>
      </w:pPr>
      <w:r w:rsidRPr="002E3A6E">
        <w:t>A solução deve considerar práticas sustentáveis, incluindo o uso eficiente dos recursos naturais, a minimização de resíduos e a adoção de técnicas de reciclagem e logística reversa quando aplicável. A escolha de fornecedores que sigam práticas ambientais responsáveis é essencial.</w:t>
      </w:r>
    </w:p>
    <w:p w14:paraId="29665F25" w14:textId="77777777" w:rsidR="002E3A6E" w:rsidRPr="002E3A6E" w:rsidRDefault="002E3A6E" w:rsidP="002E3A6E">
      <w:pPr>
        <w:spacing w:line="360" w:lineRule="auto"/>
        <w:jc w:val="both"/>
        <w:rPr>
          <w:b/>
          <w:bCs/>
        </w:rPr>
      </w:pPr>
      <w:r w:rsidRPr="002E3A6E">
        <w:rPr>
          <w:b/>
          <w:bCs/>
        </w:rPr>
        <w:t xml:space="preserve">4. REQUISITOS DA CONTRATAÇÃO </w:t>
      </w:r>
    </w:p>
    <w:p w14:paraId="575CE50F" w14:textId="77777777" w:rsidR="002E3A6E" w:rsidRPr="002E3A6E" w:rsidRDefault="002E3A6E" w:rsidP="002E3A6E">
      <w:pPr>
        <w:spacing w:line="360" w:lineRule="auto"/>
        <w:jc w:val="both"/>
      </w:pPr>
      <w:r w:rsidRPr="002E3A6E">
        <w:t xml:space="preserve"> Para garantir o atendimento da necessidade administrativa verificada, a contratação deverá observar os seguintes requisitos:</w:t>
      </w:r>
    </w:p>
    <w:p w14:paraId="21CC4964" w14:textId="77777777" w:rsidR="002E3A6E" w:rsidRPr="002E3A6E" w:rsidRDefault="002E3A6E" w:rsidP="002E3A6E">
      <w:pPr>
        <w:spacing w:line="360" w:lineRule="auto"/>
        <w:jc w:val="both"/>
      </w:pPr>
      <w:r w:rsidRPr="002E3A6E">
        <w:rPr>
          <w:b/>
          <w:bCs/>
        </w:rPr>
        <w:t>4.1 Permissão de Subcontratação:</w:t>
      </w:r>
    </w:p>
    <w:p w14:paraId="35284C1C" w14:textId="77777777" w:rsidR="002E3A6E" w:rsidRPr="002E3A6E" w:rsidRDefault="002E3A6E" w:rsidP="002E3A6E">
      <w:pPr>
        <w:spacing w:line="360" w:lineRule="auto"/>
        <w:jc w:val="both"/>
      </w:pPr>
      <w:r w:rsidRPr="002E3A6E">
        <w:t>A subcontratação será permitida apenas mediante autorização expressa da administração. O fornecedor deverá comunicar previamente a intenção de subcontratar partes do serviço, especificando as atividades e os subcontratados envolvidos.</w:t>
      </w:r>
    </w:p>
    <w:p w14:paraId="65FC8C49" w14:textId="77777777" w:rsidR="002E3A6E" w:rsidRPr="002E3A6E" w:rsidRDefault="002E3A6E" w:rsidP="002E3A6E">
      <w:pPr>
        <w:spacing w:line="360" w:lineRule="auto"/>
        <w:jc w:val="both"/>
      </w:pPr>
      <w:r w:rsidRPr="002E3A6E">
        <w:t>Toda subcontratação deverá atender às mesmas exigências de qualidade e conformidade aplicáveis ao contratado principal, conforme o art. 122 da Lei nº 14.133/2021.</w:t>
      </w:r>
    </w:p>
    <w:p w14:paraId="249EBC9D" w14:textId="77777777" w:rsidR="002E3A6E" w:rsidRPr="002E3A6E" w:rsidRDefault="002E3A6E" w:rsidP="002E3A6E">
      <w:pPr>
        <w:spacing w:line="360" w:lineRule="auto"/>
        <w:jc w:val="both"/>
        <w:rPr>
          <w:b/>
        </w:rPr>
      </w:pPr>
      <w:r w:rsidRPr="002E3A6E">
        <w:rPr>
          <w:b/>
        </w:rPr>
        <w:t>4.2 Garantia Contratual</w:t>
      </w:r>
    </w:p>
    <w:p w14:paraId="78B6A2AE" w14:textId="77777777" w:rsidR="002E3A6E" w:rsidRPr="002E3A6E" w:rsidRDefault="002E3A6E" w:rsidP="002E3A6E">
      <w:pPr>
        <w:spacing w:line="360" w:lineRule="auto"/>
        <w:jc w:val="both"/>
      </w:pPr>
      <w:r w:rsidRPr="002E3A6E">
        <w:rPr>
          <w:b/>
          <w:bCs/>
        </w:rPr>
        <w:t>Exigência de Garantia Contratual:</w:t>
      </w:r>
    </w:p>
    <w:p w14:paraId="118BF0A3" w14:textId="77777777" w:rsidR="002E3A6E" w:rsidRPr="002E3A6E" w:rsidRDefault="002E3A6E" w:rsidP="002E3A6E">
      <w:pPr>
        <w:spacing w:line="360" w:lineRule="auto"/>
        <w:jc w:val="both"/>
      </w:pPr>
      <w:r w:rsidRPr="002E3A6E">
        <w:t>O fornecedor deverá apresentar uma garantia contratual conforme estabelecido no edital de licitação, assegurando a qualidade do fornecimento e a conformidade com as especificações técnicas.</w:t>
      </w:r>
    </w:p>
    <w:p w14:paraId="409B67C5" w14:textId="77777777" w:rsidR="002E3A6E" w:rsidRPr="002E3A6E" w:rsidRDefault="002E3A6E" w:rsidP="002E3A6E">
      <w:pPr>
        <w:spacing w:line="360" w:lineRule="auto"/>
        <w:jc w:val="both"/>
      </w:pPr>
      <w:r w:rsidRPr="002E3A6E">
        <w:t>A garantia contratual poderá ser na forma de caução em dinheiro, seguro-garantia, fiança bancária ou outra modalidade admitida pela legislação vigente.</w:t>
      </w:r>
    </w:p>
    <w:p w14:paraId="24E8C024" w14:textId="77777777" w:rsidR="002E3A6E" w:rsidRPr="002E3A6E" w:rsidRDefault="002E3A6E" w:rsidP="002E3A6E">
      <w:pPr>
        <w:spacing w:line="360" w:lineRule="auto"/>
        <w:jc w:val="both"/>
      </w:pPr>
      <w:r w:rsidRPr="002E3A6E">
        <w:rPr>
          <w:b/>
          <w:bCs/>
        </w:rPr>
        <w:t>Carta de Solidariedade:</w:t>
      </w:r>
    </w:p>
    <w:p w14:paraId="101FFB2D" w14:textId="77777777" w:rsidR="002E3A6E" w:rsidRPr="002E3A6E" w:rsidRDefault="002E3A6E" w:rsidP="002E3A6E">
      <w:pPr>
        <w:spacing w:line="360" w:lineRule="auto"/>
        <w:jc w:val="both"/>
      </w:pPr>
      <w:r w:rsidRPr="002E3A6E">
        <w:t>Em situações excepcionais, poderá ser solicitada uma carta de solidariedade emitida pelo fabricante do concreto usinado. Esta carta deve garantir o suporte técnico e a conformidade dos produtos fornecidos pelo fabricante.</w:t>
      </w:r>
    </w:p>
    <w:p w14:paraId="35F39583" w14:textId="260A7CBF" w:rsidR="002E3A6E" w:rsidRPr="002E3A6E" w:rsidRDefault="002E3A6E" w:rsidP="002E3A6E">
      <w:pPr>
        <w:spacing w:line="360" w:lineRule="auto"/>
        <w:jc w:val="both"/>
      </w:pPr>
      <w:r w:rsidRPr="002E3A6E">
        <w:t xml:space="preserve">A carta de solidariedade deve especificar que o fabricante se compromete a fornecer assistência técnica e suporte necessário ao fornecedor durante a vigência </w:t>
      </w:r>
      <w:r>
        <w:t>da Ata de Registro</w:t>
      </w:r>
      <w:r w:rsidRPr="002E3A6E">
        <w:t>.</w:t>
      </w:r>
    </w:p>
    <w:p w14:paraId="5CBB83DA" w14:textId="77777777" w:rsidR="002E3A6E" w:rsidRPr="002E3A6E" w:rsidRDefault="002E3A6E" w:rsidP="002E3A6E">
      <w:pPr>
        <w:spacing w:line="360" w:lineRule="auto"/>
        <w:jc w:val="both"/>
        <w:rPr>
          <w:b/>
        </w:rPr>
      </w:pPr>
      <w:r w:rsidRPr="002E3A6E">
        <w:rPr>
          <w:b/>
        </w:rPr>
        <w:t>4.3 Outras Exigências</w:t>
      </w:r>
    </w:p>
    <w:p w14:paraId="20BE240E" w14:textId="77777777" w:rsidR="002E3A6E" w:rsidRPr="002E3A6E" w:rsidRDefault="002E3A6E" w:rsidP="002E3A6E">
      <w:pPr>
        <w:spacing w:line="360" w:lineRule="auto"/>
        <w:jc w:val="both"/>
      </w:pPr>
      <w:r w:rsidRPr="002E3A6E">
        <w:rPr>
          <w:b/>
          <w:bCs/>
        </w:rPr>
        <w:t>Documentação Técnica:</w:t>
      </w:r>
    </w:p>
    <w:p w14:paraId="3979E91B" w14:textId="77777777" w:rsidR="002E3A6E" w:rsidRPr="002E3A6E" w:rsidRDefault="002E3A6E" w:rsidP="002E3A6E">
      <w:pPr>
        <w:spacing w:line="360" w:lineRule="auto"/>
        <w:jc w:val="both"/>
      </w:pPr>
      <w:r w:rsidRPr="002E3A6E">
        <w:t>O fornecedor deverá apresentar toda a documentação técnica necessária, incluindo certificados de qualidade, resultados de ensaios laboratoriais e comprovações de conformidade com as normas técnicas aplicáveis.</w:t>
      </w:r>
    </w:p>
    <w:p w14:paraId="14F0773F" w14:textId="77777777" w:rsidR="002E3A6E" w:rsidRPr="002E3A6E" w:rsidRDefault="002E3A6E" w:rsidP="002E3A6E">
      <w:pPr>
        <w:spacing w:line="360" w:lineRule="auto"/>
        <w:jc w:val="both"/>
      </w:pPr>
      <w:r w:rsidRPr="002E3A6E">
        <w:rPr>
          <w:b/>
          <w:bCs/>
        </w:rPr>
        <w:t xml:space="preserve">Capacitação de Servidores: </w:t>
      </w:r>
      <w:r w:rsidRPr="002E3A6E">
        <w:t>Caso necessário, o fornecedor deverá oferecer treinamento para os servidores responsáveis pela aplicação do concreto usinado, garantindo que os procedimentos sejam realizados conforme as melhores práticas e normas de segurança.</w:t>
      </w:r>
    </w:p>
    <w:p w14:paraId="681B5578" w14:textId="77777777" w:rsidR="002E3A6E" w:rsidRPr="002E3A6E" w:rsidRDefault="002E3A6E" w:rsidP="002E3A6E">
      <w:pPr>
        <w:spacing w:line="360" w:lineRule="auto"/>
        <w:jc w:val="both"/>
      </w:pPr>
      <w:r w:rsidRPr="002E3A6E">
        <w:rPr>
          <w:b/>
          <w:bCs/>
        </w:rPr>
        <w:t>Acondicionamento e Transporte:</w:t>
      </w:r>
    </w:p>
    <w:p w14:paraId="7BAAD586" w14:textId="77777777" w:rsidR="002E3A6E" w:rsidRPr="002E3A6E" w:rsidRDefault="002E3A6E" w:rsidP="002E3A6E">
      <w:pPr>
        <w:spacing w:line="360" w:lineRule="auto"/>
        <w:jc w:val="both"/>
      </w:pPr>
      <w:r w:rsidRPr="002E3A6E">
        <w:t>O concreto usinado deverá ser transportado em caminhões betoneira, garantindo que o material chegue ao local de aplicação nas condições adequadas de trabalhabilidade e consistência.</w:t>
      </w:r>
    </w:p>
    <w:p w14:paraId="63CE7C53" w14:textId="77777777" w:rsidR="002E3A6E" w:rsidRPr="002E3A6E" w:rsidRDefault="002E3A6E" w:rsidP="002E3A6E">
      <w:pPr>
        <w:spacing w:line="360" w:lineRule="auto"/>
        <w:jc w:val="both"/>
      </w:pPr>
      <w:r w:rsidRPr="002E3A6E">
        <w:t>O fornecedor deverá assegurar que os veículos de transporte estejam em conformidade com as regulamentações de trânsito e segurança.</w:t>
      </w:r>
    </w:p>
    <w:p w14:paraId="038465BB" w14:textId="77777777" w:rsidR="002E3A6E" w:rsidRPr="002E3A6E" w:rsidRDefault="002E3A6E" w:rsidP="002E3A6E">
      <w:pPr>
        <w:spacing w:line="360" w:lineRule="auto"/>
        <w:jc w:val="both"/>
      </w:pPr>
    </w:p>
    <w:p w14:paraId="093F67CA" w14:textId="77777777" w:rsidR="002E3A6E" w:rsidRPr="002E3A6E" w:rsidRDefault="002E3A6E" w:rsidP="002E3A6E">
      <w:pPr>
        <w:spacing w:line="360" w:lineRule="auto"/>
        <w:jc w:val="both"/>
        <w:rPr>
          <w:b/>
          <w:bCs/>
        </w:rPr>
      </w:pPr>
      <w:r w:rsidRPr="002E3A6E">
        <w:rPr>
          <w:b/>
          <w:bCs/>
        </w:rPr>
        <w:t>5. FORMA DE EXECUÇÃO DO OBJETO</w:t>
      </w:r>
    </w:p>
    <w:p w14:paraId="607D7457" w14:textId="57C4327A" w:rsidR="002E3A6E" w:rsidRPr="002E3A6E" w:rsidRDefault="002E3A6E" w:rsidP="002E3A6E">
      <w:pPr>
        <w:spacing w:line="360" w:lineRule="auto"/>
        <w:jc w:val="both"/>
      </w:pPr>
      <w:r w:rsidRPr="002E3A6E">
        <w:t xml:space="preserve">A execução </w:t>
      </w:r>
      <w:r>
        <w:t>da Ata de Registro</w:t>
      </w:r>
      <w:r w:rsidRPr="002E3A6E">
        <w:t xml:space="preserve"> deverá seguir as diretrizes estabelecidas para garantir a produção dos resultados pretendidos desde o início até o seu encerramento. As especificações abaixo descrevem o processo detalhado para a entrega e aplicação do concreto usinado, assegurando a qualidade e conformidade com os requisitos técnicos estabelecidos.</w:t>
      </w:r>
    </w:p>
    <w:p w14:paraId="47E52424" w14:textId="77777777" w:rsidR="002E3A6E" w:rsidRPr="002E3A6E" w:rsidRDefault="002E3A6E" w:rsidP="002E3A6E">
      <w:pPr>
        <w:spacing w:line="360" w:lineRule="auto"/>
        <w:jc w:val="both"/>
        <w:rPr>
          <w:b/>
        </w:rPr>
      </w:pPr>
      <w:r w:rsidRPr="002E3A6E">
        <w:rPr>
          <w:b/>
        </w:rPr>
        <w:t>5.1. Local e Prazo de Entrega</w:t>
      </w:r>
    </w:p>
    <w:p w14:paraId="3CA8608E" w14:textId="77777777" w:rsidR="002E3A6E" w:rsidRPr="002E3A6E" w:rsidRDefault="002E3A6E" w:rsidP="002E3A6E">
      <w:pPr>
        <w:spacing w:line="360" w:lineRule="auto"/>
        <w:jc w:val="both"/>
      </w:pPr>
      <w:r w:rsidRPr="002E3A6E">
        <w:rPr>
          <w:b/>
          <w:bCs/>
        </w:rPr>
        <w:t>Local de Entrega:</w:t>
      </w:r>
    </w:p>
    <w:p w14:paraId="228CFB82" w14:textId="77777777" w:rsidR="002E3A6E" w:rsidRPr="002E3A6E" w:rsidRDefault="002E3A6E" w:rsidP="002E3A6E">
      <w:pPr>
        <w:spacing w:line="360" w:lineRule="auto"/>
        <w:jc w:val="both"/>
      </w:pPr>
      <w:r w:rsidRPr="002E3A6E">
        <w:t>O concreto usinado deverá ser entregue nos locais específicos das obras de construção de guias e sarjetas, conforme indicado pela Diretoria de Obras do município. As localizações exatas serão fornecidas ao fornecedor com antecedência, conforme o cronograma de execução das obras.</w:t>
      </w:r>
    </w:p>
    <w:p w14:paraId="15996E7D" w14:textId="77777777" w:rsidR="002E3A6E" w:rsidRPr="002E3A6E" w:rsidRDefault="002E3A6E" w:rsidP="002E3A6E">
      <w:pPr>
        <w:spacing w:line="360" w:lineRule="auto"/>
        <w:jc w:val="both"/>
      </w:pPr>
      <w:r w:rsidRPr="002E3A6E">
        <w:rPr>
          <w:b/>
          <w:bCs/>
        </w:rPr>
        <w:t>Prazo de Entrega:</w:t>
      </w:r>
    </w:p>
    <w:p w14:paraId="3A307718" w14:textId="77777777" w:rsidR="002E3A6E" w:rsidRPr="002E3A6E" w:rsidRDefault="002E3A6E" w:rsidP="002E3A6E">
      <w:pPr>
        <w:spacing w:line="360" w:lineRule="auto"/>
        <w:jc w:val="both"/>
      </w:pPr>
      <w:r w:rsidRPr="002E3A6E">
        <w:t>O prazo para entrega do concreto usinado será definido conforme o cronograma das obras, devendo ser compatível com as necessidades do projeto e a capacidade operacional do fornecedor. O prazo máximo de entrega será de 30 dias após a emissão da ordem de serviço.</w:t>
      </w:r>
    </w:p>
    <w:p w14:paraId="7055AAB5" w14:textId="77777777" w:rsidR="002E3A6E" w:rsidRPr="002E3A6E" w:rsidRDefault="002E3A6E" w:rsidP="002E3A6E">
      <w:pPr>
        <w:spacing w:line="360" w:lineRule="auto"/>
        <w:jc w:val="both"/>
        <w:rPr>
          <w:b/>
        </w:rPr>
      </w:pPr>
      <w:r w:rsidRPr="002E3A6E">
        <w:rPr>
          <w:b/>
        </w:rPr>
        <w:t>5.2. Requisitos para a Aceitabilidade</w:t>
      </w:r>
    </w:p>
    <w:p w14:paraId="2182DD8A" w14:textId="77777777" w:rsidR="002E3A6E" w:rsidRPr="002E3A6E" w:rsidRDefault="002E3A6E" w:rsidP="002E3A6E">
      <w:pPr>
        <w:spacing w:line="360" w:lineRule="auto"/>
        <w:jc w:val="both"/>
      </w:pPr>
      <w:r w:rsidRPr="002E3A6E">
        <w:rPr>
          <w:b/>
          <w:bCs/>
        </w:rPr>
        <w:t>Data de Validade:</w:t>
      </w:r>
      <w:r w:rsidRPr="002E3A6E">
        <w:t xml:space="preserve"> O concreto usinado deverá ser produzido e entregue em conformidade com as normas técnicas de validade e resistência. O material deve ser aplicado no local da obra dentro do período de trabalhabilidade indicado pelo fornecedor.</w:t>
      </w:r>
    </w:p>
    <w:p w14:paraId="3479AD4F" w14:textId="77777777" w:rsidR="002E3A6E" w:rsidRPr="002E3A6E" w:rsidRDefault="002E3A6E" w:rsidP="002E3A6E">
      <w:pPr>
        <w:spacing w:line="360" w:lineRule="auto"/>
        <w:jc w:val="both"/>
      </w:pPr>
      <w:r w:rsidRPr="002E3A6E">
        <w:rPr>
          <w:b/>
          <w:bCs/>
        </w:rPr>
        <w:t>Acondicionamento:</w:t>
      </w:r>
    </w:p>
    <w:p w14:paraId="3AFA6FB0" w14:textId="77777777" w:rsidR="002E3A6E" w:rsidRPr="002E3A6E" w:rsidRDefault="002E3A6E" w:rsidP="002E3A6E">
      <w:pPr>
        <w:spacing w:line="360" w:lineRule="auto"/>
        <w:jc w:val="both"/>
      </w:pPr>
      <w:r w:rsidRPr="002E3A6E">
        <w:t>O concreto usinado deverá ser transportado em caminhões betoneira, assegurando que a mistura chegue ao local da aplicação nas condições adequadas de consistência e homogeneidade. Qualquer desvio nas especificações de transporte deverá ser comunicado e ajustado pelo fornecedor.</w:t>
      </w:r>
    </w:p>
    <w:p w14:paraId="349B916C" w14:textId="77777777" w:rsidR="002E3A6E" w:rsidRPr="002E3A6E" w:rsidRDefault="002E3A6E" w:rsidP="002E3A6E">
      <w:pPr>
        <w:spacing w:line="360" w:lineRule="auto"/>
        <w:jc w:val="both"/>
      </w:pPr>
      <w:r w:rsidRPr="002E3A6E">
        <w:rPr>
          <w:b/>
          <w:bCs/>
        </w:rPr>
        <w:t>Outras Exigências:</w:t>
      </w:r>
    </w:p>
    <w:p w14:paraId="4F26B7F2" w14:textId="77777777" w:rsidR="002E3A6E" w:rsidRPr="002E3A6E" w:rsidRDefault="002E3A6E" w:rsidP="002E3A6E">
      <w:pPr>
        <w:spacing w:line="360" w:lineRule="auto"/>
        <w:jc w:val="both"/>
      </w:pPr>
      <w:r w:rsidRPr="002E3A6E">
        <w:t xml:space="preserve">O fornecedor deverá garantir que o concreto usinado atenda aos requisitos técnicos de resistência e </w:t>
      </w:r>
      <w:proofErr w:type="spellStart"/>
      <w:r w:rsidRPr="002E3A6E">
        <w:t>slump</w:t>
      </w:r>
      <w:proofErr w:type="spellEnd"/>
      <w:r w:rsidRPr="002E3A6E">
        <w:t>, conforme especificado:</w:t>
      </w:r>
    </w:p>
    <w:p w14:paraId="1B6BA558" w14:textId="77777777" w:rsidR="002E3A6E" w:rsidRPr="002E3A6E" w:rsidRDefault="002E3A6E" w:rsidP="002E3A6E">
      <w:pPr>
        <w:spacing w:line="360" w:lineRule="auto"/>
        <w:jc w:val="both"/>
      </w:pPr>
      <w:r w:rsidRPr="002E3A6E">
        <w:t xml:space="preserve">Concreto usinado, 20 MPa, </w:t>
      </w:r>
      <w:proofErr w:type="gramStart"/>
      <w:r w:rsidRPr="002E3A6E">
        <w:t>Brita</w:t>
      </w:r>
      <w:proofErr w:type="gramEnd"/>
      <w:r w:rsidRPr="002E3A6E">
        <w:t xml:space="preserve"> 1, </w:t>
      </w:r>
      <w:proofErr w:type="spellStart"/>
      <w:r w:rsidRPr="002E3A6E">
        <w:t>Slump</w:t>
      </w:r>
      <w:proofErr w:type="spellEnd"/>
      <w:r w:rsidRPr="002E3A6E">
        <w:t xml:space="preserve"> 8±1</w:t>
      </w:r>
    </w:p>
    <w:p w14:paraId="0BB2E010" w14:textId="77777777" w:rsidR="002E3A6E" w:rsidRPr="002E3A6E" w:rsidRDefault="002E3A6E" w:rsidP="002E3A6E">
      <w:pPr>
        <w:spacing w:line="360" w:lineRule="auto"/>
        <w:jc w:val="both"/>
      </w:pPr>
      <w:r w:rsidRPr="002E3A6E">
        <w:t xml:space="preserve">Concreto usinado para perfil extrudado, consumo de 250 kg de cimento/m³, </w:t>
      </w:r>
      <w:proofErr w:type="gramStart"/>
      <w:r w:rsidRPr="002E3A6E">
        <w:t>Brita</w:t>
      </w:r>
      <w:proofErr w:type="gramEnd"/>
      <w:r w:rsidRPr="002E3A6E">
        <w:t xml:space="preserve"> 0, </w:t>
      </w:r>
      <w:proofErr w:type="spellStart"/>
      <w:r w:rsidRPr="002E3A6E">
        <w:t>Slump</w:t>
      </w:r>
      <w:proofErr w:type="spellEnd"/>
      <w:r w:rsidRPr="002E3A6E">
        <w:t xml:space="preserve"> 1±1</w:t>
      </w:r>
    </w:p>
    <w:p w14:paraId="684A770A" w14:textId="77777777" w:rsidR="002E3A6E" w:rsidRPr="002E3A6E" w:rsidRDefault="002E3A6E" w:rsidP="002E3A6E">
      <w:pPr>
        <w:spacing w:line="360" w:lineRule="auto"/>
        <w:jc w:val="both"/>
        <w:rPr>
          <w:b/>
        </w:rPr>
      </w:pPr>
      <w:r w:rsidRPr="002E3A6E">
        <w:rPr>
          <w:b/>
        </w:rPr>
        <w:t>5.3. Recebimento Provisório e Definitivo</w:t>
      </w:r>
    </w:p>
    <w:p w14:paraId="0BC5A170" w14:textId="77777777" w:rsidR="002E3A6E" w:rsidRPr="002E3A6E" w:rsidRDefault="002E3A6E" w:rsidP="002E3A6E">
      <w:pPr>
        <w:spacing w:line="360" w:lineRule="auto"/>
        <w:jc w:val="both"/>
      </w:pPr>
      <w:r w:rsidRPr="002E3A6E">
        <w:rPr>
          <w:b/>
          <w:bCs/>
        </w:rPr>
        <w:t>Recebimento Provisório:</w:t>
      </w:r>
    </w:p>
    <w:p w14:paraId="37CF0142" w14:textId="77777777" w:rsidR="002E3A6E" w:rsidRPr="002E3A6E" w:rsidRDefault="002E3A6E" w:rsidP="002E3A6E">
      <w:pPr>
        <w:spacing w:line="360" w:lineRule="auto"/>
        <w:jc w:val="both"/>
      </w:pPr>
      <w:r w:rsidRPr="002E3A6E">
        <w:t>O recebimento provisório será realizado pela equipe técnica da Diretoria de Obras no momento da entrega do concreto usinado. Serão verificadas a conformidade com as especificações técnicas, a quantidade e a condição do material entregue.</w:t>
      </w:r>
    </w:p>
    <w:p w14:paraId="1B7003F7" w14:textId="77777777" w:rsidR="002E3A6E" w:rsidRPr="002E3A6E" w:rsidRDefault="002E3A6E" w:rsidP="002E3A6E">
      <w:pPr>
        <w:spacing w:line="360" w:lineRule="auto"/>
        <w:jc w:val="both"/>
      </w:pPr>
      <w:r w:rsidRPr="002E3A6E">
        <w:rPr>
          <w:b/>
          <w:bCs/>
        </w:rPr>
        <w:t>Recebimento Definitivo:</w:t>
      </w:r>
    </w:p>
    <w:p w14:paraId="3354DD0B" w14:textId="77777777" w:rsidR="002E3A6E" w:rsidRPr="002E3A6E" w:rsidRDefault="002E3A6E" w:rsidP="002E3A6E">
      <w:pPr>
        <w:spacing w:line="360" w:lineRule="auto"/>
        <w:jc w:val="both"/>
      </w:pPr>
      <w:r w:rsidRPr="002E3A6E">
        <w:t>O recebimento definitivo ocorrerá após a aplicação e comprovação da qualidade do concreto usinado nas obras. Serão realizados testes de resistência e inspeções visuais para assegurar a conformidade com os padrões exigidos. O recebimento definitivo será formalizado mediante laudo técnico da Diretoria de Obras.</w:t>
      </w:r>
    </w:p>
    <w:p w14:paraId="59B0BF51" w14:textId="580A6D55" w:rsidR="002E3A6E" w:rsidRPr="002E3A6E" w:rsidRDefault="002E3A6E" w:rsidP="002E3A6E">
      <w:pPr>
        <w:spacing w:line="360" w:lineRule="auto"/>
        <w:jc w:val="both"/>
        <w:rPr>
          <w:b/>
        </w:rPr>
      </w:pPr>
      <w:r w:rsidRPr="002E3A6E">
        <w:rPr>
          <w:b/>
        </w:rPr>
        <w:t xml:space="preserve">5.4. Vigência </w:t>
      </w:r>
      <w:r>
        <w:rPr>
          <w:b/>
        </w:rPr>
        <w:t xml:space="preserve">da </w:t>
      </w:r>
      <w:r w:rsidRPr="002E3A6E">
        <w:rPr>
          <w:b/>
          <w:bCs/>
        </w:rPr>
        <w:t>Ata de Registro</w:t>
      </w:r>
    </w:p>
    <w:p w14:paraId="6CA87BD6" w14:textId="74F2F15E" w:rsidR="002E3A6E" w:rsidRPr="002E3A6E" w:rsidRDefault="002E3A6E" w:rsidP="002E3A6E">
      <w:pPr>
        <w:spacing w:line="360" w:lineRule="auto"/>
        <w:jc w:val="both"/>
      </w:pPr>
      <w:r w:rsidRPr="002E3A6E">
        <w:rPr>
          <w:b/>
          <w:bCs/>
        </w:rPr>
        <w:t>Vigência da Ata de Registro:</w:t>
      </w:r>
    </w:p>
    <w:p w14:paraId="16A3B2C9" w14:textId="229FC28B" w:rsidR="002E3A6E" w:rsidRPr="002E3A6E" w:rsidRDefault="002E3A6E" w:rsidP="002E3A6E">
      <w:pPr>
        <w:spacing w:line="360" w:lineRule="auto"/>
        <w:jc w:val="both"/>
      </w:pPr>
      <w:r w:rsidRPr="002E3A6E">
        <w:t xml:space="preserve">A vigência </w:t>
      </w:r>
      <w:r>
        <w:t>da Ata de Registro</w:t>
      </w:r>
      <w:r w:rsidRPr="002E3A6E">
        <w:t xml:space="preserve"> será de 12 meses, podendo ser prorrogada conforme a necessidade do projeto e mediante acordo entre as partes, respeitando o limite legal de prorrogação.</w:t>
      </w:r>
    </w:p>
    <w:p w14:paraId="210E8E2E" w14:textId="77777777" w:rsidR="002E3A6E" w:rsidRPr="002E3A6E" w:rsidRDefault="002E3A6E" w:rsidP="002E3A6E">
      <w:pPr>
        <w:spacing w:line="360" w:lineRule="auto"/>
        <w:jc w:val="both"/>
        <w:rPr>
          <w:b/>
        </w:rPr>
      </w:pPr>
      <w:r w:rsidRPr="002E3A6E">
        <w:rPr>
          <w:b/>
        </w:rPr>
        <w:t>5.5. Regime de Execução do Objeto</w:t>
      </w:r>
    </w:p>
    <w:p w14:paraId="4671474A" w14:textId="77777777" w:rsidR="002E3A6E" w:rsidRPr="002E3A6E" w:rsidRDefault="002E3A6E" w:rsidP="002E3A6E">
      <w:pPr>
        <w:spacing w:line="360" w:lineRule="auto"/>
        <w:jc w:val="both"/>
      </w:pPr>
      <w:r w:rsidRPr="002E3A6E">
        <w:rPr>
          <w:b/>
          <w:bCs/>
        </w:rPr>
        <w:t>Regime de Execução:</w:t>
      </w:r>
    </w:p>
    <w:p w14:paraId="02C8ADCA" w14:textId="77777777" w:rsidR="002E3A6E" w:rsidRPr="002E3A6E" w:rsidRDefault="002E3A6E" w:rsidP="002E3A6E">
      <w:pPr>
        <w:spacing w:line="360" w:lineRule="auto"/>
        <w:jc w:val="both"/>
      </w:pPr>
      <w:r w:rsidRPr="002E3A6E">
        <w:t>O regime de execução será por empreitada por preço unitário, onde o fornecedor será remunerado conforme as quantidades efetivamente entregues e aplicadas de concreto usinado, de acordo com as especificações e medições realizadas pela Diretoria de Obras.</w:t>
      </w:r>
    </w:p>
    <w:p w14:paraId="67BFD1EE" w14:textId="77777777" w:rsidR="002E3A6E" w:rsidRPr="002E3A6E" w:rsidRDefault="002E3A6E" w:rsidP="002E3A6E">
      <w:pPr>
        <w:spacing w:line="360" w:lineRule="auto"/>
        <w:jc w:val="both"/>
        <w:rPr>
          <w:b/>
        </w:rPr>
      </w:pPr>
      <w:r w:rsidRPr="002E3A6E">
        <w:rPr>
          <w:b/>
        </w:rPr>
        <w:t>5.6. Outras Informações Relevantes</w:t>
      </w:r>
    </w:p>
    <w:p w14:paraId="44E59677" w14:textId="77777777" w:rsidR="002E3A6E" w:rsidRPr="002E3A6E" w:rsidRDefault="002E3A6E" w:rsidP="002E3A6E">
      <w:pPr>
        <w:spacing w:line="360" w:lineRule="auto"/>
        <w:jc w:val="both"/>
      </w:pPr>
      <w:r w:rsidRPr="002E3A6E">
        <w:rPr>
          <w:b/>
          <w:bCs/>
        </w:rPr>
        <w:t>Documentação e Relatórios:</w:t>
      </w:r>
    </w:p>
    <w:p w14:paraId="36CA3F81" w14:textId="77777777" w:rsidR="002E3A6E" w:rsidRPr="002E3A6E" w:rsidRDefault="002E3A6E" w:rsidP="002E3A6E">
      <w:pPr>
        <w:spacing w:line="360" w:lineRule="auto"/>
        <w:jc w:val="both"/>
      </w:pPr>
      <w:r w:rsidRPr="002E3A6E">
        <w:t>O fornecedor deverá fornecer toda a documentação necessária, incluindo notas fiscais, laudos técnicos de ensaios do concreto, certificados de conformidade e relatórios de entrega.</w:t>
      </w:r>
    </w:p>
    <w:p w14:paraId="07F2FD67" w14:textId="77777777" w:rsidR="002E3A6E" w:rsidRPr="002E3A6E" w:rsidRDefault="002E3A6E" w:rsidP="002E3A6E">
      <w:pPr>
        <w:spacing w:line="360" w:lineRule="auto"/>
        <w:jc w:val="both"/>
      </w:pPr>
      <w:r w:rsidRPr="002E3A6E">
        <w:rPr>
          <w:b/>
          <w:bCs/>
        </w:rPr>
        <w:t>Comunicação:</w:t>
      </w:r>
    </w:p>
    <w:p w14:paraId="0FEFFB1D" w14:textId="2ECFC0F8" w:rsidR="002E3A6E" w:rsidRPr="002E3A6E" w:rsidRDefault="002E3A6E" w:rsidP="002E3A6E">
      <w:pPr>
        <w:spacing w:line="360" w:lineRule="auto"/>
        <w:jc w:val="both"/>
      </w:pPr>
      <w:r w:rsidRPr="002E3A6E">
        <w:t>O fornecedor deverá manter comunicação contínua com a equipe técnica da Diretoria de Obras para coordenar as entregas, ajustes e eventuais imprevistos que possam ocorrer durante a execução do contrato</w:t>
      </w:r>
      <w:r w:rsidR="006A178C">
        <w:t>/ata</w:t>
      </w:r>
      <w:r w:rsidRPr="002E3A6E">
        <w:t>.</w:t>
      </w:r>
    </w:p>
    <w:p w14:paraId="04813ED6" w14:textId="77777777" w:rsidR="002E3A6E" w:rsidRPr="002E3A6E" w:rsidRDefault="002E3A6E" w:rsidP="002E3A6E">
      <w:pPr>
        <w:spacing w:line="360" w:lineRule="auto"/>
        <w:jc w:val="both"/>
      </w:pPr>
      <w:r w:rsidRPr="002E3A6E">
        <w:rPr>
          <w:b/>
          <w:bCs/>
        </w:rPr>
        <w:t>Responsabilidades:</w:t>
      </w:r>
    </w:p>
    <w:p w14:paraId="6D544D2A" w14:textId="77777777" w:rsidR="002E3A6E" w:rsidRPr="002E3A6E" w:rsidRDefault="002E3A6E" w:rsidP="002E3A6E">
      <w:pPr>
        <w:spacing w:line="360" w:lineRule="auto"/>
        <w:jc w:val="both"/>
      </w:pPr>
      <w:r w:rsidRPr="002E3A6E">
        <w:t>O fornecedor será responsável por quaisquer danos causados ao concreto durante o transporte e a aplicação, devendo tomar todas as medidas necessárias para garantir a integridade e qualidade do material até o recebimento definitivo.</w:t>
      </w:r>
    </w:p>
    <w:p w14:paraId="562131A7" w14:textId="77777777" w:rsidR="002E3A6E" w:rsidRPr="002E3A6E" w:rsidRDefault="002E3A6E" w:rsidP="002E3A6E">
      <w:pPr>
        <w:spacing w:line="360" w:lineRule="auto"/>
        <w:jc w:val="both"/>
      </w:pPr>
    </w:p>
    <w:p w14:paraId="527AB500" w14:textId="6266728D" w:rsidR="002E3A6E" w:rsidRPr="002E3A6E" w:rsidRDefault="002E3A6E" w:rsidP="002E3A6E">
      <w:pPr>
        <w:spacing w:line="360" w:lineRule="auto"/>
        <w:jc w:val="both"/>
        <w:rPr>
          <w:b/>
          <w:bCs/>
        </w:rPr>
      </w:pPr>
      <w:r w:rsidRPr="002E3A6E">
        <w:rPr>
          <w:b/>
          <w:bCs/>
        </w:rPr>
        <w:t xml:space="preserve">6. GESTÃO </w:t>
      </w:r>
      <w:r>
        <w:rPr>
          <w:b/>
          <w:bCs/>
        </w:rPr>
        <w:t>DA ATA DE REGISTRO DE PREÇOS</w:t>
      </w:r>
      <w:r w:rsidRPr="002E3A6E">
        <w:rPr>
          <w:b/>
          <w:bCs/>
        </w:rPr>
        <w:t xml:space="preserve"> </w:t>
      </w:r>
    </w:p>
    <w:p w14:paraId="487E98F7" w14:textId="00F66898" w:rsidR="002E3A6E" w:rsidRPr="002E3A6E" w:rsidRDefault="002E3A6E" w:rsidP="002E3A6E">
      <w:pPr>
        <w:spacing w:line="360" w:lineRule="auto"/>
        <w:jc w:val="both"/>
      </w:pPr>
      <w:r w:rsidRPr="002E3A6E">
        <w:t xml:space="preserve">A gestão </w:t>
      </w:r>
      <w:r>
        <w:t>da Ata de Registro</w:t>
      </w:r>
      <w:r w:rsidRPr="002E3A6E">
        <w:t xml:space="preserve"> envolve a organização e execução de atividades de acompanhamento e fiscalização para garantir que o fornecedor cumpra integralmente as especificações e condições estabelecidas. Abaixo estão detalhadas as diretrizes para a gestão do contrato</w:t>
      </w:r>
      <w:r w:rsidR="006A178C">
        <w:t>/ata</w:t>
      </w:r>
      <w:r w:rsidRPr="002E3A6E">
        <w:t xml:space="preserve"> de fornecimento de concreto usinado:</w:t>
      </w:r>
    </w:p>
    <w:p w14:paraId="3BBF1F03" w14:textId="191AF591" w:rsidR="002E3A6E" w:rsidRPr="002E3A6E" w:rsidRDefault="002E3A6E" w:rsidP="002E3A6E">
      <w:pPr>
        <w:spacing w:line="360" w:lineRule="auto"/>
        <w:jc w:val="both"/>
        <w:rPr>
          <w:b/>
        </w:rPr>
      </w:pPr>
      <w:r w:rsidRPr="002E3A6E">
        <w:rPr>
          <w:b/>
        </w:rPr>
        <w:t xml:space="preserve">6.1. Fiscais </w:t>
      </w:r>
      <w:r>
        <w:rPr>
          <w:b/>
        </w:rPr>
        <w:t xml:space="preserve">da </w:t>
      </w:r>
      <w:r w:rsidRPr="002E3A6E">
        <w:rPr>
          <w:b/>
          <w:bCs/>
        </w:rPr>
        <w:t>Ata de Registro</w:t>
      </w:r>
    </w:p>
    <w:p w14:paraId="2E15836B" w14:textId="77777777" w:rsidR="002E3A6E" w:rsidRPr="002E3A6E" w:rsidRDefault="002E3A6E" w:rsidP="002E3A6E">
      <w:pPr>
        <w:spacing w:line="360" w:lineRule="auto"/>
        <w:jc w:val="both"/>
      </w:pPr>
      <w:r w:rsidRPr="002E3A6E">
        <w:rPr>
          <w:b/>
          <w:bCs/>
        </w:rPr>
        <w:t>Quantidade de Fiscais:</w:t>
      </w:r>
    </w:p>
    <w:p w14:paraId="0A5F64BC" w14:textId="05E72298" w:rsidR="002E3A6E" w:rsidRPr="002E3A6E" w:rsidRDefault="002E3A6E" w:rsidP="002E3A6E">
      <w:pPr>
        <w:spacing w:line="360" w:lineRule="auto"/>
        <w:jc w:val="both"/>
      </w:pPr>
      <w:r w:rsidRPr="002E3A6E">
        <w:t>Serão designados dois fiscais de contrato</w:t>
      </w:r>
      <w:r w:rsidR="006A178C">
        <w:t>/ata</w:t>
      </w:r>
      <w:r w:rsidRPr="002E3A6E">
        <w:t xml:space="preserve"> pela Diretoria de Obras para realizar o acompanhamento e a fiscalização da execução contratual. Esses fiscais serão responsáveis por monitorar todas as fases do fornecimento e aplicação do concreto usinado.</w:t>
      </w:r>
    </w:p>
    <w:p w14:paraId="08A83101" w14:textId="77777777" w:rsidR="002E3A6E" w:rsidRPr="002E3A6E" w:rsidRDefault="002E3A6E" w:rsidP="002E3A6E">
      <w:pPr>
        <w:spacing w:line="360" w:lineRule="auto"/>
        <w:jc w:val="both"/>
      </w:pPr>
      <w:r w:rsidRPr="002E3A6E">
        <w:rPr>
          <w:b/>
          <w:bCs/>
        </w:rPr>
        <w:t>Responsabilidades dos Fiscais:</w:t>
      </w:r>
    </w:p>
    <w:p w14:paraId="376CA963" w14:textId="784A3DC9" w:rsidR="002E3A6E" w:rsidRPr="002E3A6E" w:rsidRDefault="002E3A6E" w:rsidP="002E3A6E">
      <w:pPr>
        <w:spacing w:line="360" w:lineRule="auto"/>
        <w:jc w:val="both"/>
      </w:pPr>
      <w:r w:rsidRPr="002E3A6E">
        <w:t xml:space="preserve">Os fiscais </w:t>
      </w:r>
      <w:r w:rsidR="0051322C">
        <w:t>da Ata de Registro</w:t>
      </w:r>
      <w:r w:rsidRPr="002E3A6E">
        <w:t xml:space="preserve"> serão responsáveis por verificar a conformidade dos materiais entregues, coordenar as inspeções técnicas, assegurar a correta aplicação do concreto e comunicar quaisquer desvios ou não conformidades ao fornecedor e à administração.</w:t>
      </w:r>
    </w:p>
    <w:p w14:paraId="5EAB1361" w14:textId="77777777" w:rsidR="002E3A6E" w:rsidRPr="002E3A6E" w:rsidRDefault="002E3A6E" w:rsidP="002E3A6E">
      <w:pPr>
        <w:spacing w:line="360" w:lineRule="auto"/>
        <w:jc w:val="both"/>
        <w:rPr>
          <w:b/>
        </w:rPr>
      </w:pPr>
      <w:r w:rsidRPr="002E3A6E">
        <w:rPr>
          <w:b/>
        </w:rPr>
        <w:t>6.2. Forma de Fiscalização</w:t>
      </w:r>
    </w:p>
    <w:p w14:paraId="641356F7" w14:textId="77777777" w:rsidR="002E3A6E" w:rsidRPr="002E3A6E" w:rsidRDefault="002E3A6E" w:rsidP="002E3A6E">
      <w:pPr>
        <w:spacing w:line="360" w:lineRule="auto"/>
        <w:jc w:val="both"/>
      </w:pPr>
      <w:r w:rsidRPr="002E3A6E">
        <w:rPr>
          <w:b/>
          <w:bCs/>
        </w:rPr>
        <w:t>Fiscalização Presencial:</w:t>
      </w:r>
    </w:p>
    <w:p w14:paraId="54FC1CB1" w14:textId="77777777" w:rsidR="002E3A6E" w:rsidRPr="002E3A6E" w:rsidRDefault="002E3A6E" w:rsidP="002E3A6E">
      <w:pPr>
        <w:spacing w:line="360" w:lineRule="auto"/>
        <w:jc w:val="both"/>
      </w:pPr>
      <w:r w:rsidRPr="002E3A6E">
        <w:t>A fiscalização será realizada presencialmente nos locais das obras durante a entrega e aplicação do concreto usinado. Os fiscais acompanharão o processo para assegurar que todas as especificações técnicas e operacionais sejam atendidas.</w:t>
      </w:r>
    </w:p>
    <w:p w14:paraId="66E59FC5" w14:textId="77777777" w:rsidR="002E3A6E" w:rsidRPr="002E3A6E" w:rsidRDefault="002E3A6E" w:rsidP="002E3A6E">
      <w:pPr>
        <w:spacing w:line="360" w:lineRule="auto"/>
        <w:jc w:val="both"/>
      </w:pPr>
      <w:r w:rsidRPr="002E3A6E">
        <w:rPr>
          <w:b/>
          <w:bCs/>
        </w:rPr>
        <w:t>Verificação de Conformidade:</w:t>
      </w:r>
    </w:p>
    <w:p w14:paraId="122F30DF" w14:textId="77777777" w:rsidR="002E3A6E" w:rsidRPr="002E3A6E" w:rsidRDefault="002E3A6E" w:rsidP="002E3A6E">
      <w:pPr>
        <w:spacing w:line="360" w:lineRule="auto"/>
        <w:jc w:val="both"/>
      </w:pPr>
      <w:r w:rsidRPr="002E3A6E">
        <w:t>Os fiscais realizarão a verificação de conformidade dos materiais entregues, incluindo a análise dos laudos técnicos, certificados de qualidade e resultados de ensaios laboratoriais apresentados pelo fornecedor.</w:t>
      </w:r>
    </w:p>
    <w:p w14:paraId="3772887E" w14:textId="77777777" w:rsidR="002E3A6E" w:rsidRPr="002E3A6E" w:rsidRDefault="002E3A6E" w:rsidP="002E3A6E">
      <w:pPr>
        <w:spacing w:line="360" w:lineRule="auto"/>
        <w:jc w:val="both"/>
        <w:rPr>
          <w:b/>
        </w:rPr>
      </w:pPr>
      <w:r w:rsidRPr="002E3A6E">
        <w:rPr>
          <w:b/>
        </w:rPr>
        <w:t>6.3. Documentos Exigidos do Contratado</w:t>
      </w:r>
    </w:p>
    <w:p w14:paraId="3FEB2D6E" w14:textId="77777777" w:rsidR="002E3A6E" w:rsidRPr="002E3A6E" w:rsidRDefault="002E3A6E" w:rsidP="002E3A6E">
      <w:pPr>
        <w:spacing w:line="360" w:lineRule="auto"/>
        <w:jc w:val="both"/>
      </w:pPr>
      <w:r w:rsidRPr="002E3A6E">
        <w:rPr>
          <w:b/>
          <w:bCs/>
        </w:rPr>
        <w:t>Notas Fiscais:</w:t>
      </w:r>
    </w:p>
    <w:p w14:paraId="3C3A9EC4" w14:textId="77777777" w:rsidR="002E3A6E" w:rsidRPr="002E3A6E" w:rsidRDefault="002E3A6E" w:rsidP="002E3A6E">
      <w:pPr>
        <w:spacing w:line="360" w:lineRule="auto"/>
        <w:jc w:val="both"/>
      </w:pPr>
      <w:r w:rsidRPr="002E3A6E">
        <w:t>O fornecedor deverá apresentar notas fiscais detalhadas para cada entrega de concreto usinado, especificando a quantidade, o tipo de concreto e as datas de produção e entrega.</w:t>
      </w:r>
    </w:p>
    <w:p w14:paraId="2FE99BD2" w14:textId="77777777" w:rsidR="002E3A6E" w:rsidRPr="002E3A6E" w:rsidRDefault="002E3A6E" w:rsidP="002E3A6E">
      <w:pPr>
        <w:spacing w:line="360" w:lineRule="auto"/>
        <w:jc w:val="both"/>
      </w:pPr>
      <w:r w:rsidRPr="002E3A6E">
        <w:rPr>
          <w:b/>
          <w:bCs/>
        </w:rPr>
        <w:t>Laudos Técnicos:</w:t>
      </w:r>
    </w:p>
    <w:p w14:paraId="300BA03B" w14:textId="77777777" w:rsidR="002E3A6E" w:rsidRPr="002E3A6E" w:rsidRDefault="002E3A6E" w:rsidP="002E3A6E">
      <w:pPr>
        <w:spacing w:line="360" w:lineRule="auto"/>
        <w:jc w:val="both"/>
      </w:pPr>
      <w:r w:rsidRPr="002E3A6E">
        <w:t xml:space="preserve">Laudos técnicos dos ensaios de resistência e </w:t>
      </w:r>
      <w:proofErr w:type="spellStart"/>
      <w:r w:rsidRPr="002E3A6E">
        <w:t>slump</w:t>
      </w:r>
      <w:proofErr w:type="spellEnd"/>
      <w:r w:rsidRPr="002E3A6E">
        <w:t xml:space="preserve"> do concreto usinado, realizados por laboratórios acreditados, deverão ser apresentados para cada lote entregue.</w:t>
      </w:r>
    </w:p>
    <w:p w14:paraId="490EC236" w14:textId="77777777" w:rsidR="002E3A6E" w:rsidRPr="002E3A6E" w:rsidRDefault="002E3A6E" w:rsidP="002E3A6E">
      <w:pPr>
        <w:spacing w:line="360" w:lineRule="auto"/>
        <w:jc w:val="both"/>
      </w:pPr>
      <w:r w:rsidRPr="002E3A6E">
        <w:rPr>
          <w:b/>
          <w:bCs/>
        </w:rPr>
        <w:t>Certificados de Conformidade:</w:t>
      </w:r>
    </w:p>
    <w:p w14:paraId="563D7618" w14:textId="77777777" w:rsidR="002E3A6E" w:rsidRPr="002E3A6E" w:rsidRDefault="002E3A6E" w:rsidP="002E3A6E">
      <w:pPr>
        <w:spacing w:line="360" w:lineRule="auto"/>
        <w:jc w:val="both"/>
      </w:pPr>
      <w:r w:rsidRPr="002E3A6E">
        <w:t>Certificados de conformidade com as normas técnicas da Associação Brasileira de Normas Técnicas (ABNT) deverão ser fornecidos para cada tipo de concreto usinado.</w:t>
      </w:r>
    </w:p>
    <w:p w14:paraId="0EE866D1" w14:textId="77777777" w:rsidR="002E3A6E" w:rsidRPr="002E3A6E" w:rsidRDefault="002E3A6E" w:rsidP="002E3A6E">
      <w:pPr>
        <w:spacing w:line="360" w:lineRule="auto"/>
        <w:jc w:val="both"/>
      </w:pPr>
      <w:r w:rsidRPr="002E3A6E">
        <w:rPr>
          <w:b/>
          <w:bCs/>
        </w:rPr>
        <w:t>Relatórios de Entrega:</w:t>
      </w:r>
    </w:p>
    <w:p w14:paraId="04BD0937" w14:textId="77777777" w:rsidR="002E3A6E" w:rsidRPr="002E3A6E" w:rsidRDefault="002E3A6E" w:rsidP="002E3A6E">
      <w:pPr>
        <w:spacing w:line="360" w:lineRule="auto"/>
        <w:jc w:val="both"/>
      </w:pPr>
      <w:r w:rsidRPr="002E3A6E">
        <w:t>Relatórios de entrega detalhados, incluindo informações sobre o transporte, as condições de acondicionamento e a conformidade com os requisitos especificados.</w:t>
      </w:r>
    </w:p>
    <w:p w14:paraId="631739AD" w14:textId="77777777" w:rsidR="002E3A6E" w:rsidRPr="002E3A6E" w:rsidRDefault="002E3A6E" w:rsidP="002E3A6E">
      <w:pPr>
        <w:spacing w:line="360" w:lineRule="auto"/>
        <w:jc w:val="both"/>
        <w:rPr>
          <w:b/>
        </w:rPr>
      </w:pPr>
      <w:r w:rsidRPr="002E3A6E">
        <w:rPr>
          <w:b/>
        </w:rPr>
        <w:t>6.4. Periodicidade da Fiscalização</w:t>
      </w:r>
    </w:p>
    <w:p w14:paraId="0D0C929E" w14:textId="77777777" w:rsidR="002E3A6E" w:rsidRPr="002E3A6E" w:rsidRDefault="002E3A6E" w:rsidP="002E3A6E">
      <w:pPr>
        <w:spacing w:line="360" w:lineRule="auto"/>
        <w:jc w:val="both"/>
      </w:pPr>
      <w:r w:rsidRPr="002E3A6E">
        <w:rPr>
          <w:b/>
          <w:bCs/>
        </w:rPr>
        <w:t>Fiscalização Contínua:</w:t>
      </w:r>
    </w:p>
    <w:p w14:paraId="36617909" w14:textId="316A2408" w:rsidR="002E3A6E" w:rsidRPr="002E3A6E" w:rsidRDefault="002E3A6E" w:rsidP="002E3A6E">
      <w:pPr>
        <w:spacing w:line="360" w:lineRule="auto"/>
        <w:jc w:val="both"/>
      </w:pPr>
      <w:r w:rsidRPr="002E3A6E">
        <w:t xml:space="preserve">A fiscalização será contínua durante todo o período de vigência </w:t>
      </w:r>
      <w:r w:rsidR="0051322C">
        <w:t>da Ata de Registro</w:t>
      </w:r>
      <w:r w:rsidRPr="002E3A6E">
        <w:t>, com os fiscais acompanhando todas as entregas e aplicações de concreto usinado.</w:t>
      </w:r>
    </w:p>
    <w:p w14:paraId="546D2C9A" w14:textId="77777777" w:rsidR="002E3A6E" w:rsidRPr="002E3A6E" w:rsidRDefault="002E3A6E" w:rsidP="002E3A6E">
      <w:pPr>
        <w:spacing w:line="360" w:lineRule="auto"/>
        <w:jc w:val="both"/>
      </w:pPr>
      <w:r w:rsidRPr="002E3A6E">
        <w:rPr>
          <w:b/>
          <w:bCs/>
        </w:rPr>
        <w:t>Reuniões Periódicas:</w:t>
      </w:r>
    </w:p>
    <w:p w14:paraId="7B550415" w14:textId="586CD2B0" w:rsidR="002E3A6E" w:rsidRPr="002E3A6E" w:rsidRDefault="002E3A6E" w:rsidP="002E3A6E">
      <w:pPr>
        <w:spacing w:line="360" w:lineRule="auto"/>
        <w:jc w:val="both"/>
      </w:pPr>
      <w:r w:rsidRPr="002E3A6E">
        <w:t xml:space="preserve">Serão realizadas reuniões periódicas entre os fiscais </w:t>
      </w:r>
      <w:r w:rsidR="0051322C">
        <w:t>da Ata de Registro</w:t>
      </w:r>
      <w:r w:rsidRPr="002E3A6E">
        <w:t xml:space="preserve"> e o fornecedor para discutir o andamento do fornecimento, resolver eventuais problemas e ajustar o cronograma conforme necessário.</w:t>
      </w:r>
    </w:p>
    <w:p w14:paraId="078A884D" w14:textId="77777777" w:rsidR="002E3A6E" w:rsidRPr="002E3A6E" w:rsidRDefault="002E3A6E" w:rsidP="002E3A6E">
      <w:pPr>
        <w:spacing w:line="360" w:lineRule="auto"/>
        <w:jc w:val="both"/>
      </w:pPr>
      <w:r w:rsidRPr="002E3A6E">
        <w:rPr>
          <w:b/>
          <w:bCs/>
        </w:rPr>
        <w:t>Inspeções Aleatórias:</w:t>
      </w:r>
    </w:p>
    <w:p w14:paraId="689BB063" w14:textId="77777777" w:rsidR="002E3A6E" w:rsidRPr="002E3A6E" w:rsidRDefault="002E3A6E" w:rsidP="002E3A6E">
      <w:pPr>
        <w:spacing w:line="360" w:lineRule="auto"/>
        <w:jc w:val="both"/>
      </w:pPr>
      <w:r w:rsidRPr="002E3A6E">
        <w:t>Além da fiscalização contínua, serão realizadas inspeções aleatórias nas obras para verificar a conformidade do concreto usinado aplicado, assegurando a qualidade e o atendimento aos requisitos contratuais.</w:t>
      </w:r>
    </w:p>
    <w:p w14:paraId="37CAAB92" w14:textId="77777777" w:rsidR="002E3A6E" w:rsidRPr="002E3A6E" w:rsidRDefault="002E3A6E" w:rsidP="002E3A6E">
      <w:pPr>
        <w:spacing w:line="360" w:lineRule="auto"/>
        <w:jc w:val="both"/>
        <w:rPr>
          <w:b/>
        </w:rPr>
      </w:pPr>
      <w:r w:rsidRPr="002E3A6E">
        <w:rPr>
          <w:b/>
        </w:rPr>
        <w:t>6.5. Comunicação e Relatórios</w:t>
      </w:r>
    </w:p>
    <w:p w14:paraId="7524BF33" w14:textId="77777777" w:rsidR="002E3A6E" w:rsidRPr="002E3A6E" w:rsidRDefault="002E3A6E" w:rsidP="002E3A6E">
      <w:pPr>
        <w:spacing w:line="360" w:lineRule="auto"/>
        <w:jc w:val="both"/>
      </w:pPr>
      <w:r w:rsidRPr="002E3A6E">
        <w:rPr>
          <w:b/>
          <w:bCs/>
        </w:rPr>
        <w:t>Canal de Comunicação:</w:t>
      </w:r>
    </w:p>
    <w:p w14:paraId="1DC80C74" w14:textId="4A0E3213" w:rsidR="002E3A6E" w:rsidRPr="002E3A6E" w:rsidRDefault="002E3A6E" w:rsidP="002E3A6E">
      <w:pPr>
        <w:spacing w:line="360" w:lineRule="auto"/>
        <w:jc w:val="both"/>
      </w:pPr>
      <w:r w:rsidRPr="002E3A6E">
        <w:t xml:space="preserve">Será estabelecido um canal de comunicação direto entre os fiscais </w:t>
      </w:r>
      <w:r w:rsidR="0051322C">
        <w:t>da Ata de Registro</w:t>
      </w:r>
      <w:r w:rsidRPr="002E3A6E">
        <w:t xml:space="preserve"> e o representante do fornecedor para facilitar a coordenação e resolução de quaisquer questões que possam surgir durante a execução </w:t>
      </w:r>
      <w:r w:rsidR="0051322C">
        <w:t>da Ata de Registro</w:t>
      </w:r>
      <w:r w:rsidRPr="002E3A6E">
        <w:t>.</w:t>
      </w:r>
    </w:p>
    <w:p w14:paraId="1E927A9C" w14:textId="77777777" w:rsidR="002E3A6E" w:rsidRPr="002E3A6E" w:rsidRDefault="002E3A6E" w:rsidP="002E3A6E">
      <w:pPr>
        <w:spacing w:line="360" w:lineRule="auto"/>
        <w:jc w:val="both"/>
      </w:pPr>
      <w:r w:rsidRPr="002E3A6E">
        <w:rPr>
          <w:b/>
          <w:bCs/>
        </w:rPr>
        <w:t>Avaliação de Desempenho:</w:t>
      </w:r>
    </w:p>
    <w:p w14:paraId="74767C8C" w14:textId="30529AD5" w:rsidR="002E3A6E" w:rsidRPr="002E3A6E" w:rsidRDefault="002E3A6E" w:rsidP="002E3A6E">
      <w:pPr>
        <w:spacing w:line="360" w:lineRule="auto"/>
        <w:jc w:val="both"/>
      </w:pPr>
      <w:r w:rsidRPr="002E3A6E">
        <w:t xml:space="preserve">No final </w:t>
      </w:r>
      <w:r w:rsidR="0051322C">
        <w:t>da Ata de Registro</w:t>
      </w:r>
      <w:r w:rsidRPr="002E3A6E">
        <w:t>, será realizada uma avaliação de desempenho do fornecedor, considerando a qualidade dos materiais entregues, o cumprimento dos prazos e a conformidade com as especificações técnicas e contratuais.</w:t>
      </w:r>
    </w:p>
    <w:p w14:paraId="00950AD0" w14:textId="77777777" w:rsidR="002E3A6E" w:rsidRPr="002E3A6E" w:rsidRDefault="002E3A6E" w:rsidP="002E3A6E">
      <w:pPr>
        <w:spacing w:line="360" w:lineRule="auto"/>
        <w:jc w:val="both"/>
      </w:pPr>
      <w:r w:rsidRPr="002E3A6E">
        <w:t xml:space="preserve"> </w:t>
      </w:r>
    </w:p>
    <w:p w14:paraId="70CC7C17" w14:textId="77777777" w:rsidR="002E3A6E" w:rsidRPr="002E3A6E" w:rsidRDefault="002E3A6E" w:rsidP="002E3A6E">
      <w:pPr>
        <w:spacing w:line="360" w:lineRule="auto"/>
        <w:jc w:val="both"/>
        <w:rPr>
          <w:b/>
          <w:bCs/>
        </w:rPr>
      </w:pPr>
      <w:r w:rsidRPr="002E3A6E">
        <w:rPr>
          <w:b/>
          <w:bCs/>
        </w:rPr>
        <w:t xml:space="preserve">7. MEDIÇÃO E PAGAMENTO </w:t>
      </w:r>
    </w:p>
    <w:p w14:paraId="6FC176D7" w14:textId="77777777" w:rsidR="002E3A6E" w:rsidRPr="002E3A6E" w:rsidRDefault="002E3A6E" w:rsidP="002E3A6E">
      <w:pPr>
        <w:spacing w:line="360" w:lineRule="auto"/>
        <w:jc w:val="both"/>
        <w:rPr>
          <w:b/>
        </w:rPr>
      </w:pPr>
      <w:r w:rsidRPr="002E3A6E">
        <w:rPr>
          <w:b/>
          <w:bCs/>
        </w:rPr>
        <w:t>7</w:t>
      </w:r>
      <w:r w:rsidRPr="002E3A6E">
        <w:rPr>
          <w:b/>
        </w:rPr>
        <w:t>.1. Critérios de Medição</w:t>
      </w:r>
    </w:p>
    <w:p w14:paraId="6BF8FE7A" w14:textId="77777777" w:rsidR="002E3A6E" w:rsidRPr="002E3A6E" w:rsidRDefault="002E3A6E" w:rsidP="002E3A6E">
      <w:pPr>
        <w:spacing w:line="360" w:lineRule="auto"/>
        <w:jc w:val="both"/>
      </w:pPr>
      <w:r w:rsidRPr="002E3A6E">
        <w:t>A medição será realizada de forma detalhada e criteriosa para garantir que o fornecedor esteja cumprindo com todas as especificações contratuais. Os critérios de medição são os seguintes:</w:t>
      </w:r>
    </w:p>
    <w:p w14:paraId="4A478F92" w14:textId="77777777" w:rsidR="002E3A6E" w:rsidRPr="002E3A6E" w:rsidRDefault="002E3A6E" w:rsidP="002E3A6E">
      <w:pPr>
        <w:spacing w:line="360" w:lineRule="auto"/>
        <w:jc w:val="both"/>
        <w:rPr>
          <w:b/>
        </w:rPr>
      </w:pPr>
      <w:r w:rsidRPr="002E3A6E">
        <w:rPr>
          <w:b/>
        </w:rPr>
        <w:t>Periodicidade da Medição:</w:t>
      </w:r>
    </w:p>
    <w:p w14:paraId="365BBA9E" w14:textId="77777777" w:rsidR="002E3A6E" w:rsidRPr="002E3A6E" w:rsidRDefault="002E3A6E" w:rsidP="000C218D">
      <w:pPr>
        <w:numPr>
          <w:ilvl w:val="0"/>
          <w:numId w:val="16"/>
        </w:numPr>
        <w:spacing w:line="360" w:lineRule="auto"/>
        <w:jc w:val="both"/>
      </w:pPr>
      <w:r w:rsidRPr="002E3A6E">
        <w:t>As medições serão realizadas mensalmente, com base nos serviços efetivamente prestados e no concreto usinado entregue e aplicado no período.</w:t>
      </w:r>
    </w:p>
    <w:p w14:paraId="78130C6C" w14:textId="77777777" w:rsidR="002E3A6E" w:rsidRPr="002E3A6E" w:rsidRDefault="002E3A6E" w:rsidP="002E3A6E">
      <w:pPr>
        <w:spacing w:line="360" w:lineRule="auto"/>
        <w:jc w:val="both"/>
      </w:pPr>
      <w:r w:rsidRPr="002E3A6E">
        <w:rPr>
          <w:b/>
        </w:rPr>
        <w:t>Metodologia de Medição</w:t>
      </w:r>
      <w:r w:rsidRPr="002E3A6E">
        <w:t>:</w:t>
      </w:r>
    </w:p>
    <w:p w14:paraId="0DD080F3" w14:textId="77777777" w:rsidR="002E3A6E" w:rsidRPr="002E3A6E" w:rsidRDefault="002E3A6E" w:rsidP="000C218D">
      <w:pPr>
        <w:numPr>
          <w:ilvl w:val="0"/>
          <w:numId w:val="16"/>
        </w:numPr>
        <w:spacing w:line="360" w:lineRule="auto"/>
        <w:jc w:val="both"/>
      </w:pPr>
      <w:r w:rsidRPr="002E3A6E">
        <w:t>A quantidade de concreto usinado entregue será medida em metros cúbicos (m³), conforme indicado nas notas fiscais e nos relatórios de entrega.</w:t>
      </w:r>
    </w:p>
    <w:p w14:paraId="12EFAB8B" w14:textId="77777777" w:rsidR="002E3A6E" w:rsidRPr="002E3A6E" w:rsidRDefault="002E3A6E" w:rsidP="000C218D">
      <w:pPr>
        <w:numPr>
          <w:ilvl w:val="0"/>
          <w:numId w:val="16"/>
        </w:numPr>
        <w:spacing w:line="360" w:lineRule="auto"/>
        <w:jc w:val="both"/>
      </w:pPr>
      <w:r w:rsidRPr="002E3A6E">
        <w:t>A aplicação do concreto será inspecionada e medida de acordo com o cronograma de obras e os relatórios de execução apresentados pela Diretoria de Obras.</w:t>
      </w:r>
    </w:p>
    <w:p w14:paraId="0F94AEFE" w14:textId="77777777" w:rsidR="002E3A6E" w:rsidRPr="002E3A6E" w:rsidRDefault="002E3A6E" w:rsidP="002E3A6E">
      <w:pPr>
        <w:spacing w:line="360" w:lineRule="auto"/>
        <w:jc w:val="both"/>
      </w:pPr>
      <w:r w:rsidRPr="002E3A6E">
        <w:rPr>
          <w:b/>
        </w:rPr>
        <w:t>Documentação Necessária</w:t>
      </w:r>
      <w:r w:rsidRPr="002E3A6E">
        <w:t>:</w:t>
      </w:r>
    </w:p>
    <w:p w14:paraId="560A024A" w14:textId="77777777" w:rsidR="002E3A6E" w:rsidRPr="002E3A6E" w:rsidRDefault="002E3A6E" w:rsidP="000C218D">
      <w:pPr>
        <w:numPr>
          <w:ilvl w:val="0"/>
          <w:numId w:val="19"/>
        </w:numPr>
        <w:spacing w:line="360" w:lineRule="auto"/>
        <w:jc w:val="both"/>
      </w:pPr>
      <w:r w:rsidRPr="002E3A6E">
        <w:t>O fornecedor deverá apresentar notas fiscais, laudos técnicos de ensaios, certificados de conformidade e relatórios de entrega para cada lote de concreto usinado.</w:t>
      </w:r>
    </w:p>
    <w:p w14:paraId="5906BDAD" w14:textId="4FE4A949" w:rsidR="002E3A6E" w:rsidRPr="002E3A6E" w:rsidRDefault="002E3A6E" w:rsidP="000C218D">
      <w:pPr>
        <w:numPr>
          <w:ilvl w:val="0"/>
          <w:numId w:val="19"/>
        </w:numPr>
        <w:spacing w:line="360" w:lineRule="auto"/>
        <w:jc w:val="both"/>
      </w:pPr>
      <w:r w:rsidRPr="002E3A6E">
        <w:t xml:space="preserve">Os fiscais </w:t>
      </w:r>
      <w:r w:rsidR="0051322C">
        <w:t>de Ata de Registro</w:t>
      </w:r>
      <w:r w:rsidRPr="002E3A6E">
        <w:t xml:space="preserve"> elaborarão relatórios mensais de medição, detalhando a quantidade de concreto entregue e aplicado, e a conformidade com as especificações técnicas.</w:t>
      </w:r>
    </w:p>
    <w:p w14:paraId="72A78C28" w14:textId="77777777" w:rsidR="002E3A6E" w:rsidRPr="002E3A6E" w:rsidRDefault="002E3A6E" w:rsidP="002E3A6E">
      <w:pPr>
        <w:spacing w:line="360" w:lineRule="auto"/>
        <w:jc w:val="both"/>
        <w:rPr>
          <w:b/>
        </w:rPr>
      </w:pPr>
      <w:r w:rsidRPr="002E3A6E">
        <w:rPr>
          <w:b/>
        </w:rPr>
        <w:t>7.2. Critérios de Pagamento</w:t>
      </w:r>
    </w:p>
    <w:p w14:paraId="20B8D378" w14:textId="77777777" w:rsidR="002E3A6E" w:rsidRPr="002E3A6E" w:rsidRDefault="002E3A6E" w:rsidP="002E3A6E">
      <w:pPr>
        <w:spacing w:line="360" w:lineRule="auto"/>
        <w:jc w:val="both"/>
      </w:pPr>
      <w:r w:rsidRPr="002E3A6E">
        <w:t>Os pagamentos ao fornecedor serão realizados com base nas medições aprovadas pela fiscalização. Os critérios de pagamento são os seguintes:</w:t>
      </w:r>
    </w:p>
    <w:p w14:paraId="6D955CA9" w14:textId="77777777" w:rsidR="002E3A6E" w:rsidRPr="002E3A6E" w:rsidRDefault="002E3A6E" w:rsidP="002E3A6E">
      <w:pPr>
        <w:spacing w:line="360" w:lineRule="auto"/>
        <w:jc w:val="both"/>
      </w:pPr>
      <w:r w:rsidRPr="002E3A6E">
        <w:rPr>
          <w:b/>
        </w:rPr>
        <w:t>Frequência dos Pagamentos</w:t>
      </w:r>
      <w:r w:rsidRPr="002E3A6E">
        <w:t>:</w:t>
      </w:r>
    </w:p>
    <w:p w14:paraId="1610B6D5" w14:textId="1186AD8D" w:rsidR="002E3A6E" w:rsidRPr="002E3A6E" w:rsidRDefault="002E3A6E" w:rsidP="000C218D">
      <w:pPr>
        <w:numPr>
          <w:ilvl w:val="0"/>
          <w:numId w:val="20"/>
        </w:numPr>
        <w:spacing w:line="360" w:lineRule="auto"/>
        <w:jc w:val="both"/>
      </w:pPr>
      <w:r w:rsidRPr="002E3A6E">
        <w:t>Os pagamentos serão efetuados mensalmente, após a aprovação das medições pelo fiscal d</w:t>
      </w:r>
      <w:r w:rsidR="0051322C">
        <w:t>a Ata de Registro</w:t>
      </w:r>
      <w:r w:rsidRPr="002E3A6E">
        <w:t>.</w:t>
      </w:r>
    </w:p>
    <w:p w14:paraId="1A42D18A" w14:textId="77777777" w:rsidR="002E3A6E" w:rsidRPr="002E3A6E" w:rsidRDefault="002E3A6E" w:rsidP="002E3A6E">
      <w:pPr>
        <w:spacing w:line="360" w:lineRule="auto"/>
        <w:jc w:val="both"/>
        <w:rPr>
          <w:b/>
        </w:rPr>
      </w:pPr>
      <w:r w:rsidRPr="002E3A6E">
        <w:rPr>
          <w:b/>
        </w:rPr>
        <w:t>Procedimentos para Pagamento:</w:t>
      </w:r>
    </w:p>
    <w:p w14:paraId="106D4B8A" w14:textId="77777777" w:rsidR="002E3A6E" w:rsidRPr="002E3A6E" w:rsidRDefault="002E3A6E" w:rsidP="000C218D">
      <w:pPr>
        <w:numPr>
          <w:ilvl w:val="0"/>
          <w:numId w:val="20"/>
        </w:numPr>
        <w:spacing w:line="360" w:lineRule="auto"/>
        <w:jc w:val="both"/>
      </w:pPr>
      <w:r w:rsidRPr="002E3A6E">
        <w:t>Após a aprovação das medições, o fornecedor deverá emitir a nota fiscal correspondente à quantidade de concreto usinado efetivamente entregue e aplicado no período.</w:t>
      </w:r>
    </w:p>
    <w:p w14:paraId="4BF7ADA5" w14:textId="77777777" w:rsidR="002E3A6E" w:rsidRPr="002E3A6E" w:rsidRDefault="002E3A6E" w:rsidP="000C218D">
      <w:pPr>
        <w:numPr>
          <w:ilvl w:val="0"/>
          <w:numId w:val="20"/>
        </w:numPr>
        <w:spacing w:line="360" w:lineRule="auto"/>
        <w:jc w:val="both"/>
      </w:pPr>
      <w:r w:rsidRPr="002E3A6E">
        <w:t>A nota fiscal deverá ser acompanhada dos relatórios de medição aprovados e da documentação técnica exigida.</w:t>
      </w:r>
    </w:p>
    <w:p w14:paraId="77CD7BD7" w14:textId="77777777" w:rsidR="002E3A6E" w:rsidRPr="002E3A6E" w:rsidRDefault="002E3A6E" w:rsidP="000C218D">
      <w:pPr>
        <w:numPr>
          <w:ilvl w:val="0"/>
          <w:numId w:val="20"/>
        </w:numPr>
        <w:spacing w:line="360" w:lineRule="auto"/>
        <w:jc w:val="both"/>
      </w:pPr>
      <w:r w:rsidRPr="002E3A6E">
        <w:t>O pagamento será efetuado no prazo de 30 dias após a aprovação da medição e o recebimento da nota fiscal pela administração.</w:t>
      </w:r>
    </w:p>
    <w:p w14:paraId="2114CC56" w14:textId="29B04858" w:rsidR="002E3A6E" w:rsidRPr="002E3A6E" w:rsidRDefault="002E3A6E" w:rsidP="0051322C">
      <w:pPr>
        <w:spacing w:line="360" w:lineRule="auto"/>
        <w:jc w:val="both"/>
        <w:rPr>
          <w:b/>
        </w:rPr>
      </w:pPr>
      <w:r w:rsidRPr="002E3A6E">
        <w:rPr>
          <w:b/>
        </w:rPr>
        <w:t>7.3. Reajustamento d</w:t>
      </w:r>
      <w:r w:rsidR="0051322C">
        <w:rPr>
          <w:b/>
        </w:rPr>
        <w:t xml:space="preserve">a </w:t>
      </w:r>
      <w:r w:rsidR="0051322C" w:rsidRPr="0051322C">
        <w:rPr>
          <w:b/>
          <w:bCs/>
        </w:rPr>
        <w:t>Ata de Registro</w:t>
      </w:r>
    </w:p>
    <w:p w14:paraId="1156F413" w14:textId="19F9133D" w:rsidR="0051322C" w:rsidRDefault="0051322C" w:rsidP="0051322C">
      <w:pPr>
        <w:spacing w:line="360" w:lineRule="auto"/>
        <w:jc w:val="both"/>
      </w:pPr>
      <w:r>
        <w:t>7.3.1 Os preços oferecidos serão fixos e irreajustáveis;</w:t>
      </w:r>
    </w:p>
    <w:p w14:paraId="1DAD1FFA" w14:textId="286177B9" w:rsidR="0051322C" w:rsidRDefault="0051322C" w:rsidP="0051322C">
      <w:pPr>
        <w:spacing w:line="360" w:lineRule="auto"/>
        <w:jc w:val="both"/>
      </w:pPr>
      <w:r>
        <w:t xml:space="preserve">7.4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E3AF8D1" w14:textId="50C9127B" w:rsidR="0051322C" w:rsidRDefault="0051322C" w:rsidP="0051322C">
      <w:pPr>
        <w:spacing w:line="360" w:lineRule="auto"/>
        <w:jc w:val="both"/>
      </w:pPr>
      <w:r>
        <w:t>7.5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22BFBE" w14:textId="7FC35058" w:rsidR="0051322C" w:rsidRDefault="0051322C" w:rsidP="0051322C">
      <w:pPr>
        <w:spacing w:line="360" w:lineRule="auto"/>
        <w:jc w:val="both"/>
      </w:pPr>
      <w:r>
        <w:t xml:space="preserve">7.6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9EC56D6" w14:textId="0FB49CBD" w:rsidR="0051322C" w:rsidRDefault="0051322C" w:rsidP="0051322C">
      <w:pPr>
        <w:spacing w:line="360" w:lineRule="auto"/>
        <w:jc w:val="both"/>
      </w:pPr>
      <w:r>
        <w:t xml:space="preserve">7.7 Na hipótese de solicitação de revisão de preços pela </w:t>
      </w:r>
      <w:r>
        <w:rPr>
          <w:b/>
          <w:bCs/>
        </w:rPr>
        <w:t>empresa detentora da Ata</w:t>
      </w:r>
      <w:r>
        <w:t>, esta deverá comprovar o desequilíbrio econômico – financeiro, em prejuízo da Municipalidade.</w:t>
      </w:r>
    </w:p>
    <w:p w14:paraId="114DB9E1" w14:textId="1BE50F18" w:rsidR="0051322C" w:rsidRDefault="0051322C" w:rsidP="0051322C">
      <w:pPr>
        <w:spacing w:line="360" w:lineRule="auto"/>
        <w:jc w:val="both"/>
        <w:rPr>
          <w:b/>
          <w:bCs/>
        </w:rPr>
      </w:pPr>
      <w:r>
        <w:t xml:space="preserve">7.8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5DF369B4" w14:textId="192CEA4A" w:rsidR="0051322C" w:rsidRDefault="0051322C" w:rsidP="0051322C">
      <w:pPr>
        <w:spacing w:line="360" w:lineRule="auto"/>
        <w:jc w:val="both"/>
      </w:pPr>
      <w:r>
        <w:t xml:space="preserve">7.9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31C6BE01" w14:textId="7B39E4E0" w:rsidR="0051322C" w:rsidRDefault="0051322C" w:rsidP="0051322C">
      <w:pPr>
        <w:spacing w:line="360" w:lineRule="auto"/>
        <w:jc w:val="both"/>
      </w:pPr>
      <w:r>
        <w:t xml:space="preserve">7.9.1 Enquanto eventuais solicitações de preços estiverem sendo analisadas, a </w:t>
      </w:r>
      <w:r>
        <w:rPr>
          <w:b/>
          <w:bCs/>
        </w:rPr>
        <w:t xml:space="preserve">empresa detentora da Ata </w:t>
      </w:r>
      <w:r>
        <w:t>não poderá suspender o fornecimento e os pagamentos serão realizados aos preços vigentes.</w:t>
      </w:r>
    </w:p>
    <w:p w14:paraId="6ABAB19E" w14:textId="671A618D" w:rsidR="0051322C" w:rsidRDefault="0051322C" w:rsidP="0051322C">
      <w:pPr>
        <w:spacing w:line="360" w:lineRule="auto"/>
        <w:jc w:val="both"/>
      </w:pPr>
      <w:r>
        <w:t xml:space="preserve">7.9.2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2EBD5C69" w14:textId="77777777" w:rsidR="002E3A6E" w:rsidRPr="002E3A6E" w:rsidRDefault="002E3A6E" w:rsidP="0051322C">
      <w:pPr>
        <w:spacing w:line="360" w:lineRule="auto"/>
        <w:jc w:val="both"/>
        <w:rPr>
          <w:b/>
        </w:rPr>
      </w:pPr>
      <w:r w:rsidRPr="002E3A6E">
        <w:rPr>
          <w:b/>
        </w:rPr>
        <w:t>Retenção de Pagamentos:</w:t>
      </w:r>
    </w:p>
    <w:p w14:paraId="318EF1F3" w14:textId="77777777" w:rsidR="002E3A6E" w:rsidRPr="002E3A6E" w:rsidRDefault="002E3A6E" w:rsidP="002E3A6E">
      <w:pPr>
        <w:spacing w:line="360" w:lineRule="auto"/>
        <w:jc w:val="both"/>
      </w:pPr>
      <w:r w:rsidRPr="002E3A6E">
        <w:t>Em caso de não conformidade com as especificações contratuais ou atraso na entrega e aplicação do concreto usinado, a administração poderá reter os pagamentos até que as pendências sejam resolvidas pelo fornecedor.</w:t>
      </w:r>
    </w:p>
    <w:p w14:paraId="53E4CDE5" w14:textId="77777777" w:rsidR="002E3A6E" w:rsidRPr="002E3A6E" w:rsidRDefault="002E3A6E" w:rsidP="002E3A6E"/>
    <w:p w14:paraId="0BBBA323" w14:textId="77777777" w:rsidR="002E3A6E" w:rsidRPr="002E3A6E" w:rsidRDefault="002E3A6E" w:rsidP="002E3A6E">
      <w:pPr>
        <w:spacing w:line="360" w:lineRule="auto"/>
        <w:jc w:val="both"/>
        <w:rPr>
          <w:b/>
          <w:bCs/>
        </w:rPr>
      </w:pPr>
      <w:r w:rsidRPr="002E3A6E">
        <w:rPr>
          <w:b/>
          <w:bCs/>
        </w:rPr>
        <w:t>8. SELEÇÃO DO FORNECEDOR</w:t>
      </w:r>
    </w:p>
    <w:p w14:paraId="386E1A21" w14:textId="77777777" w:rsidR="002E3A6E" w:rsidRPr="002E3A6E" w:rsidRDefault="002E3A6E" w:rsidP="002E3A6E">
      <w:pPr>
        <w:spacing w:line="360" w:lineRule="auto"/>
        <w:jc w:val="both"/>
      </w:pPr>
      <w:r w:rsidRPr="002E3A6E">
        <w:t xml:space="preserve">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w:t>
      </w:r>
      <w:proofErr w:type="spellStart"/>
      <w:r w:rsidRPr="002E3A6E">
        <w:t>arts</w:t>
      </w:r>
      <w:proofErr w:type="spellEnd"/>
      <w:r w:rsidRPr="002E3A6E">
        <w:t>. 66 a 69 da Lei nº 14.133/2021.</w:t>
      </w:r>
    </w:p>
    <w:p w14:paraId="72ED4877" w14:textId="77777777" w:rsidR="002E3A6E" w:rsidRPr="002E3A6E" w:rsidRDefault="002E3A6E" w:rsidP="002E3A6E">
      <w:pPr>
        <w:spacing w:line="360" w:lineRule="auto"/>
        <w:jc w:val="both"/>
        <w:rPr>
          <w:b/>
        </w:rPr>
      </w:pPr>
      <w:r w:rsidRPr="002E3A6E">
        <w:rPr>
          <w:b/>
        </w:rPr>
        <w:t>8.1. Requisitos de Qualificação</w:t>
      </w:r>
    </w:p>
    <w:p w14:paraId="1401ED54" w14:textId="77777777" w:rsidR="002E3A6E" w:rsidRPr="002E3A6E" w:rsidRDefault="002E3A6E" w:rsidP="002E3A6E">
      <w:pPr>
        <w:spacing w:line="360" w:lineRule="auto"/>
        <w:jc w:val="both"/>
      </w:pPr>
      <w:r w:rsidRPr="002E3A6E">
        <w:t>Os requisitos de qualificação serão os seguintes:</w:t>
      </w:r>
    </w:p>
    <w:p w14:paraId="28FA58CE" w14:textId="77777777" w:rsidR="002E3A6E" w:rsidRPr="002E3A6E" w:rsidRDefault="002E3A6E" w:rsidP="002E3A6E">
      <w:pPr>
        <w:spacing w:line="360" w:lineRule="auto"/>
        <w:jc w:val="both"/>
        <w:rPr>
          <w:b/>
        </w:rPr>
      </w:pPr>
      <w:r w:rsidRPr="002E3A6E">
        <w:rPr>
          <w:b/>
        </w:rPr>
        <w:t>8.1.1. Qualificação Técnica</w:t>
      </w:r>
    </w:p>
    <w:p w14:paraId="272D8D89" w14:textId="77777777" w:rsidR="002E3A6E" w:rsidRPr="002E3A6E" w:rsidRDefault="002E3A6E" w:rsidP="002E3A6E">
      <w:pPr>
        <w:spacing w:line="360" w:lineRule="auto"/>
        <w:jc w:val="both"/>
        <w:rPr>
          <w:b/>
        </w:rPr>
      </w:pPr>
      <w:r w:rsidRPr="002E3A6E">
        <w:rPr>
          <w:b/>
        </w:rPr>
        <w:t>Comprovação de Experiência:</w:t>
      </w:r>
    </w:p>
    <w:p w14:paraId="199B8B2D" w14:textId="77777777" w:rsidR="002E3A6E" w:rsidRPr="002E3A6E" w:rsidRDefault="002E3A6E" w:rsidP="000C218D">
      <w:pPr>
        <w:numPr>
          <w:ilvl w:val="0"/>
          <w:numId w:val="21"/>
        </w:numPr>
        <w:spacing w:line="360" w:lineRule="auto"/>
        <w:jc w:val="both"/>
      </w:pPr>
      <w:r w:rsidRPr="002E3A6E">
        <w:t>A empresa deverá comprovar experiência prévia na execução de serviços similares ao objeto da licitação, por meio de atestados de capacidade técnica emitidos por pessoas jurídicas de direito público ou privado.</w:t>
      </w:r>
    </w:p>
    <w:p w14:paraId="7BE0E7E1" w14:textId="77777777" w:rsidR="002E3A6E" w:rsidRPr="002E3A6E" w:rsidRDefault="002E3A6E" w:rsidP="002E3A6E">
      <w:pPr>
        <w:spacing w:line="360" w:lineRule="auto"/>
        <w:jc w:val="both"/>
        <w:rPr>
          <w:b/>
        </w:rPr>
      </w:pPr>
      <w:r w:rsidRPr="002E3A6E">
        <w:rPr>
          <w:b/>
        </w:rPr>
        <w:t>Certificação de Qualidade:</w:t>
      </w:r>
    </w:p>
    <w:p w14:paraId="7E2C96F3" w14:textId="77777777" w:rsidR="002E3A6E" w:rsidRPr="002E3A6E" w:rsidRDefault="002E3A6E" w:rsidP="002E3A6E">
      <w:pPr>
        <w:spacing w:line="360" w:lineRule="auto"/>
        <w:jc w:val="both"/>
      </w:pPr>
      <w:r w:rsidRPr="002E3A6E">
        <w:t>A empresa deverá apresentar certificação de qualidade do concreto usinado, emitida por órgão acreditado pelo INMETRO, comprovando a conformidade com as normas técnicas da ABNT.</w:t>
      </w:r>
    </w:p>
    <w:p w14:paraId="0FA7DDFE" w14:textId="77777777" w:rsidR="002E3A6E" w:rsidRPr="002E3A6E" w:rsidRDefault="002E3A6E" w:rsidP="002E3A6E">
      <w:pPr>
        <w:spacing w:line="360" w:lineRule="auto"/>
        <w:jc w:val="both"/>
      </w:pPr>
      <w:r w:rsidRPr="002E3A6E">
        <w:rPr>
          <w:b/>
        </w:rPr>
        <w:t>Capacidade Operacional</w:t>
      </w:r>
      <w:r w:rsidRPr="002E3A6E">
        <w:t>:</w:t>
      </w:r>
    </w:p>
    <w:p w14:paraId="35FC1A89" w14:textId="77777777" w:rsidR="002E3A6E" w:rsidRPr="002E3A6E" w:rsidRDefault="002E3A6E" w:rsidP="000C218D">
      <w:pPr>
        <w:numPr>
          <w:ilvl w:val="0"/>
          <w:numId w:val="22"/>
        </w:numPr>
        <w:spacing w:line="360" w:lineRule="auto"/>
        <w:jc w:val="both"/>
      </w:pPr>
      <w:r w:rsidRPr="002E3A6E">
        <w:t>A empresa deverá dispor de equipamentos e maquinários adequados para a produção e entrega do concreto usinado, incluindo caminhões betoneira e máquinas extrusoras.</w:t>
      </w:r>
    </w:p>
    <w:p w14:paraId="2392DBA1" w14:textId="77777777" w:rsidR="002E3A6E" w:rsidRPr="002E3A6E" w:rsidRDefault="002E3A6E" w:rsidP="000C218D">
      <w:pPr>
        <w:numPr>
          <w:ilvl w:val="0"/>
          <w:numId w:val="22"/>
        </w:numPr>
        <w:spacing w:line="360" w:lineRule="auto"/>
        <w:jc w:val="both"/>
      </w:pPr>
      <w:r w:rsidRPr="002E3A6E">
        <w:t>A empresa deverá apresentar um plano de logística detalhado, garantindo a capacidade de atender às demandas dentro do prazo estipulado.</w:t>
      </w:r>
    </w:p>
    <w:p w14:paraId="54006B81" w14:textId="77777777" w:rsidR="002E3A6E" w:rsidRPr="002E3A6E" w:rsidRDefault="002E3A6E" w:rsidP="002E3A6E">
      <w:pPr>
        <w:spacing w:line="360" w:lineRule="auto"/>
        <w:jc w:val="both"/>
        <w:rPr>
          <w:b/>
        </w:rPr>
      </w:pPr>
      <w:r w:rsidRPr="002E3A6E">
        <w:rPr>
          <w:b/>
        </w:rPr>
        <w:t>8.1.2. Qualificação Jurídica</w:t>
      </w:r>
    </w:p>
    <w:p w14:paraId="2F2920A9" w14:textId="77777777" w:rsidR="002E3A6E" w:rsidRPr="002E3A6E" w:rsidRDefault="002E3A6E" w:rsidP="002E3A6E">
      <w:pPr>
        <w:spacing w:line="360" w:lineRule="auto"/>
        <w:jc w:val="both"/>
        <w:rPr>
          <w:b/>
        </w:rPr>
      </w:pPr>
      <w:r w:rsidRPr="002E3A6E">
        <w:rPr>
          <w:b/>
        </w:rPr>
        <w:t>Registro Comercial:</w:t>
      </w:r>
    </w:p>
    <w:p w14:paraId="57D6C358" w14:textId="77777777" w:rsidR="002E3A6E" w:rsidRPr="002E3A6E" w:rsidRDefault="002E3A6E" w:rsidP="000C218D">
      <w:pPr>
        <w:numPr>
          <w:ilvl w:val="0"/>
          <w:numId w:val="23"/>
        </w:numPr>
        <w:spacing w:line="360" w:lineRule="auto"/>
        <w:jc w:val="both"/>
      </w:pPr>
      <w:r w:rsidRPr="002E3A6E">
        <w:t>A empresa deverá apresentar o registro comercial, no caso de empresa individual, ou o ato constitutivo, estatuto ou contrato social em vigor, devidamente registrado na junta comercial.</w:t>
      </w:r>
    </w:p>
    <w:p w14:paraId="6510D98A" w14:textId="77777777" w:rsidR="002E3A6E" w:rsidRPr="002E3A6E" w:rsidRDefault="002E3A6E" w:rsidP="002E3A6E">
      <w:pPr>
        <w:spacing w:line="360" w:lineRule="auto"/>
        <w:jc w:val="both"/>
        <w:rPr>
          <w:b/>
        </w:rPr>
      </w:pPr>
      <w:r w:rsidRPr="002E3A6E">
        <w:rPr>
          <w:b/>
        </w:rPr>
        <w:t>Regularidade Jurídica:</w:t>
      </w:r>
    </w:p>
    <w:p w14:paraId="5276636A" w14:textId="77777777" w:rsidR="002E3A6E" w:rsidRPr="002E3A6E" w:rsidRDefault="002E3A6E" w:rsidP="000C218D">
      <w:pPr>
        <w:numPr>
          <w:ilvl w:val="0"/>
          <w:numId w:val="23"/>
        </w:numPr>
        <w:spacing w:line="360" w:lineRule="auto"/>
        <w:jc w:val="both"/>
      </w:pPr>
      <w:r w:rsidRPr="002E3A6E">
        <w:t>A empresa deverá apresentar certidão negativa de falência ou concordata, expedida pelo distribuidor da sede da pessoa jurídica.</w:t>
      </w:r>
    </w:p>
    <w:p w14:paraId="22D0C302" w14:textId="77777777" w:rsidR="002E3A6E" w:rsidRPr="002E3A6E" w:rsidRDefault="002E3A6E" w:rsidP="002E3A6E">
      <w:pPr>
        <w:spacing w:line="360" w:lineRule="auto"/>
        <w:jc w:val="both"/>
        <w:rPr>
          <w:b/>
        </w:rPr>
      </w:pPr>
      <w:r w:rsidRPr="002E3A6E">
        <w:rPr>
          <w:b/>
        </w:rPr>
        <w:t>8.1.3. Qualificação Fiscal</w:t>
      </w:r>
    </w:p>
    <w:p w14:paraId="3DD5F3FA" w14:textId="77777777" w:rsidR="002E3A6E" w:rsidRPr="002E3A6E" w:rsidRDefault="002E3A6E" w:rsidP="002E3A6E">
      <w:pPr>
        <w:spacing w:line="360" w:lineRule="auto"/>
        <w:jc w:val="both"/>
        <w:rPr>
          <w:b/>
        </w:rPr>
      </w:pPr>
      <w:r w:rsidRPr="002E3A6E">
        <w:rPr>
          <w:b/>
        </w:rPr>
        <w:t>Regularidade Fiscal:</w:t>
      </w:r>
    </w:p>
    <w:p w14:paraId="53FD85E7" w14:textId="77777777" w:rsidR="002E3A6E" w:rsidRPr="002E3A6E" w:rsidRDefault="002E3A6E" w:rsidP="000C218D">
      <w:pPr>
        <w:numPr>
          <w:ilvl w:val="0"/>
          <w:numId w:val="23"/>
        </w:numPr>
        <w:spacing w:line="360" w:lineRule="auto"/>
        <w:jc w:val="both"/>
      </w:pPr>
      <w:r w:rsidRPr="002E3A6E">
        <w:t>A empresa deverá apresentar prova de inscrição no Cadastro Nacional de Pessoas Jurídicas (CNPJ).</w:t>
      </w:r>
    </w:p>
    <w:p w14:paraId="4006BEB8" w14:textId="77777777" w:rsidR="002E3A6E" w:rsidRPr="002E3A6E" w:rsidRDefault="002E3A6E" w:rsidP="000C218D">
      <w:pPr>
        <w:numPr>
          <w:ilvl w:val="0"/>
          <w:numId w:val="23"/>
        </w:numPr>
        <w:spacing w:line="360" w:lineRule="auto"/>
        <w:jc w:val="both"/>
      </w:pPr>
      <w:r w:rsidRPr="002E3A6E">
        <w:t>A empresa deverá apresentar certidão de regularidade fiscal com a Fazenda Federal, Estadual e Municipal, além de certidão negativa de débitos relativos às contribuições previdenciárias e às de terceiros.</w:t>
      </w:r>
    </w:p>
    <w:p w14:paraId="5DCF5D7A" w14:textId="77777777" w:rsidR="002E3A6E" w:rsidRPr="002E3A6E" w:rsidRDefault="002E3A6E" w:rsidP="002E3A6E">
      <w:pPr>
        <w:spacing w:line="360" w:lineRule="auto"/>
        <w:jc w:val="both"/>
        <w:rPr>
          <w:b/>
        </w:rPr>
      </w:pPr>
      <w:r w:rsidRPr="002E3A6E">
        <w:rPr>
          <w:b/>
        </w:rPr>
        <w:t>8.1.4. Qualificação Econômico-Financeira</w:t>
      </w:r>
    </w:p>
    <w:p w14:paraId="7741F9D8" w14:textId="77777777" w:rsidR="002E3A6E" w:rsidRPr="002E3A6E" w:rsidRDefault="002E3A6E" w:rsidP="002E3A6E">
      <w:pPr>
        <w:spacing w:line="360" w:lineRule="auto"/>
        <w:jc w:val="both"/>
        <w:rPr>
          <w:b/>
        </w:rPr>
      </w:pPr>
      <w:r w:rsidRPr="002E3A6E">
        <w:rPr>
          <w:b/>
        </w:rPr>
        <w:t>Índices Econômico-Financeiros:</w:t>
      </w:r>
    </w:p>
    <w:p w14:paraId="391ABC38" w14:textId="77777777" w:rsidR="002E3A6E" w:rsidRPr="002E3A6E" w:rsidRDefault="002E3A6E" w:rsidP="000C218D">
      <w:pPr>
        <w:numPr>
          <w:ilvl w:val="0"/>
          <w:numId w:val="24"/>
        </w:numPr>
        <w:spacing w:line="360" w:lineRule="auto"/>
        <w:jc w:val="both"/>
      </w:pPr>
      <w:r w:rsidRPr="002E3A6E">
        <w:t>A empresa deverá apresentar balanço patrimonial e demonstrações contábeis do último exercício social, comprovando boa situação financeira.</w:t>
      </w:r>
    </w:p>
    <w:p w14:paraId="51B387C9" w14:textId="77777777" w:rsidR="002E3A6E" w:rsidRPr="002E3A6E" w:rsidRDefault="002E3A6E" w:rsidP="000C218D">
      <w:pPr>
        <w:numPr>
          <w:ilvl w:val="0"/>
          <w:numId w:val="24"/>
        </w:numPr>
        <w:spacing w:line="360" w:lineRule="auto"/>
        <w:jc w:val="both"/>
      </w:pPr>
      <w:r w:rsidRPr="002E3A6E">
        <w:t>Os índices de liquidez geral, solvência geral e liquidez corrente deverão ser iguais ou superiores a 1.</w:t>
      </w:r>
    </w:p>
    <w:p w14:paraId="44148246" w14:textId="77777777" w:rsidR="002E3A6E" w:rsidRPr="002E3A6E" w:rsidRDefault="002E3A6E" w:rsidP="002E3A6E">
      <w:pPr>
        <w:spacing w:line="360" w:lineRule="auto"/>
        <w:jc w:val="both"/>
        <w:rPr>
          <w:b/>
        </w:rPr>
      </w:pPr>
      <w:r w:rsidRPr="002E3A6E">
        <w:rPr>
          <w:b/>
        </w:rPr>
        <w:t>8.2. Critério de Julgamento</w:t>
      </w:r>
    </w:p>
    <w:p w14:paraId="61D6A01A" w14:textId="77777777" w:rsidR="002E3A6E" w:rsidRPr="002E3A6E" w:rsidRDefault="002E3A6E" w:rsidP="002E3A6E">
      <w:pPr>
        <w:spacing w:line="360" w:lineRule="auto"/>
        <w:jc w:val="both"/>
      </w:pPr>
      <w:r w:rsidRPr="002E3A6E">
        <w:t>O critério de julgamento adotado será o de menor preço, garantindo a contratação mais econômica para a administração pública, desde que atendidas todas as especificações técnicas e requisitos de qualificação.</w:t>
      </w:r>
    </w:p>
    <w:p w14:paraId="01C8FC23" w14:textId="77777777" w:rsidR="002E3A6E" w:rsidRPr="002E3A6E" w:rsidRDefault="002E3A6E" w:rsidP="002E3A6E">
      <w:pPr>
        <w:spacing w:line="360" w:lineRule="auto"/>
        <w:jc w:val="both"/>
        <w:rPr>
          <w:b/>
        </w:rPr>
      </w:pPr>
      <w:r w:rsidRPr="002E3A6E">
        <w:rPr>
          <w:b/>
        </w:rPr>
        <w:t>8.3 Modalidade Licitatória</w:t>
      </w:r>
    </w:p>
    <w:p w14:paraId="167D7367" w14:textId="77777777" w:rsidR="002E3A6E" w:rsidRPr="002E3A6E" w:rsidRDefault="002E3A6E" w:rsidP="002E3A6E">
      <w:pPr>
        <w:spacing w:line="360" w:lineRule="auto"/>
        <w:jc w:val="both"/>
      </w:pPr>
      <w:r w:rsidRPr="002E3A6E">
        <w:t>A modalidade licitatória escolhida será a mais adequada, conforme determinado pelo departamento de licitação. Esta modalidade deverá proporcionar maior transparência e ampla participação dos interessados, em conformidade com o princípio da publicidade e da isonomia.</w:t>
      </w:r>
    </w:p>
    <w:p w14:paraId="65C10219" w14:textId="77777777" w:rsidR="002E3A6E" w:rsidRPr="002E3A6E" w:rsidRDefault="002E3A6E" w:rsidP="002E3A6E">
      <w:pPr>
        <w:spacing w:line="360" w:lineRule="auto"/>
        <w:jc w:val="both"/>
        <w:rPr>
          <w:b/>
          <w:bCs/>
        </w:rPr>
      </w:pPr>
      <w:r w:rsidRPr="002E3A6E">
        <w:rPr>
          <w:b/>
          <w:bCs/>
        </w:rPr>
        <w:t xml:space="preserve">9.ESTIMATIVA DO PREÇO </w:t>
      </w:r>
    </w:p>
    <w:p w14:paraId="387A5518" w14:textId="77777777" w:rsidR="002E3A6E" w:rsidRPr="002E3A6E" w:rsidRDefault="002E3A6E" w:rsidP="002E3A6E">
      <w:pPr>
        <w:spacing w:line="360" w:lineRule="auto"/>
        <w:jc w:val="both"/>
      </w:pPr>
      <w:r w:rsidRPr="002E3A6E">
        <w:t xml:space="preserve"> A estimativa do valor da contratação foi realizada com base em uma ampla pesquisa de mercado, incluindo a formação de uma cesta de preços e em observância à Instrução Normativa nº65/2021. Essa pesquisa de preços diferenciou-se da pesquisa inicial realizada no Estudo Técnico Preliminar (ETP) e servirá para balizar a contratação por meio de licitação.</w:t>
      </w:r>
    </w:p>
    <w:p w14:paraId="481F55A8" w14:textId="77777777" w:rsidR="002E3A6E" w:rsidRPr="002E3A6E" w:rsidRDefault="002E3A6E" w:rsidP="002E3A6E">
      <w:pPr>
        <w:spacing w:line="360" w:lineRule="auto"/>
        <w:jc w:val="both"/>
        <w:rPr>
          <w:b/>
        </w:rPr>
      </w:pPr>
      <w:r w:rsidRPr="002E3A6E">
        <w:rPr>
          <w:b/>
        </w:rPr>
        <w:t>9.1. Preços Unitários Referenciais</w:t>
      </w:r>
    </w:p>
    <w:p w14:paraId="7525E2FF" w14:textId="77777777" w:rsidR="002E3A6E" w:rsidRPr="002E3A6E" w:rsidRDefault="002E3A6E" w:rsidP="002E3A6E">
      <w:pPr>
        <w:spacing w:line="360" w:lineRule="auto"/>
        <w:jc w:val="both"/>
        <w:rPr>
          <w:b/>
        </w:rPr>
      </w:pPr>
      <w:r w:rsidRPr="002E3A6E">
        <w:rPr>
          <w:b/>
        </w:rPr>
        <w:t xml:space="preserve">Concreto usinado, 20 Mpa - Brita 1 - </w:t>
      </w:r>
      <w:proofErr w:type="spellStart"/>
      <w:r w:rsidRPr="002E3A6E">
        <w:rPr>
          <w:b/>
        </w:rPr>
        <w:t>Slump</w:t>
      </w:r>
      <w:proofErr w:type="spellEnd"/>
      <w:r w:rsidRPr="002E3A6E">
        <w:rPr>
          <w:b/>
        </w:rPr>
        <w:t xml:space="preserve"> 8±1:</w:t>
      </w:r>
    </w:p>
    <w:p w14:paraId="49825017" w14:textId="77777777" w:rsidR="002E3A6E" w:rsidRPr="002E3A6E" w:rsidRDefault="002E3A6E" w:rsidP="000C218D">
      <w:pPr>
        <w:numPr>
          <w:ilvl w:val="0"/>
          <w:numId w:val="25"/>
        </w:numPr>
        <w:spacing w:line="360" w:lineRule="auto"/>
        <w:jc w:val="both"/>
      </w:pPr>
      <w:r w:rsidRPr="002E3A6E">
        <w:t>Quantidade: 2000 m³</w:t>
      </w:r>
    </w:p>
    <w:p w14:paraId="27475B26" w14:textId="44604310" w:rsidR="002E3A6E" w:rsidRPr="002E3A6E" w:rsidRDefault="002E3A6E" w:rsidP="000C218D">
      <w:pPr>
        <w:numPr>
          <w:ilvl w:val="0"/>
          <w:numId w:val="25"/>
        </w:numPr>
        <w:spacing w:line="360" w:lineRule="auto"/>
        <w:jc w:val="both"/>
      </w:pPr>
      <w:r w:rsidRPr="002E3A6E">
        <w:t>Preço Médio: R$ 977.666,6</w:t>
      </w:r>
      <w:r w:rsidR="009C274C">
        <w:t>0</w:t>
      </w:r>
    </w:p>
    <w:p w14:paraId="77807DA5" w14:textId="77777777" w:rsidR="002E3A6E" w:rsidRPr="002E3A6E" w:rsidRDefault="002E3A6E" w:rsidP="002E3A6E">
      <w:pPr>
        <w:spacing w:line="360" w:lineRule="auto"/>
        <w:jc w:val="both"/>
        <w:rPr>
          <w:b/>
        </w:rPr>
      </w:pPr>
      <w:r w:rsidRPr="002E3A6E">
        <w:rPr>
          <w:b/>
        </w:rPr>
        <w:t xml:space="preserve">Concreto Usinado para Perfil Extrudado - Consumo 250 kg de cimento/m³ - Brita 0 - </w:t>
      </w:r>
      <w:proofErr w:type="spellStart"/>
      <w:r w:rsidRPr="002E3A6E">
        <w:rPr>
          <w:b/>
        </w:rPr>
        <w:t>Slump</w:t>
      </w:r>
      <w:proofErr w:type="spellEnd"/>
      <w:r w:rsidRPr="002E3A6E">
        <w:rPr>
          <w:b/>
        </w:rPr>
        <w:t xml:space="preserve"> 1±1:</w:t>
      </w:r>
    </w:p>
    <w:p w14:paraId="17610FAA" w14:textId="77777777" w:rsidR="002E3A6E" w:rsidRPr="002E3A6E" w:rsidRDefault="002E3A6E" w:rsidP="000C218D">
      <w:pPr>
        <w:numPr>
          <w:ilvl w:val="0"/>
          <w:numId w:val="26"/>
        </w:numPr>
        <w:spacing w:line="360" w:lineRule="auto"/>
        <w:jc w:val="both"/>
      </w:pPr>
      <w:r w:rsidRPr="002E3A6E">
        <w:t>Quantidade: 2000 m³</w:t>
      </w:r>
    </w:p>
    <w:p w14:paraId="01A2B5D1" w14:textId="7A438515" w:rsidR="002E3A6E" w:rsidRPr="002E3A6E" w:rsidRDefault="002E3A6E" w:rsidP="000C218D">
      <w:pPr>
        <w:numPr>
          <w:ilvl w:val="0"/>
          <w:numId w:val="26"/>
        </w:numPr>
        <w:spacing w:line="360" w:lineRule="auto"/>
        <w:jc w:val="both"/>
      </w:pPr>
      <w:r w:rsidRPr="002E3A6E">
        <w:t>Preço Médio: R$ 1.102.333,</w:t>
      </w:r>
      <w:r w:rsidR="009C274C">
        <w:t>40</w:t>
      </w:r>
    </w:p>
    <w:p w14:paraId="5A25CA39" w14:textId="77777777" w:rsidR="002E3A6E" w:rsidRPr="002E3A6E" w:rsidRDefault="002E3A6E" w:rsidP="002E3A6E">
      <w:pPr>
        <w:spacing w:line="360" w:lineRule="auto"/>
        <w:jc w:val="both"/>
        <w:rPr>
          <w:b/>
        </w:rPr>
      </w:pPr>
      <w:r w:rsidRPr="002E3A6E">
        <w:rPr>
          <w:b/>
        </w:rPr>
        <w:t>9.2. Memórias de Cálculo e Documentos Suporte</w:t>
      </w:r>
    </w:p>
    <w:p w14:paraId="76CBC87E" w14:textId="77777777" w:rsidR="002E3A6E" w:rsidRPr="002E3A6E" w:rsidRDefault="002E3A6E" w:rsidP="002E3A6E">
      <w:pPr>
        <w:spacing w:line="360" w:lineRule="auto"/>
        <w:jc w:val="both"/>
      </w:pPr>
      <w:r w:rsidRPr="002E3A6E">
        <w:t>Os parâmetros utilizados para a obtenção dos preços e para os respectivos cálculos constam de documento separado e classificado. Esses documentos incluem as cotações de mercado obtidas e os cálculos detalhados que sustentam a estimativa apresentada.</w:t>
      </w:r>
    </w:p>
    <w:p w14:paraId="02D782A3" w14:textId="77777777" w:rsidR="002E3A6E" w:rsidRPr="002E3A6E" w:rsidRDefault="002E3A6E" w:rsidP="002E3A6E">
      <w:pPr>
        <w:spacing w:line="360" w:lineRule="auto"/>
        <w:jc w:val="both"/>
        <w:rPr>
          <w:b/>
        </w:rPr>
      </w:pPr>
      <w:r w:rsidRPr="002E3A6E">
        <w:rPr>
          <w:b/>
        </w:rPr>
        <w:t>9.3. Parâmetros Utilizados</w:t>
      </w:r>
    </w:p>
    <w:p w14:paraId="20BB5A3E" w14:textId="77777777" w:rsidR="002E3A6E" w:rsidRPr="002E3A6E" w:rsidRDefault="002E3A6E" w:rsidP="002E3A6E">
      <w:pPr>
        <w:spacing w:line="360" w:lineRule="auto"/>
        <w:jc w:val="both"/>
      </w:pPr>
      <w:r w:rsidRPr="002E3A6E">
        <w:t>A estimativa de preços foi realizada com base em:</w:t>
      </w:r>
    </w:p>
    <w:p w14:paraId="4E81CAC0" w14:textId="77777777" w:rsidR="002E3A6E" w:rsidRPr="002E3A6E" w:rsidRDefault="002E3A6E" w:rsidP="000C218D">
      <w:pPr>
        <w:numPr>
          <w:ilvl w:val="0"/>
          <w:numId w:val="27"/>
        </w:numPr>
        <w:spacing w:line="360" w:lineRule="auto"/>
        <w:jc w:val="both"/>
      </w:pPr>
      <w:r w:rsidRPr="002E3A6E">
        <w:t>Três orçamentos obtidos de fornecedores diferentes.</w:t>
      </w:r>
    </w:p>
    <w:p w14:paraId="644C0A81" w14:textId="77777777" w:rsidR="002E3A6E" w:rsidRPr="002E3A6E" w:rsidRDefault="002E3A6E" w:rsidP="000C218D">
      <w:pPr>
        <w:numPr>
          <w:ilvl w:val="0"/>
          <w:numId w:val="27"/>
        </w:numPr>
        <w:spacing w:line="360" w:lineRule="auto"/>
        <w:jc w:val="both"/>
      </w:pPr>
      <w:r w:rsidRPr="002E3A6E">
        <w:t>Análise dos custos dos materiais e logística.</w:t>
      </w:r>
    </w:p>
    <w:p w14:paraId="543BE023" w14:textId="77777777" w:rsidR="002E3A6E" w:rsidRPr="002E3A6E" w:rsidRDefault="002E3A6E" w:rsidP="000C218D">
      <w:pPr>
        <w:numPr>
          <w:ilvl w:val="0"/>
          <w:numId w:val="27"/>
        </w:numPr>
        <w:spacing w:line="360" w:lineRule="auto"/>
        <w:jc w:val="both"/>
      </w:pPr>
      <w:r w:rsidRPr="002E3A6E">
        <w:t>Avaliação das condições de mercado e da competitividade dos preços.</w:t>
      </w:r>
    </w:p>
    <w:p w14:paraId="1812806D" w14:textId="77777777" w:rsidR="002E3A6E" w:rsidRPr="002E3A6E" w:rsidRDefault="002E3A6E" w:rsidP="002E3A6E">
      <w:pPr>
        <w:spacing w:line="360" w:lineRule="auto"/>
        <w:jc w:val="both"/>
        <w:rPr>
          <w:b/>
          <w:bCs/>
        </w:rPr>
      </w:pPr>
      <w:r w:rsidRPr="002E3A6E">
        <w:rPr>
          <w:b/>
          <w:bCs/>
        </w:rPr>
        <w:t xml:space="preserve">10. ADEQUAÇÃO ORÇAMENTÁRIA </w:t>
      </w:r>
    </w:p>
    <w:p w14:paraId="18D583AE" w14:textId="77777777" w:rsidR="002E3A6E" w:rsidRPr="002E3A6E" w:rsidRDefault="002E3A6E" w:rsidP="002E3A6E">
      <w:pPr>
        <w:spacing w:line="360" w:lineRule="auto"/>
        <w:jc w:val="both"/>
      </w:pPr>
      <w:r w:rsidRPr="002E3A6E">
        <w:t>Considerando a estimativa de preços realizada, deve ser verificada a adequação orçamentária da contratação pretendida, com a indicação da dotação orçamentária dos recursos a serem futuramente utilizados. Essa previsão evita a posterior frustração da contratação por falta de verba.</w:t>
      </w:r>
    </w:p>
    <w:p w14:paraId="522978E3" w14:textId="77777777" w:rsidR="002E3A6E" w:rsidRPr="002E3A6E" w:rsidRDefault="002E3A6E" w:rsidP="002E3A6E">
      <w:pPr>
        <w:spacing w:line="360" w:lineRule="auto"/>
        <w:jc w:val="both"/>
        <w:rPr>
          <w:b/>
          <w:bCs/>
        </w:rPr>
      </w:pPr>
    </w:p>
    <w:p w14:paraId="1C0F6BAB" w14:textId="77777777" w:rsidR="002E3A6E" w:rsidRPr="002E3A6E" w:rsidRDefault="002E3A6E" w:rsidP="002E3A6E">
      <w:pPr>
        <w:spacing w:line="360" w:lineRule="auto"/>
        <w:jc w:val="both"/>
        <w:rPr>
          <w:b/>
          <w:bCs/>
        </w:rPr>
      </w:pPr>
      <w:r w:rsidRPr="002E3A6E">
        <w:rPr>
          <w:b/>
          <w:bCs/>
        </w:rPr>
        <w:t xml:space="preserve">11. DISPOSIÇÕES FINAIS </w:t>
      </w:r>
    </w:p>
    <w:p w14:paraId="16A23260" w14:textId="77777777" w:rsidR="002E3A6E" w:rsidRPr="002E3A6E" w:rsidRDefault="002E3A6E" w:rsidP="002E3A6E">
      <w:pPr>
        <w:spacing w:line="360" w:lineRule="auto"/>
        <w:jc w:val="both"/>
        <w:rPr>
          <w:b/>
        </w:rPr>
      </w:pPr>
      <w:r w:rsidRPr="002E3A6E">
        <w:rPr>
          <w:b/>
        </w:rPr>
        <w:t>Informações Complementares</w:t>
      </w:r>
    </w:p>
    <w:p w14:paraId="677349A4" w14:textId="77777777" w:rsidR="002E3A6E" w:rsidRPr="002E3A6E" w:rsidRDefault="002E3A6E" w:rsidP="000C218D">
      <w:pPr>
        <w:numPr>
          <w:ilvl w:val="0"/>
          <w:numId w:val="28"/>
        </w:numPr>
        <w:spacing w:line="360" w:lineRule="auto"/>
        <w:jc w:val="both"/>
      </w:pPr>
      <w:r w:rsidRPr="002E3A6E">
        <w:t>Esclarecimentos:</w:t>
      </w:r>
    </w:p>
    <w:p w14:paraId="4CDCFE55" w14:textId="77777777" w:rsidR="002E3A6E" w:rsidRPr="002E3A6E" w:rsidRDefault="002E3A6E" w:rsidP="002E3A6E">
      <w:pPr>
        <w:spacing w:line="360" w:lineRule="auto"/>
        <w:ind w:left="720"/>
        <w:jc w:val="both"/>
      </w:pPr>
      <w:r w:rsidRPr="002E3A6E">
        <w:t>Quaisquer esclarecimentos necessários sobre a presente licitação poderão ser solicitados pelos interessados por meio dos canais de comunicação especificados no edital.</w:t>
      </w:r>
    </w:p>
    <w:p w14:paraId="5515CFFB" w14:textId="77777777" w:rsidR="002E3A6E" w:rsidRPr="002E3A6E" w:rsidRDefault="002E3A6E" w:rsidP="000C218D">
      <w:pPr>
        <w:numPr>
          <w:ilvl w:val="0"/>
          <w:numId w:val="28"/>
        </w:numPr>
        <w:spacing w:line="360" w:lineRule="auto"/>
        <w:jc w:val="both"/>
      </w:pPr>
      <w:r w:rsidRPr="002E3A6E">
        <w:t>Subcontratação:</w:t>
      </w:r>
    </w:p>
    <w:p w14:paraId="40D8A680" w14:textId="77777777" w:rsidR="002E3A6E" w:rsidRPr="002E3A6E" w:rsidRDefault="002E3A6E" w:rsidP="002E3A6E">
      <w:pPr>
        <w:spacing w:line="360" w:lineRule="auto"/>
        <w:ind w:left="720"/>
        <w:jc w:val="both"/>
      </w:pPr>
      <w:r w:rsidRPr="002E3A6E">
        <w:t>A subcontratação é permitida, desde que previamente aprovada pela Administração e que a empresa subcontratada atenda a todos os requisitos de qualificação exigidos no edital.</w:t>
      </w:r>
    </w:p>
    <w:p w14:paraId="52785FEE" w14:textId="77777777" w:rsidR="002E3A6E" w:rsidRPr="002E3A6E" w:rsidRDefault="002E3A6E" w:rsidP="000C218D">
      <w:pPr>
        <w:numPr>
          <w:ilvl w:val="0"/>
          <w:numId w:val="28"/>
        </w:numPr>
        <w:spacing w:line="360" w:lineRule="auto"/>
        <w:jc w:val="both"/>
      </w:pPr>
      <w:r w:rsidRPr="002E3A6E">
        <w:t>Fiscalização:</w:t>
      </w:r>
    </w:p>
    <w:p w14:paraId="6F0508B9" w14:textId="77777777" w:rsidR="002E3A6E" w:rsidRPr="002E3A6E" w:rsidRDefault="002E3A6E" w:rsidP="002E3A6E">
      <w:pPr>
        <w:spacing w:line="360" w:lineRule="auto"/>
        <w:ind w:left="720"/>
        <w:jc w:val="both"/>
      </w:pPr>
      <w:r w:rsidRPr="002E3A6E">
        <w:t>A fiscalização da execução do contrato será realizada por um ou mais fiscais designados pela Administração, que acompanharão todas as fases do fornecimento e execução dos serviços.</w:t>
      </w:r>
    </w:p>
    <w:p w14:paraId="2F2C8430" w14:textId="77777777" w:rsidR="002E3A6E" w:rsidRPr="002E3A6E" w:rsidRDefault="002E3A6E" w:rsidP="000C218D">
      <w:pPr>
        <w:numPr>
          <w:ilvl w:val="0"/>
          <w:numId w:val="28"/>
        </w:numPr>
        <w:spacing w:line="360" w:lineRule="auto"/>
        <w:jc w:val="both"/>
      </w:pPr>
      <w:r w:rsidRPr="002E3A6E">
        <w:t>Adequação de Espaço Físico:</w:t>
      </w:r>
    </w:p>
    <w:p w14:paraId="59D7FD54" w14:textId="77777777" w:rsidR="002E3A6E" w:rsidRPr="002E3A6E" w:rsidRDefault="002E3A6E" w:rsidP="002E3A6E">
      <w:pPr>
        <w:spacing w:line="360" w:lineRule="auto"/>
        <w:ind w:left="720"/>
        <w:jc w:val="both"/>
      </w:pPr>
      <w:r w:rsidRPr="002E3A6E">
        <w:t>Caso a aquisição dos materiais ou a execução dos serviços demandem adequação de espaço físico, a contratada deverá providenciar as adaptações necessárias, de acordo com as especificações fornecidas pela Administração.</w:t>
      </w:r>
    </w:p>
    <w:p w14:paraId="4E1E5BD4" w14:textId="77777777" w:rsidR="002E3A6E" w:rsidRPr="002E3A6E" w:rsidRDefault="002E3A6E" w:rsidP="000C218D">
      <w:pPr>
        <w:numPr>
          <w:ilvl w:val="0"/>
          <w:numId w:val="28"/>
        </w:numPr>
        <w:spacing w:line="360" w:lineRule="auto"/>
        <w:jc w:val="both"/>
      </w:pPr>
      <w:r w:rsidRPr="002E3A6E">
        <w:t>Sustentabilidade:</w:t>
      </w:r>
    </w:p>
    <w:p w14:paraId="7DB5A576" w14:textId="77777777" w:rsidR="002E3A6E" w:rsidRPr="002E3A6E" w:rsidRDefault="002E3A6E" w:rsidP="002E3A6E">
      <w:pPr>
        <w:spacing w:line="360" w:lineRule="auto"/>
        <w:ind w:left="720"/>
        <w:jc w:val="both"/>
      </w:pPr>
      <w:r w:rsidRPr="002E3A6E">
        <w:t>A contratação deverá observar os princípios de sustentabilidade, com medidas para minimizar os impactos ambientais e promover a reciclagem de resíduos, conforme estabelecido no Plano de Logística Sustentável da Administração.</w:t>
      </w:r>
    </w:p>
    <w:p w14:paraId="3C998AB7" w14:textId="77777777" w:rsidR="002E3A6E" w:rsidRPr="002E3A6E" w:rsidRDefault="002E3A6E" w:rsidP="000C218D">
      <w:pPr>
        <w:numPr>
          <w:ilvl w:val="0"/>
          <w:numId w:val="28"/>
        </w:numPr>
        <w:spacing w:line="360" w:lineRule="auto"/>
        <w:jc w:val="both"/>
      </w:pPr>
      <w:r w:rsidRPr="002E3A6E">
        <w:t>Alterações Contratuais:</w:t>
      </w:r>
    </w:p>
    <w:p w14:paraId="696B6937" w14:textId="77777777" w:rsidR="002E3A6E" w:rsidRPr="002E3A6E" w:rsidRDefault="002E3A6E" w:rsidP="002E3A6E">
      <w:pPr>
        <w:spacing w:line="360" w:lineRule="auto"/>
        <w:ind w:left="720"/>
        <w:jc w:val="both"/>
      </w:pPr>
      <w:r w:rsidRPr="002E3A6E">
        <w:t>Qualquer alteração contratual deverá ser formalizada por meio de termo aditivo, respeitando os limites e condições estabelecidos na legislação aplicável.</w:t>
      </w:r>
    </w:p>
    <w:p w14:paraId="58B061E8" w14:textId="77777777" w:rsidR="002E3A6E" w:rsidRPr="002E3A6E" w:rsidRDefault="002E3A6E" w:rsidP="000C218D">
      <w:pPr>
        <w:numPr>
          <w:ilvl w:val="0"/>
          <w:numId w:val="28"/>
        </w:numPr>
        <w:spacing w:line="360" w:lineRule="auto"/>
        <w:jc w:val="both"/>
      </w:pPr>
      <w:r w:rsidRPr="002E3A6E">
        <w:t>Rescisão Contratual:</w:t>
      </w:r>
    </w:p>
    <w:p w14:paraId="01A8F5F3" w14:textId="77777777" w:rsidR="002E3A6E" w:rsidRPr="002E3A6E" w:rsidRDefault="002E3A6E" w:rsidP="002E3A6E">
      <w:pPr>
        <w:spacing w:line="360" w:lineRule="auto"/>
        <w:ind w:left="720"/>
        <w:jc w:val="both"/>
      </w:pPr>
      <w:r w:rsidRPr="002E3A6E">
        <w:t>A rescisão contratual poderá ocorrer nas hipóteses previstas em lei, mediante notificação prévia, garantindo-se o direito ao contraditório e à ampla defesa.</w:t>
      </w:r>
    </w:p>
    <w:p w14:paraId="49F017A2" w14:textId="77777777" w:rsidR="002E3A6E" w:rsidRPr="002E3A6E" w:rsidRDefault="002E3A6E" w:rsidP="002E3A6E">
      <w:pPr>
        <w:spacing w:line="360" w:lineRule="auto"/>
        <w:jc w:val="both"/>
      </w:pPr>
      <w:r w:rsidRPr="002E3A6E">
        <w:t>.</w:t>
      </w:r>
    </w:p>
    <w:p w14:paraId="1AC79013" w14:textId="77777777" w:rsidR="002E3A6E" w:rsidRPr="002E3A6E" w:rsidRDefault="002E3A6E" w:rsidP="002E3A6E">
      <w:pPr>
        <w:spacing w:line="360" w:lineRule="auto"/>
        <w:jc w:val="both"/>
        <w:rPr>
          <w:b/>
          <w:bCs/>
        </w:rPr>
      </w:pPr>
    </w:p>
    <w:p w14:paraId="74EEEF42" w14:textId="77777777" w:rsidR="002E3A6E" w:rsidRPr="002E3A6E" w:rsidRDefault="002E3A6E" w:rsidP="002E3A6E">
      <w:pPr>
        <w:spacing w:line="360" w:lineRule="auto"/>
        <w:jc w:val="both"/>
        <w:rPr>
          <w:b/>
          <w:bCs/>
        </w:rPr>
      </w:pPr>
    </w:p>
    <w:p w14:paraId="0D5DA653" w14:textId="3CC01F1D" w:rsidR="002E3A6E" w:rsidRPr="002E3A6E" w:rsidRDefault="002E3A6E" w:rsidP="002E3A6E">
      <w:pPr>
        <w:spacing w:line="360" w:lineRule="auto"/>
        <w:jc w:val="center"/>
      </w:pPr>
      <w:r w:rsidRPr="002E3A6E">
        <w:t xml:space="preserve">Itatinga/SP, </w:t>
      </w:r>
      <w:r w:rsidR="003C44DD" w:rsidRPr="002E3A6E">
        <w:t>13 de</w:t>
      </w:r>
      <w:r w:rsidRPr="002E3A6E">
        <w:t xml:space="preserve"> junho de 2024</w:t>
      </w:r>
    </w:p>
    <w:p w14:paraId="5CC26EA1" w14:textId="77777777" w:rsidR="002E3A6E" w:rsidRPr="002E3A6E" w:rsidRDefault="002E3A6E" w:rsidP="002E3A6E">
      <w:pPr>
        <w:spacing w:line="360" w:lineRule="auto"/>
        <w:jc w:val="center"/>
        <w:rPr>
          <w:b/>
          <w:bCs/>
        </w:rPr>
      </w:pPr>
    </w:p>
    <w:p w14:paraId="2A1B0456" w14:textId="77777777" w:rsidR="002E3A6E" w:rsidRPr="002E3A6E" w:rsidRDefault="002E3A6E" w:rsidP="002E3A6E">
      <w:pPr>
        <w:spacing w:line="360" w:lineRule="auto"/>
        <w:jc w:val="center"/>
      </w:pPr>
      <w:r w:rsidRPr="002E3A6E">
        <w:t>_________________________________________________</w:t>
      </w:r>
    </w:p>
    <w:p w14:paraId="698215A8" w14:textId="77777777" w:rsidR="002E3A6E" w:rsidRPr="002E3A6E" w:rsidRDefault="002E3A6E" w:rsidP="002E3A6E">
      <w:pPr>
        <w:shd w:val="clear" w:color="auto" w:fill="FFFFFF"/>
        <w:jc w:val="center"/>
        <w:rPr>
          <w:b/>
          <w:color w:val="000000"/>
        </w:rPr>
      </w:pPr>
      <w:r w:rsidRPr="002E3A6E">
        <w:rPr>
          <w:b/>
          <w:color w:val="000000"/>
        </w:rPr>
        <w:t xml:space="preserve">Rogerio de Oliveiro </w:t>
      </w:r>
    </w:p>
    <w:p w14:paraId="3E85B3A2" w14:textId="77777777" w:rsidR="002E3A6E" w:rsidRPr="002E3A6E" w:rsidRDefault="002E3A6E" w:rsidP="002E3A6E">
      <w:pPr>
        <w:shd w:val="clear" w:color="auto" w:fill="FFFFFF"/>
        <w:jc w:val="center"/>
        <w:rPr>
          <w:b/>
          <w:color w:val="000000"/>
        </w:rPr>
      </w:pPr>
      <w:r w:rsidRPr="002E3A6E">
        <w:rPr>
          <w:b/>
          <w:color w:val="000000"/>
        </w:rPr>
        <w:t>Diretor Geral de Obras, Serviços, Transporte e Infraestrutura</w:t>
      </w:r>
    </w:p>
    <w:p w14:paraId="7C3DC96A" w14:textId="77777777" w:rsidR="0065166C" w:rsidRDefault="0065166C">
      <w:pPr>
        <w:widowControl w:val="0"/>
        <w:tabs>
          <w:tab w:val="left" w:pos="1561"/>
          <w:tab w:val="left" w:pos="1562"/>
        </w:tabs>
        <w:spacing w:before="100" w:line="350" w:lineRule="auto"/>
        <w:ind w:left="1562" w:right="1059"/>
        <w:rPr>
          <w:highlight w:val="white"/>
        </w:rPr>
      </w:pPr>
    </w:p>
    <w:p w14:paraId="6964CFF5" w14:textId="77777777" w:rsidR="0065166C" w:rsidRDefault="0065166C">
      <w:pPr>
        <w:widowControl w:val="0"/>
        <w:tabs>
          <w:tab w:val="left" w:pos="1561"/>
          <w:tab w:val="left" w:pos="1562"/>
        </w:tabs>
        <w:spacing w:before="100" w:line="350" w:lineRule="auto"/>
        <w:ind w:left="1562" w:right="1059"/>
        <w:rPr>
          <w:highlight w:val="white"/>
        </w:rPr>
      </w:pPr>
    </w:p>
    <w:p w14:paraId="5B8ACBEF" w14:textId="77777777" w:rsidR="0065166C" w:rsidRDefault="0065166C">
      <w:pPr>
        <w:widowControl w:val="0"/>
        <w:tabs>
          <w:tab w:val="left" w:pos="1561"/>
          <w:tab w:val="left" w:pos="1562"/>
        </w:tabs>
        <w:spacing w:before="100" w:line="350" w:lineRule="auto"/>
        <w:ind w:left="1562" w:right="1059"/>
        <w:rPr>
          <w:highlight w:val="white"/>
        </w:rPr>
      </w:pPr>
    </w:p>
    <w:p w14:paraId="76BE792C" w14:textId="77777777" w:rsidR="0065166C" w:rsidRDefault="0065166C">
      <w:pPr>
        <w:widowControl w:val="0"/>
        <w:tabs>
          <w:tab w:val="left" w:pos="1561"/>
          <w:tab w:val="left" w:pos="1562"/>
        </w:tabs>
        <w:spacing w:before="100" w:line="350" w:lineRule="auto"/>
        <w:ind w:left="1562" w:right="1059"/>
        <w:rPr>
          <w:highlight w:val="white"/>
        </w:rPr>
      </w:pPr>
    </w:p>
    <w:p w14:paraId="043B75AA" w14:textId="56095E86" w:rsidR="0065166C" w:rsidRDefault="0065166C">
      <w:pPr>
        <w:widowControl w:val="0"/>
        <w:tabs>
          <w:tab w:val="left" w:pos="1561"/>
          <w:tab w:val="left" w:pos="1562"/>
        </w:tabs>
        <w:spacing w:before="100" w:line="350" w:lineRule="auto"/>
        <w:ind w:left="1562" w:right="1059"/>
        <w:rPr>
          <w:highlight w:val="white"/>
        </w:rPr>
      </w:pPr>
    </w:p>
    <w:p w14:paraId="407C1425" w14:textId="731DA4A2" w:rsidR="003F266A" w:rsidRDefault="003F266A">
      <w:pPr>
        <w:widowControl w:val="0"/>
        <w:tabs>
          <w:tab w:val="left" w:pos="1561"/>
          <w:tab w:val="left" w:pos="1562"/>
        </w:tabs>
        <w:spacing w:before="100" w:line="350" w:lineRule="auto"/>
        <w:ind w:left="1562" w:right="1059"/>
        <w:rPr>
          <w:highlight w:val="white"/>
        </w:rPr>
      </w:pPr>
    </w:p>
    <w:p w14:paraId="689A1CAD" w14:textId="77777777" w:rsidR="009C274C" w:rsidRDefault="009C274C">
      <w:pPr>
        <w:widowControl w:val="0"/>
        <w:tabs>
          <w:tab w:val="left" w:pos="1561"/>
          <w:tab w:val="left" w:pos="1562"/>
        </w:tabs>
        <w:spacing w:before="100" w:line="350" w:lineRule="auto"/>
        <w:ind w:left="1562" w:right="1059"/>
        <w:rPr>
          <w:highlight w:val="white"/>
        </w:rPr>
      </w:pPr>
    </w:p>
    <w:p w14:paraId="5341C8D8" w14:textId="1DC2F930" w:rsidR="003F266A" w:rsidRDefault="003F266A">
      <w:pPr>
        <w:widowControl w:val="0"/>
        <w:tabs>
          <w:tab w:val="left" w:pos="1561"/>
          <w:tab w:val="left" w:pos="1562"/>
        </w:tabs>
        <w:spacing w:before="100" w:line="350" w:lineRule="auto"/>
        <w:ind w:left="1562" w:right="1059"/>
        <w:rPr>
          <w:highlight w:val="white"/>
        </w:rPr>
      </w:pPr>
    </w:p>
    <w:p w14:paraId="2C05806C" w14:textId="77777777" w:rsidR="0065166C" w:rsidRDefault="00F3419E">
      <w:pPr>
        <w:widowControl w:val="0"/>
        <w:tabs>
          <w:tab w:val="left" w:pos="1561"/>
          <w:tab w:val="left" w:pos="1562"/>
        </w:tabs>
        <w:spacing w:before="100" w:line="350" w:lineRule="auto"/>
        <w:ind w:left="1562" w:right="1059"/>
        <w:jc w:val="center"/>
        <w:rPr>
          <w:b/>
          <w:bCs/>
          <w:highlight w:val="white"/>
          <w:u w:val="single"/>
        </w:rPr>
      </w:pPr>
      <w:r>
        <w:rPr>
          <w:b/>
          <w:bCs/>
          <w:u w:val="single"/>
        </w:rPr>
        <w:t>APÊNDICE DO ANEXO I - PLANILHA DE REFERÊNCIA - PREÇO MÉDIO</w:t>
      </w:r>
    </w:p>
    <w:p w14:paraId="6A1C8C5E" w14:textId="77777777" w:rsidR="0065166C" w:rsidRDefault="0065166C">
      <w:pPr>
        <w:widowControl w:val="0"/>
        <w:tabs>
          <w:tab w:val="left" w:pos="1561"/>
          <w:tab w:val="left" w:pos="1562"/>
        </w:tabs>
        <w:spacing w:before="100" w:line="350" w:lineRule="auto"/>
        <w:ind w:right="1059"/>
        <w:rPr>
          <w:highlight w:val="white"/>
        </w:rPr>
      </w:pPr>
    </w:p>
    <w:tbl>
      <w:tblPr>
        <w:tblW w:w="9880" w:type="dxa"/>
        <w:tblCellMar>
          <w:left w:w="70" w:type="dxa"/>
          <w:right w:w="70" w:type="dxa"/>
        </w:tblCellMar>
        <w:tblLook w:val="04A0" w:firstRow="1" w:lastRow="0" w:firstColumn="1" w:lastColumn="0" w:noHBand="0" w:noVBand="1"/>
      </w:tblPr>
      <w:tblGrid>
        <w:gridCol w:w="480"/>
        <w:gridCol w:w="4522"/>
        <w:gridCol w:w="460"/>
        <w:gridCol w:w="465"/>
        <w:gridCol w:w="999"/>
        <w:gridCol w:w="1397"/>
        <w:gridCol w:w="1557"/>
      </w:tblGrid>
      <w:tr w:rsidR="006713A7" w14:paraId="4C17F426" w14:textId="77777777" w:rsidTr="006713A7">
        <w:trPr>
          <w:trHeight w:val="675"/>
        </w:trPr>
        <w:tc>
          <w:tcPr>
            <w:tcW w:w="46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00C2186A"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4540" w:type="dxa"/>
            <w:tcBorders>
              <w:top w:val="single" w:sz="4" w:space="0" w:color="000000"/>
              <w:left w:val="nil"/>
              <w:bottom w:val="single" w:sz="4" w:space="0" w:color="auto"/>
              <w:right w:val="single" w:sz="4" w:space="0" w:color="auto"/>
            </w:tcBorders>
            <w:shd w:val="clear" w:color="D9D9D9" w:fill="D9D9D9"/>
            <w:vAlign w:val="center"/>
            <w:hideMark/>
          </w:tcPr>
          <w:p w14:paraId="312F5255"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60" w:type="dxa"/>
            <w:tcBorders>
              <w:top w:val="single" w:sz="4" w:space="0" w:color="000000"/>
              <w:left w:val="nil"/>
              <w:bottom w:val="single" w:sz="4" w:space="0" w:color="auto"/>
              <w:right w:val="single" w:sz="4" w:space="0" w:color="auto"/>
            </w:tcBorders>
            <w:shd w:val="clear" w:color="D9D9D9" w:fill="D9D9D9"/>
            <w:vAlign w:val="center"/>
            <w:hideMark/>
          </w:tcPr>
          <w:p w14:paraId="7F7646B7"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U.M</w:t>
            </w:r>
          </w:p>
        </w:tc>
        <w:tc>
          <w:tcPr>
            <w:tcW w:w="460" w:type="dxa"/>
            <w:tcBorders>
              <w:top w:val="single" w:sz="4" w:space="0" w:color="000000"/>
              <w:left w:val="nil"/>
              <w:bottom w:val="single" w:sz="4" w:space="0" w:color="auto"/>
              <w:right w:val="single" w:sz="4" w:space="0" w:color="auto"/>
            </w:tcBorders>
            <w:shd w:val="clear" w:color="D9D9D9" w:fill="D9D9D9"/>
            <w:vAlign w:val="center"/>
            <w:hideMark/>
          </w:tcPr>
          <w:p w14:paraId="7783DCE4"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QTD</w:t>
            </w:r>
          </w:p>
        </w:tc>
        <w:tc>
          <w:tcPr>
            <w:tcW w:w="1000" w:type="dxa"/>
            <w:tcBorders>
              <w:top w:val="single" w:sz="4" w:space="0" w:color="000000"/>
              <w:left w:val="nil"/>
              <w:bottom w:val="single" w:sz="4" w:space="0" w:color="auto"/>
              <w:right w:val="single" w:sz="4" w:space="0" w:color="auto"/>
            </w:tcBorders>
            <w:shd w:val="clear" w:color="D9D9D9" w:fill="D9D9D9"/>
            <w:vAlign w:val="center"/>
            <w:hideMark/>
          </w:tcPr>
          <w:p w14:paraId="18BE098C"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400" w:type="dxa"/>
            <w:tcBorders>
              <w:top w:val="single" w:sz="4" w:space="0" w:color="000000"/>
              <w:left w:val="nil"/>
              <w:bottom w:val="single" w:sz="4" w:space="0" w:color="auto"/>
              <w:right w:val="single" w:sz="4" w:space="0" w:color="auto"/>
            </w:tcBorders>
            <w:shd w:val="clear" w:color="D9D9D9" w:fill="D9D9D9"/>
            <w:vAlign w:val="center"/>
            <w:hideMark/>
          </w:tcPr>
          <w:p w14:paraId="4D80F6EE"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560" w:type="dxa"/>
            <w:tcBorders>
              <w:top w:val="single" w:sz="4" w:space="0" w:color="000000"/>
              <w:left w:val="nil"/>
              <w:bottom w:val="single" w:sz="4" w:space="0" w:color="auto"/>
              <w:right w:val="single" w:sz="4" w:space="0" w:color="000000"/>
            </w:tcBorders>
            <w:shd w:val="clear" w:color="D9D9D9" w:fill="D9D9D9"/>
            <w:vAlign w:val="center"/>
            <w:hideMark/>
          </w:tcPr>
          <w:p w14:paraId="678DF5B4"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TOTAL GERAL</w:t>
            </w:r>
          </w:p>
        </w:tc>
      </w:tr>
      <w:tr w:rsidR="006713A7" w14:paraId="5C326B67" w14:textId="77777777" w:rsidTr="006713A7">
        <w:trPr>
          <w:trHeight w:val="900"/>
        </w:trPr>
        <w:tc>
          <w:tcPr>
            <w:tcW w:w="460" w:type="dxa"/>
            <w:tcBorders>
              <w:top w:val="nil"/>
              <w:left w:val="single" w:sz="4" w:space="0" w:color="000000"/>
              <w:bottom w:val="single" w:sz="4" w:space="0" w:color="auto"/>
              <w:right w:val="single" w:sz="4" w:space="0" w:color="auto"/>
            </w:tcBorders>
            <w:shd w:val="clear" w:color="auto" w:fill="auto"/>
            <w:vAlign w:val="center"/>
            <w:hideMark/>
          </w:tcPr>
          <w:p w14:paraId="4DFE3603"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1</w:t>
            </w:r>
          </w:p>
        </w:tc>
        <w:tc>
          <w:tcPr>
            <w:tcW w:w="4540" w:type="dxa"/>
            <w:tcBorders>
              <w:top w:val="nil"/>
              <w:left w:val="nil"/>
              <w:bottom w:val="single" w:sz="4" w:space="0" w:color="auto"/>
              <w:right w:val="single" w:sz="4" w:space="0" w:color="auto"/>
            </w:tcBorders>
            <w:shd w:val="clear" w:color="auto" w:fill="auto"/>
            <w:vAlign w:val="center"/>
            <w:hideMark/>
          </w:tcPr>
          <w:p w14:paraId="2C6AF39F" w14:textId="77777777" w:rsidR="006713A7" w:rsidRDefault="006713A7">
            <w:pPr>
              <w:rPr>
                <w:rFonts w:ascii="Calibri" w:hAnsi="Calibri" w:cs="Calibri"/>
                <w:sz w:val="16"/>
                <w:szCs w:val="16"/>
              </w:rPr>
            </w:pPr>
            <w:r>
              <w:rPr>
                <w:rFonts w:ascii="Calibri" w:hAnsi="Calibri" w:cs="Calibri"/>
                <w:sz w:val="16"/>
                <w:szCs w:val="16"/>
              </w:rPr>
              <w:t xml:space="preserve">06.07.0005 - CONCRETO USINADO 20 MPA - BRITA 1 -SLUMP 8+1 </w:t>
            </w:r>
            <w:r>
              <w:rPr>
                <w:rFonts w:ascii="Calibri" w:hAnsi="Calibri" w:cs="Calibri"/>
                <w:sz w:val="16"/>
                <w:szCs w:val="16"/>
              </w:rPr>
              <w:br/>
              <w:t>CONCRETO USINADO 20 MPA - BRITA 1 -SLUMP 8+1 - conforme</w:t>
            </w:r>
            <w:r>
              <w:rPr>
                <w:rFonts w:ascii="Calibri" w:hAnsi="Calibri" w:cs="Calibri"/>
                <w:sz w:val="16"/>
                <w:szCs w:val="16"/>
              </w:rPr>
              <w:br/>
              <w:t xml:space="preserve"> descritivo, com volume mínimo de 6,0m3/ viagem</w:t>
            </w:r>
          </w:p>
        </w:tc>
        <w:tc>
          <w:tcPr>
            <w:tcW w:w="460" w:type="dxa"/>
            <w:tcBorders>
              <w:top w:val="nil"/>
              <w:left w:val="nil"/>
              <w:bottom w:val="single" w:sz="4" w:space="0" w:color="auto"/>
              <w:right w:val="single" w:sz="4" w:space="0" w:color="auto"/>
            </w:tcBorders>
            <w:shd w:val="clear" w:color="auto" w:fill="auto"/>
            <w:vAlign w:val="center"/>
            <w:hideMark/>
          </w:tcPr>
          <w:p w14:paraId="1E10EF22"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MT</w:t>
            </w:r>
          </w:p>
        </w:tc>
        <w:tc>
          <w:tcPr>
            <w:tcW w:w="460" w:type="dxa"/>
            <w:tcBorders>
              <w:top w:val="nil"/>
              <w:left w:val="nil"/>
              <w:bottom w:val="single" w:sz="4" w:space="0" w:color="auto"/>
              <w:right w:val="single" w:sz="4" w:space="0" w:color="auto"/>
            </w:tcBorders>
            <w:shd w:val="clear" w:color="auto" w:fill="auto"/>
            <w:vAlign w:val="center"/>
            <w:hideMark/>
          </w:tcPr>
          <w:p w14:paraId="0AB2B310"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center"/>
            <w:hideMark/>
          </w:tcPr>
          <w:p w14:paraId="048C19C6" w14:textId="77777777" w:rsidR="006713A7" w:rsidRDefault="006713A7">
            <w:pPr>
              <w:jc w:val="center"/>
              <w:rPr>
                <w:rFonts w:ascii="Calibri" w:hAnsi="Calibri" w:cs="Calibri"/>
                <w:sz w:val="16"/>
                <w:szCs w:val="16"/>
              </w:rPr>
            </w:pPr>
            <w:r>
              <w:rPr>
                <w:rFonts w:ascii="Calibri" w:hAnsi="Calibri" w:cs="Calibri"/>
                <w:sz w:val="16"/>
                <w:szCs w:val="16"/>
              </w:rPr>
              <w:t>R$ 488,8333</w:t>
            </w:r>
          </w:p>
        </w:tc>
        <w:tc>
          <w:tcPr>
            <w:tcW w:w="1400" w:type="dxa"/>
            <w:tcBorders>
              <w:top w:val="nil"/>
              <w:left w:val="nil"/>
              <w:bottom w:val="single" w:sz="4" w:space="0" w:color="auto"/>
              <w:right w:val="single" w:sz="4" w:space="0" w:color="auto"/>
            </w:tcBorders>
            <w:shd w:val="clear" w:color="auto" w:fill="auto"/>
            <w:vAlign w:val="center"/>
            <w:hideMark/>
          </w:tcPr>
          <w:p w14:paraId="0DC573CF"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R$ 977.666,60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AF88C7C"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R$ 2.080.000,0000</w:t>
            </w:r>
          </w:p>
        </w:tc>
      </w:tr>
      <w:tr w:rsidR="006713A7" w14:paraId="659CF020" w14:textId="77777777" w:rsidTr="006713A7">
        <w:trPr>
          <w:trHeight w:val="570"/>
        </w:trPr>
        <w:tc>
          <w:tcPr>
            <w:tcW w:w="460" w:type="dxa"/>
            <w:tcBorders>
              <w:top w:val="nil"/>
              <w:left w:val="single" w:sz="4" w:space="0" w:color="000000"/>
              <w:bottom w:val="single" w:sz="4" w:space="0" w:color="auto"/>
              <w:right w:val="single" w:sz="4" w:space="0" w:color="auto"/>
            </w:tcBorders>
            <w:shd w:val="clear" w:color="auto" w:fill="auto"/>
            <w:vAlign w:val="center"/>
            <w:hideMark/>
          </w:tcPr>
          <w:p w14:paraId="154F4016" w14:textId="77777777" w:rsidR="006713A7" w:rsidRDefault="006713A7">
            <w:pPr>
              <w:jc w:val="center"/>
              <w:rPr>
                <w:rFonts w:ascii="Calibri" w:hAnsi="Calibri" w:cs="Calibri"/>
                <w:b/>
                <w:bCs/>
                <w:color w:val="000000"/>
                <w:sz w:val="16"/>
                <w:szCs w:val="16"/>
              </w:rPr>
            </w:pPr>
            <w:r>
              <w:rPr>
                <w:rFonts w:ascii="Calibri" w:hAnsi="Calibri" w:cs="Calibri"/>
                <w:b/>
                <w:bCs/>
                <w:color w:val="000000"/>
                <w:sz w:val="16"/>
                <w:szCs w:val="16"/>
              </w:rPr>
              <w:t>2</w:t>
            </w:r>
          </w:p>
        </w:tc>
        <w:tc>
          <w:tcPr>
            <w:tcW w:w="4540" w:type="dxa"/>
            <w:tcBorders>
              <w:top w:val="nil"/>
              <w:left w:val="nil"/>
              <w:bottom w:val="single" w:sz="4" w:space="0" w:color="auto"/>
              <w:right w:val="single" w:sz="4" w:space="0" w:color="auto"/>
            </w:tcBorders>
            <w:shd w:val="clear" w:color="auto" w:fill="auto"/>
            <w:vAlign w:val="center"/>
            <w:hideMark/>
          </w:tcPr>
          <w:p w14:paraId="1C5A5486" w14:textId="77777777" w:rsidR="006713A7" w:rsidRDefault="006713A7">
            <w:pPr>
              <w:rPr>
                <w:rFonts w:ascii="Calibri" w:hAnsi="Calibri" w:cs="Calibri"/>
                <w:sz w:val="16"/>
                <w:szCs w:val="16"/>
              </w:rPr>
            </w:pPr>
            <w:r>
              <w:rPr>
                <w:rFonts w:ascii="Calibri" w:hAnsi="Calibri" w:cs="Calibri"/>
                <w:sz w:val="16"/>
                <w:szCs w:val="16"/>
              </w:rPr>
              <w:t xml:space="preserve">14.06.0403 - CONCRETO USINADO PARA PERFIL EXTRUDADO </w:t>
            </w:r>
            <w:r>
              <w:rPr>
                <w:rFonts w:ascii="Calibri" w:hAnsi="Calibri" w:cs="Calibri"/>
                <w:sz w:val="16"/>
                <w:szCs w:val="16"/>
              </w:rPr>
              <w:br/>
              <w:t>CONCRETO USINADO PARA PERFIL EXTRUDADO</w:t>
            </w:r>
          </w:p>
        </w:tc>
        <w:tc>
          <w:tcPr>
            <w:tcW w:w="460" w:type="dxa"/>
            <w:tcBorders>
              <w:top w:val="nil"/>
              <w:left w:val="nil"/>
              <w:bottom w:val="single" w:sz="4" w:space="0" w:color="auto"/>
              <w:right w:val="single" w:sz="4" w:space="0" w:color="auto"/>
            </w:tcBorders>
            <w:shd w:val="clear" w:color="auto" w:fill="auto"/>
            <w:vAlign w:val="center"/>
            <w:hideMark/>
          </w:tcPr>
          <w:p w14:paraId="50696BED"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MT</w:t>
            </w:r>
          </w:p>
        </w:tc>
        <w:tc>
          <w:tcPr>
            <w:tcW w:w="460" w:type="dxa"/>
            <w:tcBorders>
              <w:top w:val="nil"/>
              <w:left w:val="nil"/>
              <w:bottom w:val="single" w:sz="4" w:space="0" w:color="auto"/>
              <w:right w:val="single" w:sz="4" w:space="0" w:color="auto"/>
            </w:tcBorders>
            <w:shd w:val="clear" w:color="auto" w:fill="auto"/>
            <w:vAlign w:val="center"/>
            <w:hideMark/>
          </w:tcPr>
          <w:p w14:paraId="775E355E"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2000</w:t>
            </w:r>
          </w:p>
        </w:tc>
        <w:tc>
          <w:tcPr>
            <w:tcW w:w="1000" w:type="dxa"/>
            <w:tcBorders>
              <w:top w:val="nil"/>
              <w:left w:val="nil"/>
              <w:bottom w:val="single" w:sz="4" w:space="0" w:color="auto"/>
              <w:right w:val="single" w:sz="4" w:space="0" w:color="auto"/>
            </w:tcBorders>
            <w:shd w:val="clear" w:color="auto" w:fill="auto"/>
            <w:vAlign w:val="center"/>
            <w:hideMark/>
          </w:tcPr>
          <w:p w14:paraId="743241EB" w14:textId="77777777" w:rsidR="006713A7" w:rsidRDefault="006713A7">
            <w:pPr>
              <w:jc w:val="center"/>
              <w:rPr>
                <w:rFonts w:ascii="Calibri" w:hAnsi="Calibri" w:cs="Calibri"/>
                <w:sz w:val="16"/>
                <w:szCs w:val="16"/>
              </w:rPr>
            </w:pPr>
            <w:r>
              <w:rPr>
                <w:rFonts w:ascii="Calibri" w:hAnsi="Calibri" w:cs="Calibri"/>
                <w:sz w:val="16"/>
                <w:szCs w:val="16"/>
              </w:rPr>
              <w:t>R$ 551,1667</w:t>
            </w:r>
          </w:p>
        </w:tc>
        <w:tc>
          <w:tcPr>
            <w:tcW w:w="1400" w:type="dxa"/>
            <w:tcBorders>
              <w:top w:val="nil"/>
              <w:left w:val="nil"/>
              <w:bottom w:val="single" w:sz="4" w:space="0" w:color="auto"/>
              <w:right w:val="single" w:sz="4" w:space="0" w:color="auto"/>
            </w:tcBorders>
            <w:shd w:val="clear" w:color="auto" w:fill="auto"/>
            <w:vAlign w:val="center"/>
            <w:hideMark/>
          </w:tcPr>
          <w:p w14:paraId="4717CE6E" w14:textId="77777777" w:rsidR="006713A7" w:rsidRDefault="006713A7">
            <w:pPr>
              <w:jc w:val="center"/>
              <w:rPr>
                <w:rFonts w:ascii="Calibri" w:hAnsi="Calibri" w:cs="Calibri"/>
                <w:color w:val="000000"/>
                <w:sz w:val="16"/>
                <w:szCs w:val="16"/>
              </w:rPr>
            </w:pPr>
            <w:r>
              <w:rPr>
                <w:rFonts w:ascii="Calibri" w:hAnsi="Calibri" w:cs="Calibri"/>
                <w:color w:val="000000"/>
                <w:sz w:val="16"/>
                <w:szCs w:val="16"/>
              </w:rPr>
              <w:t>R$ 1.102.333,40</w:t>
            </w:r>
          </w:p>
        </w:tc>
        <w:tc>
          <w:tcPr>
            <w:tcW w:w="1560" w:type="dxa"/>
            <w:vMerge/>
            <w:tcBorders>
              <w:top w:val="nil"/>
              <w:left w:val="single" w:sz="4" w:space="0" w:color="auto"/>
              <w:bottom w:val="single" w:sz="4" w:space="0" w:color="auto"/>
              <w:right w:val="single" w:sz="4" w:space="0" w:color="auto"/>
            </w:tcBorders>
            <w:vAlign w:val="center"/>
            <w:hideMark/>
          </w:tcPr>
          <w:p w14:paraId="775727C0" w14:textId="77777777" w:rsidR="006713A7" w:rsidRDefault="006713A7">
            <w:pPr>
              <w:rPr>
                <w:rFonts w:ascii="Calibri" w:hAnsi="Calibri" w:cs="Calibri"/>
                <w:b/>
                <w:bCs/>
                <w:color w:val="000000"/>
                <w:sz w:val="16"/>
                <w:szCs w:val="16"/>
              </w:rPr>
            </w:pPr>
          </w:p>
        </w:tc>
      </w:tr>
    </w:tbl>
    <w:p w14:paraId="2E3E302A" w14:textId="77777777" w:rsidR="0065166C" w:rsidRDefault="0065166C">
      <w:pPr>
        <w:pStyle w:val="PargrafodaLista"/>
        <w:spacing w:before="120" w:after="120"/>
        <w:ind w:left="0"/>
        <w:jc w:val="both"/>
        <w:rPr>
          <w:color w:val="000000"/>
        </w:rPr>
      </w:pPr>
    </w:p>
    <w:p w14:paraId="22CA9194" w14:textId="77777777" w:rsidR="0065166C" w:rsidRDefault="0065166C">
      <w:pPr>
        <w:pStyle w:val="PargrafodaLista"/>
        <w:spacing w:before="120" w:after="120"/>
        <w:ind w:left="0"/>
        <w:jc w:val="both"/>
        <w:rPr>
          <w:color w:val="000000"/>
        </w:rPr>
      </w:pPr>
    </w:p>
    <w:p w14:paraId="503F97D5" w14:textId="77777777" w:rsidR="0065166C" w:rsidRDefault="0065166C">
      <w:pPr>
        <w:pStyle w:val="PargrafodaLista"/>
        <w:spacing w:before="120" w:after="120"/>
        <w:ind w:left="0"/>
        <w:jc w:val="both"/>
        <w:rPr>
          <w:color w:val="000000"/>
        </w:rPr>
      </w:pPr>
    </w:p>
    <w:p w14:paraId="32B0A1A5" w14:textId="761FA847" w:rsidR="0065166C" w:rsidRDefault="0065166C">
      <w:pPr>
        <w:pStyle w:val="PargrafodaLista"/>
        <w:spacing w:before="120" w:after="120"/>
        <w:ind w:left="0"/>
        <w:jc w:val="both"/>
        <w:rPr>
          <w:color w:val="000000"/>
        </w:rPr>
      </w:pPr>
    </w:p>
    <w:p w14:paraId="3787A062" w14:textId="69209B5A" w:rsidR="00B942DA" w:rsidRDefault="00B942DA">
      <w:pPr>
        <w:pStyle w:val="PargrafodaLista"/>
        <w:spacing w:before="120" w:after="120"/>
        <w:ind w:left="0"/>
        <w:jc w:val="both"/>
        <w:rPr>
          <w:color w:val="000000"/>
        </w:rPr>
      </w:pPr>
    </w:p>
    <w:p w14:paraId="22F4BE0A" w14:textId="222B4027" w:rsidR="00B942DA" w:rsidRDefault="00B942DA">
      <w:pPr>
        <w:pStyle w:val="PargrafodaLista"/>
        <w:spacing w:before="120" w:after="120"/>
        <w:ind w:left="0"/>
        <w:jc w:val="both"/>
        <w:rPr>
          <w:color w:val="000000"/>
        </w:rPr>
      </w:pPr>
    </w:p>
    <w:p w14:paraId="7048ECAF" w14:textId="38ACF195" w:rsidR="00B942DA" w:rsidRDefault="00B942DA">
      <w:pPr>
        <w:pStyle w:val="PargrafodaLista"/>
        <w:spacing w:before="120" w:after="120"/>
        <w:ind w:left="0"/>
        <w:jc w:val="both"/>
        <w:rPr>
          <w:color w:val="000000"/>
        </w:rPr>
      </w:pPr>
    </w:p>
    <w:p w14:paraId="5DBCAC48" w14:textId="2A2A271D" w:rsidR="00B942DA" w:rsidRDefault="00B942DA">
      <w:pPr>
        <w:pStyle w:val="PargrafodaLista"/>
        <w:spacing w:before="120" w:after="120"/>
        <w:ind w:left="0"/>
        <w:jc w:val="both"/>
        <w:rPr>
          <w:color w:val="000000"/>
        </w:rPr>
      </w:pPr>
    </w:p>
    <w:p w14:paraId="2E2B5F06" w14:textId="50E93AB3" w:rsidR="00B942DA" w:rsidRDefault="00B942DA">
      <w:pPr>
        <w:pStyle w:val="PargrafodaLista"/>
        <w:spacing w:before="120" w:after="120"/>
        <w:ind w:left="0"/>
        <w:jc w:val="both"/>
        <w:rPr>
          <w:color w:val="000000"/>
        </w:rPr>
      </w:pPr>
    </w:p>
    <w:p w14:paraId="1E7DD6D9" w14:textId="5CA7F2EF" w:rsidR="00B942DA" w:rsidRDefault="00B942DA">
      <w:pPr>
        <w:pStyle w:val="PargrafodaLista"/>
        <w:spacing w:before="120" w:after="120"/>
        <w:ind w:left="0"/>
        <w:jc w:val="both"/>
        <w:rPr>
          <w:color w:val="000000"/>
        </w:rPr>
      </w:pPr>
    </w:p>
    <w:p w14:paraId="321FAC31" w14:textId="77777777" w:rsidR="00B942DA" w:rsidRDefault="00B942DA">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77777777" w:rsidR="0065166C" w:rsidRDefault="0065166C">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6B26EC7E" w14:textId="77777777" w:rsidR="0065166C" w:rsidRDefault="0065166C">
      <w:pPr>
        <w:pStyle w:val="PargrafodaLista"/>
        <w:spacing w:before="120" w:after="120"/>
        <w:ind w:left="0"/>
        <w:jc w:val="both"/>
        <w:rPr>
          <w:color w:val="000000"/>
        </w:rPr>
      </w:pPr>
    </w:p>
    <w:p w14:paraId="4F4B86E6" w14:textId="77777777" w:rsidR="0065166C" w:rsidRDefault="0065166C">
      <w:pPr>
        <w:pStyle w:val="PargrafodaLista"/>
        <w:spacing w:before="120" w:after="120"/>
        <w:ind w:left="0"/>
        <w:jc w:val="both"/>
        <w:rPr>
          <w:color w:val="000000"/>
        </w:rPr>
      </w:pPr>
    </w:p>
    <w:p w14:paraId="1F82F967" w14:textId="77777777" w:rsidR="0065166C" w:rsidRDefault="0065166C">
      <w:pPr>
        <w:pStyle w:val="PargrafodaLista"/>
        <w:spacing w:before="120" w:after="120"/>
        <w:ind w:left="0"/>
        <w:jc w:val="both"/>
        <w:rPr>
          <w:color w:val="000000"/>
        </w:rPr>
      </w:pPr>
    </w:p>
    <w:p w14:paraId="5011E935" w14:textId="77777777" w:rsidR="006713A7" w:rsidRDefault="006713A7">
      <w:pPr>
        <w:pStyle w:val="PargrafodaLista"/>
        <w:spacing w:before="120" w:after="120"/>
        <w:ind w:left="0"/>
        <w:jc w:val="both"/>
        <w:rPr>
          <w:color w:val="000000"/>
        </w:rPr>
      </w:pPr>
    </w:p>
    <w:p w14:paraId="762876A3" w14:textId="77777777" w:rsidR="006713A7" w:rsidRDefault="006713A7">
      <w:pPr>
        <w:pStyle w:val="PargrafodaLista"/>
        <w:spacing w:before="120" w:after="120"/>
        <w:ind w:left="0"/>
        <w:jc w:val="both"/>
        <w:rPr>
          <w:color w:val="000000"/>
        </w:rPr>
      </w:pPr>
    </w:p>
    <w:p w14:paraId="340B421A" w14:textId="77777777" w:rsidR="006713A7" w:rsidRDefault="006713A7">
      <w:pPr>
        <w:pStyle w:val="PargrafodaLista"/>
        <w:spacing w:before="120" w:after="120"/>
        <w:ind w:left="0"/>
        <w:jc w:val="both"/>
        <w:rPr>
          <w:color w:val="000000"/>
        </w:rPr>
      </w:pPr>
    </w:p>
    <w:p w14:paraId="5343C34A" w14:textId="77777777" w:rsidR="006713A7" w:rsidRDefault="006713A7">
      <w:pPr>
        <w:pStyle w:val="PargrafodaLista"/>
        <w:spacing w:before="120" w:after="120"/>
        <w:ind w:left="0"/>
        <w:jc w:val="both"/>
        <w:rPr>
          <w:color w:val="000000"/>
        </w:rPr>
      </w:pPr>
    </w:p>
    <w:p w14:paraId="68350CE1" w14:textId="77777777" w:rsidR="006713A7" w:rsidRDefault="006713A7">
      <w:pPr>
        <w:pStyle w:val="PargrafodaLista"/>
        <w:spacing w:before="120" w:after="120"/>
        <w:ind w:left="0"/>
        <w:jc w:val="both"/>
        <w:rPr>
          <w:color w:val="000000"/>
        </w:rPr>
      </w:pPr>
    </w:p>
    <w:p w14:paraId="5976FA7D" w14:textId="77777777" w:rsidR="006713A7" w:rsidRDefault="006713A7">
      <w:pPr>
        <w:pStyle w:val="PargrafodaLista"/>
        <w:spacing w:before="120" w:after="120"/>
        <w:ind w:left="0"/>
        <w:jc w:val="both"/>
        <w:rPr>
          <w:color w:val="000000"/>
        </w:rPr>
      </w:pPr>
    </w:p>
    <w:p w14:paraId="7EA6A1B5" w14:textId="77777777" w:rsidR="0065166C" w:rsidRDefault="0065166C">
      <w:pPr>
        <w:pStyle w:val="PargrafodaLista"/>
        <w:spacing w:before="120" w:after="120"/>
        <w:ind w:left="0"/>
        <w:jc w:val="both"/>
        <w:rPr>
          <w:color w:val="000000"/>
        </w:rPr>
      </w:pPr>
    </w:p>
    <w:p w14:paraId="59968CEC" w14:textId="77777777" w:rsidR="0065166C" w:rsidRDefault="0065166C">
      <w:pPr>
        <w:pStyle w:val="PargrafodaLista"/>
        <w:spacing w:before="120" w:after="120"/>
        <w:ind w:left="0"/>
        <w:jc w:val="both"/>
        <w:rPr>
          <w:color w:val="000000"/>
        </w:rPr>
      </w:pPr>
    </w:p>
    <w:p w14:paraId="36C1D66F" w14:textId="77777777" w:rsidR="009C274C" w:rsidRDefault="009C274C">
      <w:pPr>
        <w:jc w:val="center"/>
        <w:rPr>
          <w:b/>
          <w:bCs/>
          <w:iCs/>
        </w:rPr>
      </w:pPr>
    </w:p>
    <w:p w14:paraId="7FA9106C" w14:textId="079D408B" w:rsidR="0065166C" w:rsidRDefault="00F3419E">
      <w:pPr>
        <w:jc w:val="center"/>
        <w:rPr>
          <w:b/>
          <w:bCs/>
          <w:iCs/>
          <w:color w:val="000000"/>
        </w:rPr>
      </w:pPr>
      <w:r>
        <w:rPr>
          <w:b/>
          <w:bCs/>
          <w:iCs/>
        </w:rPr>
        <w:t xml:space="preserve">ANEXO II - DAS </w:t>
      </w:r>
      <w:r>
        <w:rPr>
          <w:b/>
          <w:bCs/>
          <w:iCs/>
          <w:color w:val="000000"/>
        </w:rPr>
        <w:t>EXIGÊNCIAS PARA HABILITAÇÃO</w:t>
      </w:r>
    </w:p>
    <w:p w14:paraId="13E80582" w14:textId="635D2626" w:rsidR="0065166C" w:rsidRDefault="00F3419E">
      <w:pPr>
        <w:jc w:val="both"/>
        <w:rPr>
          <w:rFonts w:eastAsia="Arial Unicode MS"/>
          <w:b/>
          <w:bCs/>
          <w:color w:val="000000"/>
        </w:rPr>
      </w:pPr>
      <w:r>
        <w:rPr>
          <w:rFonts w:eastAsia="Arial Unicode MS"/>
          <w:b/>
          <w:bCs/>
          <w:color w:val="000000"/>
        </w:rPr>
        <w:br/>
        <w:t xml:space="preserve">PROCESSO Nº. </w:t>
      </w:r>
      <w:r w:rsidR="008D323E">
        <w:rPr>
          <w:rFonts w:eastAsia="Arial Unicode MS"/>
          <w:b/>
          <w:bCs/>
          <w:color w:val="000000"/>
          <w:highlight w:val="white"/>
        </w:rPr>
        <w:t>94</w:t>
      </w:r>
      <w:r>
        <w:rPr>
          <w:rFonts w:eastAsia="Arial Unicode MS"/>
          <w:b/>
          <w:bCs/>
          <w:color w:val="000000"/>
          <w:highlight w:val="white"/>
        </w:rPr>
        <w:t>/</w:t>
      </w:r>
      <w:r>
        <w:rPr>
          <w:rFonts w:eastAsia="Arial Unicode MS"/>
          <w:b/>
          <w:bCs/>
          <w:color w:val="000000"/>
        </w:rPr>
        <w:t>2024</w:t>
      </w:r>
    </w:p>
    <w:p w14:paraId="472812E2" w14:textId="0BB4A81F" w:rsidR="0065166C" w:rsidRDefault="00F3419E">
      <w:pPr>
        <w:jc w:val="both"/>
        <w:rPr>
          <w:rFonts w:eastAsia="Arial Unicode MS"/>
          <w:b/>
          <w:bCs/>
          <w:color w:val="000000"/>
        </w:rPr>
      </w:pPr>
      <w:r>
        <w:rPr>
          <w:rFonts w:eastAsia="Arial Unicode MS"/>
          <w:b/>
          <w:bCs/>
          <w:color w:val="000000"/>
        </w:rPr>
        <w:t xml:space="preserve">PREGÃO ELETRÔNICO Nº </w:t>
      </w:r>
      <w:r w:rsidR="008D323E">
        <w:rPr>
          <w:rFonts w:eastAsia="Arial Unicode MS"/>
          <w:b/>
          <w:bCs/>
          <w:color w:val="000000"/>
        </w:rPr>
        <w:t>4</w:t>
      </w:r>
      <w:r>
        <w:rPr>
          <w:rFonts w:eastAsia="Arial Unicode MS"/>
          <w:b/>
          <w:bCs/>
          <w:color w:val="000000"/>
        </w:rPr>
        <w:t>0/2024</w:t>
      </w:r>
    </w:p>
    <w:p w14:paraId="578EFFC3"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67694CF4" w14:textId="4EAF7753" w:rsidR="0065166C" w:rsidRDefault="0065166C">
      <w:pPr>
        <w:jc w:val="both"/>
      </w:pPr>
    </w:p>
    <w:p w14:paraId="4DBA1936" w14:textId="77777777" w:rsidR="0065166C" w:rsidRDefault="0065166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Default="00F3419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7E2005E3" w14:textId="77777777" w:rsidR="0065166C" w:rsidRDefault="00F3419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D8ED6B8" w14:textId="77777777" w:rsidR="0065166C" w:rsidRDefault="00F3419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553C1457" w:rsidR="0065166C" w:rsidRDefault="00F3419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CE540B1" w14:textId="58BC8706" w:rsidR="003A2244" w:rsidRDefault="003A2244">
      <w:pPr>
        <w:jc w:val="both"/>
        <w:rPr>
          <w:color w:val="000000"/>
        </w:rPr>
      </w:pPr>
      <w:r>
        <w:rPr>
          <w:color w:val="000000"/>
        </w:rPr>
        <w:t xml:space="preserve">e) </w:t>
      </w:r>
      <w:r w:rsidR="00D26163" w:rsidRPr="00D26163">
        <w:rPr>
          <w:b/>
          <w:color w:val="000000"/>
        </w:rPr>
        <w:t>Certidão de regularidade de débitos com a Fazenda Municipal, da sede ou do domicílio do licitante;</w:t>
      </w:r>
    </w:p>
    <w:p w14:paraId="582B3979" w14:textId="0D8DF861" w:rsidR="0065166C" w:rsidRDefault="00D26163">
      <w:pPr>
        <w:jc w:val="both"/>
        <w:rPr>
          <w:color w:val="000000"/>
        </w:rPr>
      </w:pPr>
      <w:r>
        <w:rPr>
          <w:color w:val="000000"/>
        </w:rPr>
        <w:t>f</w:t>
      </w:r>
      <w:r w:rsidR="00F3419E">
        <w:rPr>
          <w:color w:val="000000"/>
        </w:rPr>
        <w:t xml:space="preserve">) </w:t>
      </w:r>
      <w:r w:rsidR="00F3419E">
        <w:rPr>
          <w:b/>
          <w:color w:val="000000"/>
        </w:rPr>
        <w:t>Prova de regularidade perante o Fundo de Garantia por Tempo de Serviço</w:t>
      </w:r>
      <w:r w:rsidR="00F3419E">
        <w:rPr>
          <w:color w:val="000000"/>
        </w:rPr>
        <w:t xml:space="preserve"> (FGTS);</w:t>
      </w:r>
    </w:p>
    <w:p w14:paraId="0D48CCAC" w14:textId="7EA0FE53" w:rsidR="0065166C" w:rsidRDefault="00D26163">
      <w:pPr>
        <w:jc w:val="both"/>
        <w:rPr>
          <w:rFonts w:eastAsia="Arial Unicode MS"/>
          <w:color w:val="000000"/>
        </w:rPr>
      </w:pPr>
      <w:r>
        <w:rPr>
          <w:color w:val="000000"/>
        </w:rPr>
        <w:t>g</w:t>
      </w:r>
      <w:r w:rsidR="00F3419E">
        <w:rPr>
          <w:color w:val="000000"/>
        </w:rPr>
        <w:t xml:space="preserve">) </w:t>
      </w:r>
      <w:r w:rsidR="00F3419E">
        <w:rPr>
          <w:b/>
          <w:color w:val="000000"/>
        </w:rPr>
        <w:t>Prova de Inexistência de débitos inadimplidos perante a Justiça do Trabalho</w:t>
      </w:r>
      <w:r w:rsidR="00F3419E">
        <w:rPr>
          <w:color w:val="000000"/>
        </w:rPr>
        <w:t>, mediante a apresentação de certidão negativa de débitos trabalhistas, nos termos do </w:t>
      </w:r>
      <w:hyperlink r:id="rId19" w:anchor="tituloviia" w:tooltip="http://www.planalto.gov.br/ccivil_03/Decreto-Lei/Del5452.htm#tituloviia" w:history="1">
        <w:r w:rsidR="00F3419E">
          <w:rPr>
            <w:color w:val="000000"/>
          </w:rPr>
          <w:t>Título VII-A da Consolidação das Leis do Trabalho, aprovada pelo Decreto-Lei no 5.452, de 1o de maio de 1943</w:t>
        </w:r>
      </w:hyperlink>
      <w:r w:rsidR="00F3419E">
        <w:rPr>
          <w:color w:val="000000"/>
        </w:rPr>
        <w:t xml:space="preserve">, </w:t>
      </w:r>
      <w:r w:rsidR="00F3419E">
        <w:t xml:space="preserve">que poderá ser obtida no site </w:t>
      </w:r>
      <w:hyperlink r:id="rId20" w:tooltip="http://www.tst.jus.br" w:history="1">
        <w:r w:rsidR="00F3419E">
          <w:rPr>
            <w:rStyle w:val="Hyperlink"/>
          </w:rPr>
          <w:t>www.tst.jus.br</w:t>
        </w:r>
      </w:hyperlink>
      <w:r w:rsidR="00F3419E">
        <w:t>, mediante a apresentação de Certidão Negativa de Débitos Trabalhistas (CNDT) ou Positiva com efeito de negativa</w:t>
      </w:r>
      <w:r w:rsidR="00F3419E">
        <w:rPr>
          <w:rFonts w:eastAsia="Arial Unicode MS"/>
          <w:color w:val="000000"/>
        </w:rPr>
        <w:t>.</w:t>
      </w:r>
    </w:p>
    <w:p w14:paraId="3CE0A3AC" w14:textId="77777777" w:rsidR="0065166C" w:rsidRDefault="0065166C">
      <w:pPr>
        <w:jc w:val="both"/>
        <w:rPr>
          <w:rFonts w:eastAsia="Arial Unicode MS"/>
          <w:color w:val="000000"/>
        </w:rPr>
      </w:pPr>
    </w:p>
    <w:p w14:paraId="10F3D860" w14:textId="77777777" w:rsidR="0065166C" w:rsidRDefault="00F3419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75C09B03" w14:textId="77777777" w:rsidR="0065166C" w:rsidRDefault="0065166C">
      <w:pPr>
        <w:rPr>
          <w:rFonts w:eastAsia="Arial Unicode MS"/>
        </w:rPr>
      </w:pPr>
    </w:p>
    <w:p w14:paraId="4AD25451" w14:textId="77777777" w:rsidR="00ED4729" w:rsidRPr="000E6484" w:rsidRDefault="00ED4729" w:rsidP="00ED4729">
      <w:pPr>
        <w:pStyle w:val="NormalWeb"/>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w:t>
      </w:r>
      <w:r w:rsidRPr="000E6484">
        <w:rPr>
          <w:rFonts w:ascii="Times New Roman" w:hAnsi="Times New Roman" w:cs="Times New Roman"/>
          <w:b/>
          <w:bCs/>
          <w:color w:val="000000"/>
          <w:shd w:val="clear" w:color="auto" w:fill="FFFFFF"/>
        </w:rPr>
        <w:t xml:space="preserve"> Certidão negativa de falência, de recuperação judicial ou extrajudicial</w:t>
      </w:r>
      <w:r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1F982D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5C1D3CA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8ACEEF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D588D3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A.1.1) - </w:t>
      </w:r>
      <w:r w:rsidRPr="000E6484">
        <w:rPr>
          <w:rFonts w:ascii="Times New Roman" w:hAnsi="Times New Roman" w:cs="Times New Roman"/>
          <w:b/>
          <w:bCs/>
          <w:color w:val="000000"/>
          <w:shd w:val="clear" w:color="auto" w:fill="FFFFFF"/>
        </w:rPr>
        <w:t>Somente no caso de empresa em situação de recuperação judicial</w:t>
      </w:r>
      <w:r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E6484">
        <w:rPr>
          <w:rFonts w:ascii="Times New Roman" w:hAnsi="Times New Roman" w:cs="Times New Roman"/>
          <w:b/>
          <w:bCs/>
          <w:color w:val="000000"/>
          <w:shd w:val="clear" w:color="auto" w:fill="FFFFFF"/>
        </w:rPr>
        <w:t>e, ainda</w:t>
      </w:r>
      <w:r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592D564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B530A6D"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A.1.2) - </w:t>
      </w:r>
      <w:r w:rsidRPr="000E6484">
        <w:rPr>
          <w:rFonts w:ascii="Times New Roman" w:hAnsi="Times New Roman" w:cs="Times New Roman"/>
          <w:b/>
          <w:bCs/>
          <w:color w:val="000000"/>
          <w:shd w:val="clear" w:color="auto" w:fill="FFFFFF"/>
        </w:rPr>
        <w:t>Somente no caso de empresa em situação de recuperação extrajudicial</w:t>
      </w:r>
      <w:r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BC3D96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37739A7"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2FEB8639"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9890847"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190F884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3EACDDB"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61E7EC6D"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1965EF56"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 Serão considerados como na forma da Lei, o Balanço Patrimonial e Demonstrações Contábeis assim apresentados: b</w:t>
      </w:r>
    </w:p>
    <w:p w14:paraId="769B72A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4899A20"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6DEA9F67"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CF23431"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52C92CB8"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AC55E6C"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50C404F7" w14:textId="77777777" w:rsidR="00ED4729" w:rsidRPr="000E6484" w:rsidRDefault="00ED4729" w:rsidP="00ED4729">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AFF4642" w14:textId="77777777" w:rsidR="00ED4729" w:rsidRPr="000E6484" w:rsidRDefault="00ED4729" w:rsidP="00ED4729">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7E37133C" w14:textId="77777777" w:rsidR="00ED4729" w:rsidRPr="000E6484" w:rsidRDefault="00ED4729" w:rsidP="00ED4729">
      <w:pPr>
        <w:pStyle w:val="NormalWeb"/>
        <w:tabs>
          <w:tab w:val="left" w:pos="142"/>
        </w:tabs>
        <w:spacing w:before="0" w:beforeAutospacing="0" w:after="0" w:afterAutospacing="0"/>
        <w:rPr>
          <w:rFonts w:ascii="Times New Roman" w:hAnsi="Times New Roman" w:cs="Times New Roman"/>
        </w:rPr>
      </w:pPr>
      <w:r w:rsidRPr="000E6484">
        <w:rPr>
          <w:rFonts w:ascii="Times New Roman" w:hAnsi="Times New Roman" w:cs="Times New Roman"/>
        </w:rPr>
        <w:t> </w:t>
      </w:r>
    </w:p>
    <w:p w14:paraId="21E9ED05" w14:textId="77777777" w:rsidR="00ED4729" w:rsidRPr="00C87A78" w:rsidRDefault="00ED4729" w:rsidP="00ED4729">
      <w:pPr>
        <w:pStyle w:val="Recuodecorpodetexto"/>
        <w:tabs>
          <w:tab w:val="left" w:pos="142"/>
        </w:tabs>
        <w:ind w:firstLine="0"/>
        <w:rPr>
          <w:color w:val="000000"/>
        </w:rPr>
      </w:pPr>
      <w:r w:rsidRPr="00C87A78">
        <w:rPr>
          <w:color w:val="000000"/>
        </w:rPr>
        <w:t>LIQUIDEZ GERAL</w:t>
      </w:r>
    </w:p>
    <w:p w14:paraId="263694FC" w14:textId="77777777" w:rsidR="00ED4729" w:rsidRPr="00C87A78" w:rsidRDefault="00ED4729" w:rsidP="00ED4729">
      <w:pPr>
        <w:tabs>
          <w:tab w:val="left" w:pos="142"/>
        </w:tabs>
        <w:jc w:val="both"/>
        <w:rPr>
          <w:color w:val="000000"/>
          <w:u w:val="single"/>
        </w:rPr>
      </w:pPr>
      <w:r w:rsidRPr="00C87A78">
        <w:rPr>
          <w:color w:val="000000"/>
        </w:rPr>
        <w:t xml:space="preserve">LG = </w:t>
      </w:r>
      <w:r w:rsidRPr="00C87A78">
        <w:rPr>
          <w:color w:val="000000"/>
          <w:u w:val="single"/>
        </w:rPr>
        <w:t xml:space="preserve">Ativo circulante + realizável a longo prazo </w:t>
      </w:r>
      <w:r w:rsidRPr="00C87A78">
        <w:rPr>
          <w:color w:val="000000"/>
        </w:rPr>
        <w:t>&gt; ou = 1</w:t>
      </w:r>
      <w:r w:rsidRPr="00C87A78">
        <w:rPr>
          <w:color w:val="000000"/>
          <w:u w:val="single"/>
        </w:rPr>
        <w:t xml:space="preserve"> </w:t>
      </w:r>
    </w:p>
    <w:p w14:paraId="16FE5BEB" w14:textId="77777777" w:rsidR="00ED4729" w:rsidRPr="00C87A78" w:rsidRDefault="00ED4729" w:rsidP="00ED4729">
      <w:pPr>
        <w:tabs>
          <w:tab w:val="left" w:pos="142"/>
        </w:tabs>
        <w:jc w:val="both"/>
        <w:rPr>
          <w:color w:val="000000"/>
        </w:rPr>
      </w:pPr>
      <w:r w:rsidRPr="00C87A78">
        <w:rPr>
          <w:color w:val="000000"/>
        </w:rPr>
        <w:t xml:space="preserve">        Passivo circulante + </w:t>
      </w:r>
      <w:r w:rsidRPr="000E6E98">
        <w:rPr>
          <w:color w:val="000000"/>
        </w:rPr>
        <w:t>passivo não circulante (ELP)</w:t>
      </w:r>
    </w:p>
    <w:p w14:paraId="37190E14" w14:textId="77777777" w:rsidR="00ED4729" w:rsidRPr="00C87A78" w:rsidRDefault="00ED4729" w:rsidP="00ED4729">
      <w:pPr>
        <w:tabs>
          <w:tab w:val="left" w:pos="142"/>
        </w:tabs>
        <w:jc w:val="both"/>
        <w:rPr>
          <w:color w:val="000000"/>
        </w:rPr>
      </w:pPr>
    </w:p>
    <w:p w14:paraId="573DE896" w14:textId="77777777" w:rsidR="00ED4729" w:rsidRPr="00C87A78" w:rsidRDefault="00ED4729" w:rsidP="00ED4729">
      <w:pPr>
        <w:tabs>
          <w:tab w:val="left" w:pos="142"/>
        </w:tabs>
        <w:jc w:val="both"/>
        <w:rPr>
          <w:color w:val="000000"/>
        </w:rPr>
      </w:pPr>
      <w:r w:rsidRPr="00C87A78">
        <w:rPr>
          <w:color w:val="000000"/>
        </w:rPr>
        <w:t>SOLVÊNCIA GERAL</w:t>
      </w:r>
    </w:p>
    <w:p w14:paraId="7D109BBA" w14:textId="77777777" w:rsidR="00ED4729" w:rsidRPr="00C87A78" w:rsidRDefault="00ED4729" w:rsidP="00ED4729">
      <w:pPr>
        <w:tabs>
          <w:tab w:val="left" w:pos="142"/>
        </w:tabs>
        <w:jc w:val="both"/>
        <w:rPr>
          <w:color w:val="000000"/>
        </w:rPr>
      </w:pPr>
      <w:r w:rsidRPr="00C87A78">
        <w:rPr>
          <w:color w:val="000000"/>
        </w:rPr>
        <w:t xml:space="preserve">SG = </w:t>
      </w:r>
      <w:r w:rsidRPr="00C87A78">
        <w:rPr>
          <w:color w:val="000000"/>
          <w:u w:val="single"/>
        </w:rPr>
        <w:t xml:space="preserve">Ativo total                                                     </w:t>
      </w:r>
      <w:r w:rsidRPr="00C87A78">
        <w:rPr>
          <w:color w:val="000000"/>
        </w:rPr>
        <w:t>&gt; ou = 1</w:t>
      </w:r>
      <w:r w:rsidRPr="00C87A78">
        <w:rPr>
          <w:color w:val="000000"/>
          <w:u w:val="single"/>
        </w:rPr>
        <w:t xml:space="preserve">             </w:t>
      </w:r>
      <w:r w:rsidRPr="00C87A78">
        <w:rPr>
          <w:color w:val="000000"/>
        </w:rPr>
        <w:t xml:space="preserve">    </w:t>
      </w:r>
    </w:p>
    <w:p w14:paraId="01333B97" w14:textId="77777777" w:rsidR="00ED4729" w:rsidRPr="00C87A78" w:rsidRDefault="00ED4729" w:rsidP="00ED4729">
      <w:pPr>
        <w:tabs>
          <w:tab w:val="left" w:pos="142"/>
        </w:tabs>
        <w:jc w:val="both"/>
        <w:rPr>
          <w:color w:val="000000"/>
        </w:rPr>
      </w:pPr>
      <w:r w:rsidRPr="00C87A78">
        <w:rPr>
          <w:color w:val="000000"/>
        </w:rPr>
        <w:t xml:space="preserve">         Passivo circulante + </w:t>
      </w:r>
      <w:r w:rsidRPr="000E6E98">
        <w:rPr>
          <w:color w:val="000000"/>
        </w:rPr>
        <w:t>passivo não circulante (ELP)</w:t>
      </w:r>
    </w:p>
    <w:p w14:paraId="2581BDA3" w14:textId="77777777" w:rsidR="00ED4729" w:rsidRPr="00C87A78" w:rsidRDefault="00ED4729" w:rsidP="00ED4729">
      <w:pPr>
        <w:tabs>
          <w:tab w:val="left" w:pos="142"/>
        </w:tabs>
        <w:jc w:val="both"/>
        <w:rPr>
          <w:color w:val="000000"/>
        </w:rPr>
      </w:pPr>
    </w:p>
    <w:p w14:paraId="7D54EF61" w14:textId="77777777" w:rsidR="00ED4729" w:rsidRPr="00C87A78" w:rsidRDefault="00ED4729" w:rsidP="00ED4729">
      <w:pPr>
        <w:tabs>
          <w:tab w:val="left" w:pos="142"/>
        </w:tabs>
        <w:jc w:val="both"/>
        <w:rPr>
          <w:color w:val="000000"/>
        </w:rPr>
      </w:pPr>
      <w:r w:rsidRPr="00C87A78">
        <w:rPr>
          <w:color w:val="000000"/>
        </w:rPr>
        <w:t>LIQUIDEZ CORRENTE</w:t>
      </w:r>
    </w:p>
    <w:p w14:paraId="3E70476C" w14:textId="77777777" w:rsidR="00ED4729" w:rsidRPr="00C87A78" w:rsidRDefault="00ED4729" w:rsidP="00ED4729">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7470E11C" w14:textId="77777777" w:rsidR="00ED4729" w:rsidRPr="00C87A78" w:rsidRDefault="00ED4729" w:rsidP="00ED4729">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2978D813" w14:textId="77777777" w:rsidR="00ED4729" w:rsidRPr="00C87A78" w:rsidRDefault="00ED4729" w:rsidP="00ED4729">
      <w:pPr>
        <w:tabs>
          <w:tab w:val="left" w:pos="142"/>
        </w:tabs>
        <w:jc w:val="both"/>
        <w:rPr>
          <w:color w:val="000000"/>
        </w:rPr>
      </w:pPr>
    </w:p>
    <w:p w14:paraId="1C060FC5" w14:textId="77777777" w:rsidR="00ED4729" w:rsidRDefault="00ED4729" w:rsidP="00ED4729">
      <w:pPr>
        <w:pStyle w:val="PargrafodaLista"/>
        <w:widowControl w:val="0"/>
        <w:shd w:val="clear" w:color="auto" w:fill="FFFFFF"/>
        <w:spacing w:line="266" w:lineRule="exact"/>
        <w:ind w:left="0"/>
        <w:jc w:val="both"/>
        <w:rPr>
          <w:rFonts w:eastAsia="Arial Unicode MS"/>
          <w:color w:val="000000"/>
        </w:rPr>
      </w:pPr>
      <w:r w:rsidRPr="00A038A5">
        <w:rPr>
          <w:color w:val="000000"/>
        </w:rPr>
        <w:t>e</w:t>
      </w:r>
      <w:r w:rsidRPr="00086994">
        <w:rPr>
          <w:color w:val="000000"/>
        </w:rPr>
        <w:t xml:space="preserve">) </w:t>
      </w:r>
      <w:r w:rsidRPr="000E6E98">
        <w:rPr>
          <w:rFonts w:eastAsia="Calibri"/>
          <w:lang w:val="pt-PT" w:eastAsia="en-US"/>
        </w:rPr>
        <w:t>A licitante deverá apresentar Patrimônio Líquido mínimo igual ou superior a 10% (dez por cento) do valor estimado para a presente contratação</w:t>
      </w:r>
      <w:r w:rsidRPr="00086994">
        <w:rPr>
          <w:rFonts w:eastAsia="Calibri"/>
          <w:lang w:val="pt-PT" w:eastAsia="en-US"/>
        </w:rPr>
        <w:t>.</w:t>
      </w:r>
    </w:p>
    <w:p w14:paraId="1E9F5BD0" w14:textId="77777777" w:rsidR="0065166C" w:rsidRDefault="0065166C">
      <w:pPr>
        <w:jc w:val="both"/>
        <w:rPr>
          <w:rFonts w:eastAsia="Arial Unicode MS"/>
          <w:color w:val="000000"/>
        </w:rPr>
      </w:pPr>
    </w:p>
    <w:p w14:paraId="6292003E" w14:textId="77777777" w:rsidR="0065166C" w:rsidRDefault="00F3419E">
      <w:pPr>
        <w:rPr>
          <w:b/>
          <w:bCs/>
        </w:rPr>
      </w:pPr>
      <w:r>
        <w:rPr>
          <w:rFonts w:eastAsia="Arial Unicode MS"/>
          <w:b/>
          <w:color w:val="000000"/>
        </w:rPr>
        <w:t>1.4</w:t>
      </w:r>
      <w:r>
        <w:rPr>
          <w:rFonts w:eastAsia="Arial Unicode MS"/>
          <w:b/>
          <w:color w:val="000000"/>
        </w:rPr>
        <w:tab/>
      </w:r>
      <w:r>
        <w:rPr>
          <w:b/>
          <w:bCs/>
        </w:rPr>
        <w:t>QUALIFICAÇÃO TÉCNICA:</w:t>
      </w:r>
    </w:p>
    <w:p w14:paraId="162047E2" w14:textId="77777777" w:rsidR="0065166C" w:rsidRDefault="0065166C">
      <w:pPr>
        <w:ind w:left="1418"/>
        <w:jc w:val="both"/>
        <w:rPr>
          <w:b/>
          <w:bCs/>
          <w:color w:val="000000"/>
        </w:rPr>
      </w:pPr>
    </w:p>
    <w:p w14:paraId="10ACD312" w14:textId="79E52B25" w:rsidR="0065166C" w:rsidRDefault="00ED4729" w:rsidP="000C218D">
      <w:pPr>
        <w:pStyle w:val="PargrafodaLista"/>
        <w:numPr>
          <w:ilvl w:val="0"/>
          <w:numId w:val="29"/>
        </w:numPr>
        <w:ind w:left="0" w:firstLine="26"/>
        <w:jc w:val="both"/>
        <w:rPr>
          <w:rFonts w:eastAsia="Calibri"/>
          <w:lang w:val="pt-PT" w:eastAsia="en-US"/>
        </w:rPr>
      </w:pPr>
      <w:r w:rsidRPr="00ED4729">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67B52F10" w14:textId="77777777" w:rsidR="00984834" w:rsidRDefault="00984834" w:rsidP="008878CE">
      <w:pPr>
        <w:pStyle w:val="PargrafodaLista"/>
        <w:ind w:left="400"/>
        <w:jc w:val="both"/>
        <w:rPr>
          <w:rFonts w:eastAsia="Calibri"/>
          <w:lang w:val="pt-PT" w:eastAsia="en-US"/>
        </w:rPr>
      </w:pPr>
    </w:p>
    <w:p w14:paraId="46BAF96B" w14:textId="77777777" w:rsidR="00984834" w:rsidRPr="002E3A6E" w:rsidRDefault="00984834" w:rsidP="000C218D">
      <w:pPr>
        <w:pStyle w:val="PargrafodaLista"/>
        <w:numPr>
          <w:ilvl w:val="0"/>
          <w:numId w:val="29"/>
        </w:numPr>
        <w:ind w:left="0" w:firstLine="0"/>
        <w:jc w:val="both"/>
      </w:pPr>
      <w:r w:rsidRPr="002E3A6E">
        <w:t>A empresa deverá apresentar certificação de qualidade do concreto usinado, emitida por órgão acreditado pelo INMETRO, comprovando a conformidade com as normas técnicas da ABNT.</w:t>
      </w:r>
    </w:p>
    <w:p w14:paraId="6E2619DC" w14:textId="77777777" w:rsidR="00984834" w:rsidRPr="00ED4729" w:rsidRDefault="00984834" w:rsidP="00984834">
      <w:pPr>
        <w:pStyle w:val="PargrafodaLista"/>
        <w:ind w:left="400"/>
        <w:jc w:val="both"/>
        <w:rPr>
          <w:rFonts w:eastAsia="Calibri"/>
          <w:lang w:val="pt-PT" w:eastAsia="en-US"/>
        </w:rPr>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43A636A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2AF2E0F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2ACD9FD" w14:textId="77777777" w:rsidR="0065166C" w:rsidRDefault="00F3419E">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7C33A795" w14:textId="77777777" w:rsidR="0065166C" w:rsidRDefault="00F3419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rsidP="000C218D">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4F8CE91F" w14:textId="77777777" w:rsidR="0065166C" w:rsidRDefault="00F3419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6BD82CCA" w14:textId="77777777" w:rsidR="0065166C" w:rsidRDefault="00F3419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45A2575F" w14:textId="6EC68097" w:rsidR="0065166C" w:rsidRDefault="00F3419E">
      <w:pPr>
        <w:jc w:val="both"/>
        <w:rPr>
          <w:rFonts w:eastAsia="Arial Unicode MS"/>
          <w:b/>
          <w:bCs/>
          <w:color w:val="000000"/>
        </w:rPr>
      </w:pPr>
      <w:r>
        <w:rPr>
          <w:rFonts w:eastAsia="Arial Unicode MS"/>
          <w:b/>
          <w:bCs/>
          <w:color w:val="000000"/>
        </w:rPr>
        <w:t xml:space="preserve">PROCESSO Nº. </w:t>
      </w:r>
      <w:r w:rsidR="008D323E">
        <w:rPr>
          <w:rFonts w:eastAsia="Arial Unicode MS"/>
          <w:b/>
          <w:bCs/>
          <w:color w:val="000000"/>
        </w:rPr>
        <w:t>94</w:t>
      </w:r>
      <w:r>
        <w:rPr>
          <w:rFonts w:eastAsia="Arial Unicode MS"/>
          <w:b/>
          <w:bCs/>
          <w:color w:val="000000"/>
        </w:rPr>
        <w:t>/2024</w:t>
      </w:r>
    </w:p>
    <w:p w14:paraId="7FFEA8A8" w14:textId="431C5DFE" w:rsidR="0065166C" w:rsidRDefault="00F3419E">
      <w:pPr>
        <w:jc w:val="both"/>
        <w:rPr>
          <w:rFonts w:eastAsia="Arial Unicode MS"/>
          <w:b/>
          <w:bCs/>
          <w:color w:val="000000"/>
        </w:rPr>
      </w:pPr>
      <w:r>
        <w:rPr>
          <w:rFonts w:eastAsia="Arial Unicode MS"/>
          <w:b/>
          <w:bCs/>
          <w:color w:val="000000"/>
        </w:rPr>
        <w:t xml:space="preserve">PREGÃO ELETRÔNICO Nº </w:t>
      </w:r>
      <w:r w:rsidR="008D323E">
        <w:rPr>
          <w:rFonts w:eastAsia="Arial Unicode MS"/>
          <w:b/>
          <w:bCs/>
          <w:color w:val="000000"/>
        </w:rPr>
        <w:t>4</w:t>
      </w:r>
      <w:r>
        <w:rPr>
          <w:rFonts w:eastAsia="Arial Unicode MS"/>
          <w:b/>
          <w:bCs/>
          <w:color w:val="000000"/>
        </w:rPr>
        <w:t>0/2024</w:t>
      </w:r>
    </w:p>
    <w:p w14:paraId="102BD1DB"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67992A5E" w14:textId="3A0ED227" w:rsidR="0065166C" w:rsidRDefault="0065166C">
      <w:pPr>
        <w:ind w:left="30"/>
        <w:jc w:val="both"/>
        <w:rPr>
          <w:b/>
          <w:color w:val="000000"/>
        </w:rPr>
      </w:pP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6C7AA430"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8D323E">
        <w:rPr>
          <w:b/>
          <w:bCs/>
          <w:color w:val="000000"/>
        </w:rPr>
        <w:t>4</w:t>
      </w:r>
      <w:r>
        <w:rPr>
          <w:b/>
          <w:bCs/>
          <w:color w:val="000000"/>
        </w:rPr>
        <w:t xml:space="preserve">0/2024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w:t>
      </w:r>
      <w:proofErr w:type="gramStart"/>
      <w:r>
        <w:rPr>
          <w:b/>
        </w:rPr>
        <w:t>_(</w:t>
      </w:r>
      <w:proofErr w:type="gramEnd"/>
      <w:r>
        <w:rPr>
          <w:b/>
        </w:rPr>
        <w:t>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77777777" w:rsidR="0065166C" w:rsidRDefault="00F3419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r>
        <w:t>b).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r>
        <w:t>d).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r>
        <w:t>a). Declarar que conhece e atende as condições de habilitação previstas no Edital;</w:t>
      </w:r>
    </w:p>
    <w:p w14:paraId="5B7C4EE6" w14:textId="77777777" w:rsidR="0065166C" w:rsidRDefault="00F3419E">
      <w:pPr>
        <w:tabs>
          <w:tab w:val="left" w:pos="480"/>
        </w:tabs>
        <w:jc w:val="both"/>
      </w:pPr>
      <w:r>
        <w:t>b). Apresentar lance de preço;</w:t>
      </w:r>
    </w:p>
    <w:p w14:paraId="4AEBAD3D" w14:textId="77777777" w:rsidR="0065166C" w:rsidRDefault="00F3419E">
      <w:pPr>
        <w:tabs>
          <w:tab w:val="left" w:pos="480"/>
        </w:tabs>
        <w:jc w:val="both"/>
      </w:pPr>
      <w:r>
        <w:t>c). Apresentar manifestação sobre os procedimentos adotados pela Pregoeira;</w:t>
      </w:r>
    </w:p>
    <w:p w14:paraId="4E61D546" w14:textId="77777777" w:rsidR="0065166C" w:rsidRDefault="00F3419E">
      <w:pPr>
        <w:tabs>
          <w:tab w:val="left" w:pos="480"/>
        </w:tabs>
        <w:jc w:val="both"/>
      </w:pPr>
      <w:r>
        <w:t>d). Solicitar informações via sistema eletrônico;</w:t>
      </w:r>
    </w:p>
    <w:p w14:paraId="1A3FCFA6" w14:textId="77777777" w:rsidR="0065166C" w:rsidRDefault="00F3419E">
      <w:pPr>
        <w:tabs>
          <w:tab w:val="left" w:pos="480"/>
        </w:tabs>
        <w:jc w:val="both"/>
      </w:pPr>
      <w:r>
        <w:t>e). Interpor recursos contra atos da Pregoeira;</w:t>
      </w:r>
    </w:p>
    <w:p w14:paraId="1D0DD864" w14:textId="77777777" w:rsidR="0065166C" w:rsidRDefault="00F3419E">
      <w:pPr>
        <w:tabs>
          <w:tab w:val="left" w:pos="480"/>
        </w:tabs>
        <w:jc w:val="both"/>
      </w:pPr>
      <w:r>
        <w:t>f). Apresentar e retirar documentos;</w:t>
      </w:r>
    </w:p>
    <w:p w14:paraId="373339F0" w14:textId="77777777" w:rsidR="0065166C" w:rsidRDefault="00F3419E">
      <w:pPr>
        <w:tabs>
          <w:tab w:val="left" w:pos="480"/>
        </w:tabs>
        <w:jc w:val="both"/>
      </w:pPr>
      <w:r>
        <w:t>g). Solicitar e prestar declarações e esclarecimentos;</w:t>
      </w:r>
    </w:p>
    <w:p w14:paraId="43427C36" w14:textId="77777777" w:rsidR="0065166C" w:rsidRDefault="00F3419E">
      <w:pPr>
        <w:tabs>
          <w:tab w:val="left" w:pos="480"/>
        </w:tabs>
        <w:jc w:val="both"/>
      </w:pPr>
      <w:r>
        <w:t>h). Assinar documentos relativos às propostas;</w:t>
      </w:r>
    </w:p>
    <w:p w14:paraId="68A3FD28" w14:textId="77777777" w:rsidR="0065166C" w:rsidRDefault="00F3419E">
      <w:pPr>
        <w:tabs>
          <w:tab w:val="left" w:pos="480"/>
        </w:tabs>
        <w:jc w:val="both"/>
      </w:pPr>
      <w:r>
        <w:t>i). Emitir e firmar o fechamento da operação; e</w:t>
      </w:r>
    </w:p>
    <w:p w14:paraId="7633C3B1" w14:textId="77777777" w:rsidR="0065166C" w:rsidRDefault="00F3419E">
      <w:pPr>
        <w:tabs>
          <w:tab w:val="left" w:pos="-3544"/>
        </w:tabs>
        <w:jc w:val="both"/>
      </w:pPr>
      <w:r>
        <w:t>j).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79F21BDE" w14:textId="4DED339F" w:rsidR="0065166C" w:rsidRDefault="00F3419E">
      <w:pPr>
        <w:jc w:val="both"/>
        <w:rPr>
          <w:rFonts w:eastAsia="Arial Unicode MS"/>
          <w:b/>
          <w:bCs/>
          <w:color w:val="000000"/>
        </w:rPr>
      </w:pPr>
      <w:r>
        <w:rPr>
          <w:rFonts w:eastAsia="Arial Unicode MS"/>
          <w:b/>
          <w:bCs/>
          <w:color w:val="000000"/>
        </w:rPr>
        <w:t xml:space="preserve">PROCESSO Nº. </w:t>
      </w:r>
      <w:r w:rsidR="008D323E">
        <w:rPr>
          <w:rFonts w:eastAsia="Arial Unicode MS"/>
          <w:b/>
          <w:bCs/>
          <w:color w:val="000000"/>
        </w:rPr>
        <w:t>94</w:t>
      </w:r>
      <w:r>
        <w:rPr>
          <w:rFonts w:eastAsia="Arial Unicode MS"/>
          <w:b/>
          <w:bCs/>
          <w:color w:val="000000"/>
        </w:rPr>
        <w:t>/2024</w:t>
      </w:r>
    </w:p>
    <w:p w14:paraId="58241366" w14:textId="0328C173" w:rsidR="0065166C" w:rsidRDefault="00F3419E">
      <w:pPr>
        <w:jc w:val="both"/>
        <w:rPr>
          <w:rFonts w:eastAsia="Arial Unicode MS"/>
          <w:b/>
          <w:bCs/>
          <w:color w:val="000000"/>
        </w:rPr>
      </w:pPr>
      <w:r>
        <w:rPr>
          <w:rFonts w:eastAsia="Arial Unicode MS"/>
          <w:b/>
          <w:bCs/>
          <w:color w:val="000000"/>
        </w:rPr>
        <w:t xml:space="preserve">PREGÃO ELETRÔNICO Nº </w:t>
      </w:r>
      <w:r w:rsidR="008D323E">
        <w:rPr>
          <w:rFonts w:eastAsia="Arial Unicode MS"/>
          <w:b/>
          <w:bCs/>
          <w:color w:val="000000"/>
        </w:rPr>
        <w:t>4</w:t>
      </w:r>
      <w:r>
        <w:rPr>
          <w:rFonts w:eastAsia="Arial Unicode MS"/>
          <w:b/>
          <w:bCs/>
          <w:color w:val="000000"/>
        </w:rPr>
        <w:t>0/2024</w:t>
      </w:r>
    </w:p>
    <w:p w14:paraId="42064C3B"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28D27991" w14:textId="06A74D93" w:rsidR="0065166C" w:rsidRDefault="0065166C" w:rsidP="008D323E">
      <w:pPr>
        <w:ind w:left="30"/>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51908E66" w:rsidR="0065166C" w:rsidRDefault="00F3419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8D323E">
        <w:rPr>
          <w:bCs/>
          <w:color w:val="000000"/>
        </w:rPr>
        <w:t>4</w:t>
      </w:r>
      <w:r>
        <w:rPr>
          <w:bCs/>
          <w:color w:val="000000"/>
        </w:rPr>
        <w:t>0/2024 aceitando e submetendo-se, portanto, aos itens editalícios,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77777777" w:rsidR="0065166C" w:rsidRDefault="00F3419E">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635DE506" w14:textId="77777777" w:rsidR="0065166C" w:rsidRDefault="00F3419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r>
        <w:rPr>
          <w:bCs/>
          <w:color w:val="000000"/>
        </w:rPr>
        <w:t>i).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6DF8D2B8"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8D323E">
        <w:rPr>
          <w:rFonts w:eastAsia="Arial Unicode MS"/>
          <w:b/>
          <w:bCs/>
          <w:color w:val="000000"/>
          <w:highlight w:val="white"/>
        </w:rPr>
        <w:t>94</w:t>
      </w:r>
      <w:r>
        <w:rPr>
          <w:rFonts w:eastAsia="Arial Unicode MS"/>
          <w:b/>
          <w:bCs/>
          <w:color w:val="000000"/>
          <w:highlight w:val="white"/>
        </w:rPr>
        <w:t>/2024</w:t>
      </w:r>
    </w:p>
    <w:p w14:paraId="5D2AB37E" w14:textId="1AA374B4" w:rsidR="0065166C" w:rsidRDefault="00F3419E">
      <w:pPr>
        <w:jc w:val="both"/>
        <w:rPr>
          <w:rFonts w:eastAsia="Arial Unicode MS"/>
          <w:b/>
          <w:bCs/>
          <w:color w:val="000000"/>
          <w:highlight w:val="white"/>
        </w:rPr>
      </w:pPr>
      <w:r>
        <w:rPr>
          <w:rFonts w:eastAsia="Arial Unicode MS"/>
          <w:b/>
          <w:bCs/>
          <w:color w:val="000000"/>
          <w:highlight w:val="white"/>
        </w:rPr>
        <w:t xml:space="preserve">PREGÃO ELETRÔNICO Nº </w:t>
      </w:r>
      <w:r w:rsidR="008D323E">
        <w:rPr>
          <w:rFonts w:eastAsia="Arial Unicode MS"/>
          <w:b/>
          <w:bCs/>
          <w:color w:val="000000"/>
          <w:highlight w:val="white"/>
        </w:rPr>
        <w:t>40/</w:t>
      </w:r>
      <w:r>
        <w:rPr>
          <w:rFonts w:eastAsia="Arial Unicode MS"/>
          <w:b/>
          <w:bCs/>
          <w:color w:val="000000"/>
          <w:highlight w:val="white"/>
        </w:rPr>
        <w:t>2024</w:t>
      </w:r>
    </w:p>
    <w:p w14:paraId="36E2943E" w14:textId="77777777"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8D323E" w:rsidRPr="008D323E">
        <w:rPr>
          <w:b/>
          <w:shd w:val="clear" w:color="auto" w:fill="FFFFFF"/>
        </w:rPr>
        <w:t xml:space="preserve">REGISTRO DE PREÇO PARA EVENTUAL AQUISIÇÃO DE CONCRETO USINADO PARA EXECUÇÃO DE OBRAS DE INFRAESTRUTURA </w:t>
      </w:r>
      <w:r w:rsidR="008D323E" w:rsidRPr="008D323E">
        <w:rPr>
          <w:b/>
        </w:rPr>
        <w:t>PARA PREFEITURA MUNICIPAL NA CIDADE DE ITATINGA/SP CONFORME ESPECIFICAÇÕES CONSTANTES DO ANEXO I DESTE EDITAL.</w:t>
      </w:r>
    </w:p>
    <w:p w14:paraId="4A34CFF3" w14:textId="07D2FC03" w:rsidR="0065166C" w:rsidRDefault="0065166C">
      <w:pPr>
        <w:ind w:left="30"/>
        <w:jc w:val="both"/>
      </w:pP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4E330281"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8D323E">
        <w:t>4</w:t>
      </w:r>
      <w:r>
        <w:t>0/2024, realizado pela Prefeitura do Município de Itatinga.</w:t>
      </w: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233AB9E4" w:rsidR="0065166C" w:rsidRDefault="00F3419E">
            <w:pPr>
              <w:pStyle w:val="Ttulo"/>
              <w:jc w:val="both"/>
              <w:rPr>
                <w:rFonts w:eastAsia="Arial Unicode MS"/>
                <w:b w:val="0"/>
                <w:color w:val="000000"/>
                <w:szCs w:val="24"/>
              </w:rPr>
            </w:pPr>
            <w:r>
              <w:rPr>
                <w:rFonts w:eastAsia="Arial Unicode MS"/>
                <w:b w:val="0"/>
                <w:color w:val="000000"/>
                <w:szCs w:val="24"/>
              </w:rPr>
              <w:t xml:space="preserve">PROCESSO Nº. </w:t>
            </w:r>
            <w:r w:rsidR="008D323E">
              <w:rPr>
                <w:rFonts w:eastAsia="Arial Unicode MS"/>
                <w:b w:val="0"/>
                <w:color w:val="000000"/>
                <w:szCs w:val="24"/>
              </w:rPr>
              <w:t>94</w:t>
            </w:r>
            <w:r>
              <w:rPr>
                <w:rFonts w:eastAsia="Arial Unicode MS"/>
                <w:b w:val="0"/>
                <w:color w:val="000000"/>
                <w:szCs w:val="24"/>
              </w:rPr>
              <w:t xml:space="preserve">/2024                                             PREGÃO ELETRÔNICO Nº. </w:t>
            </w:r>
            <w:r w:rsidR="008D323E">
              <w:rPr>
                <w:rFonts w:eastAsia="Arial Unicode MS"/>
                <w:b w:val="0"/>
                <w:color w:val="000000"/>
                <w:szCs w:val="24"/>
              </w:rPr>
              <w:t>4</w:t>
            </w:r>
            <w:r>
              <w:rPr>
                <w:rFonts w:eastAsia="Arial Unicode MS"/>
                <w:b w:val="0"/>
                <w:color w:val="000000"/>
                <w:szCs w:val="24"/>
              </w:rPr>
              <w:t>0/2024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7ACC089E" w:rsidR="0065166C" w:rsidRDefault="00F3419E">
            <w:pPr>
              <w:pStyle w:val="Ttulo"/>
              <w:rPr>
                <w:rFonts w:eastAsia="Arial Unicode MS"/>
                <w:b w:val="0"/>
                <w:szCs w:val="24"/>
              </w:rPr>
            </w:pPr>
            <w:r>
              <w:rPr>
                <w:rFonts w:eastAsia="Arial Unicode MS"/>
                <w:b w:val="0"/>
                <w:szCs w:val="24"/>
              </w:rPr>
              <w:t xml:space="preserve">Pregão Eletrônico nº. </w:t>
            </w:r>
            <w:r w:rsidR="008D323E">
              <w:rPr>
                <w:rFonts w:eastAsia="Arial Unicode MS"/>
                <w:b w:val="0"/>
                <w:szCs w:val="24"/>
              </w:rPr>
              <w:t>4</w:t>
            </w:r>
            <w:r>
              <w:rPr>
                <w:rFonts w:eastAsia="Arial Unicode MS"/>
                <w:b w:val="0"/>
                <w:szCs w:val="24"/>
              </w:rPr>
              <w:t>0/2024.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0" w:name="_Toc453590970"/>
      <w:bookmarkStart w:id="21"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ATA DE REGISTRO DE PREÇOS N.º ....../2024</w:t>
      </w:r>
    </w:p>
    <w:p w14:paraId="2AF635E5" w14:textId="7743F079" w:rsidR="0065166C" w:rsidRDefault="00F3419E">
      <w:pPr>
        <w:jc w:val="both"/>
        <w:rPr>
          <w:b/>
          <w:bCs/>
          <w:color w:val="000000"/>
        </w:rPr>
      </w:pPr>
      <w:r>
        <w:rPr>
          <w:b/>
          <w:bCs/>
          <w:color w:val="000000"/>
        </w:rPr>
        <w:t xml:space="preserve">PROCESSO LICITATÓRIO Nº. </w:t>
      </w:r>
      <w:r w:rsidR="008D323E">
        <w:rPr>
          <w:b/>
          <w:bCs/>
          <w:color w:val="000000"/>
        </w:rPr>
        <w:t>94</w:t>
      </w:r>
      <w:r>
        <w:rPr>
          <w:b/>
          <w:bCs/>
          <w:color w:val="000000"/>
        </w:rPr>
        <w:t>/2024</w:t>
      </w:r>
    </w:p>
    <w:p w14:paraId="427E6237" w14:textId="6CF66EAE" w:rsidR="0065166C" w:rsidRDefault="00F3419E">
      <w:pPr>
        <w:jc w:val="both"/>
        <w:rPr>
          <w:b/>
          <w:bCs/>
          <w:color w:val="000000"/>
        </w:rPr>
      </w:pPr>
      <w:r>
        <w:rPr>
          <w:b/>
          <w:bCs/>
          <w:color w:val="000000"/>
        </w:rPr>
        <w:t xml:space="preserve">PREGÃO ELETRÔNICO Nº. </w:t>
      </w:r>
      <w:r w:rsidR="008D323E">
        <w:rPr>
          <w:b/>
          <w:bCs/>
          <w:color w:val="000000"/>
        </w:rPr>
        <w:t>4</w:t>
      </w:r>
      <w:r>
        <w:rPr>
          <w:b/>
          <w:bCs/>
          <w:color w:val="000000"/>
        </w:rPr>
        <w:t>0/2024</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3F4C880A"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8D323E">
        <w:rPr>
          <w:b w:val="0"/>
          <w:color w:val="000000"/>
          <w:sz w:val="24"/>
        </w:rPr>
        <w:t>94</w:t>
      </w:r>
      <w:r>
        <w:rPr>
          <w:b w:val="0"/>
          <w:color w:val="000000"/>
          <w:sz w:val="24"/>
        </w:rPr>
        <w:t xml:space="preserve">/2024, PREGÃO ELETRÔNICO Nº. </w:t>
      </w:r>
      <w:r w:rsidR="008D323E">
        <w:rPr>
          <w:b w:val="0"/>
          <w:color w:val="000000"/>
          <w:sz w:val="24"/>
        </w:rPr>
        <w:t>4</w:t>
      </w:r>
      <w:r>
        <w:rPr>
          <w:b w:val="0"/>
          <w:color w:val="000000"/>
          <w:sz w:val="24"/>
        </w:rPr>
        <w:t xml:space="preserve">0/2024,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760BAAFE" w14:textId="77777777" w:rsidR="008D323E" w:rsidRPr="008D323E" w:rsidRDefault="008D323E" w:rsidP="008D323E">
      <w:pPr>
        <w:ind w:right="-149"/>
        <w:jc w:val="both"/>
        <w:rPr>
          <w:b/>
          <w:highlight w:val="yellow"/>
          <w:shd w:val="clear" w:color="auto" w:fill="FFFFFF"/>
        </w:rPr>
      </w:pPr>
      <w:r w:rsidRPr="008D323E">
        <w:rPr>
          <w:b/>
          <w:shd w:val="clear" w:color="auto" w:fill="FFFFFF"/>
        </w:rPr>
        <w:t xml:space="preserve">REGISTRO DE PREÇO PARA EVENTUAL AQUISIÇÃO DE CONCRETO USINADO PARA EXECUÇÃO DE OBRAS DE INFRAESTRUTURA </w:t>
      </w:r>
      <w:r w:rsidRPr="008D323E">
        <w:rPr>
          <w:b/>
        </w:rPr>
        <w:t>PARA PREFEITURA MUNICIPAL NA CIDADE DE ITATINGA/SP CONFORME ESPECIFICAÇÕES CONSTANTES DO ANEXO I DESTE EDITAL.</w:t>
      </w:r>
    </w:p>
    <w:p w14:paraId="68B3C2F5" w14:textId="77777777" w:rsidR="0065166C" w:rsidRDefault="00F3419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F855FFF" w14:textId="7A991350" w:rsidR="0065166C" w:rsidRPr="00844D57" w:rsidRDefault="00F3419E">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color w:val="000000"/>
          <w:sz w:val="24"/>
          <w:szCs w:val="24"/>
        </w:rPr>
        <w:t>Prazo de entrega:</w:t>
      </w:r>
      <w:r w:rsidRPr="00844D57">
        <w:rPr>
          <w:rFonts w:ascii="Times New Roman" w:hAnsi="Times New Roman"/>
          <w:color w:val="000000"/>
          <w:sz w:val="24"/>
          <w:szCs w:val="24"/>
        </w:rPr>
        <w:t xml:space="preserve"> </w:t>
      </w:r>
      <w:r w:rsidR="00844D57" w:rsidRPr="00844D57">
        <w:rPr>
          <w:rFonts w:ascii="Times New Roman" w:hAnsi="Times New Roman"/>
          <w:sz w:val="24"/>
          <w:szCs w:val="24"/>
        </w:rPr>
        <w:t>O prazo para entrega do concreto usinado será definido conforme o cronograma das obras, devendo ser compatível com as necessidades do projeto e a capacidade operacional do fornecedor. O prazo máximo de entrega será de 30 dias após a emissão da ordem de serviço</w:t>
      </w:r>
      <w:r w:rsidRPr="00844D57">
        <w:rPr>
          <w:rFonts w:ascii="Times New Roman" w:hAnsi="Times New Roman"/>
          <w:sz w:val="24"/>
          <w:szCs w:val="24"/>
        </w:rPr>
        <w:t xml:space="preserve">, podendo ser </w:t>
      </w:r>
      <w:r w:rsidRPr="00844D57">
        <w:rPr>
          <w:rFonts w:ascii="Times New Roman" w:hAnsi="Times New Roman"/>
          <w:b/>
          <w:sz w:val="24"/>
          <w:szCs w:val="24"/>
        </w:rPr>
        <w:t>FRACIONADA CONFORME A NECESSIDADE DO MUNICÍPIO</w:t>
      </w:r>
      <w:r w:rsidRPr="00844D57">
        <w:rPr>
          <w:rFonts w:ascii="Times New Roman" w:hAnsi="Times New Roman"/>
          <w:sz w:val="24"/>
          <w:szCs w:val="24"/>
        </w:rPr>
        <w:t>.</w:t>
      </w:r>
    </w:p>
    <w:p w14:paraId="4AC0A682" w14:textId="69F2A3B2" w:rsidR="0065166C" w:rsidRPr="00844D57" w:rsidRDefault="00F3419E">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sz w:val="24"/>
          <w:szCs w:val="24"/>
        </w:rPr>
        <w:t>LOCAL DE ENTREGA:</w:t>
      </w:r>
      <w:r w:rsidRPr="00844D57">
        <w:rPr>
          <w:rFonts w:ascii="Times New Roman" w:hAnsi="Times New Roman"/>
          <w:sz w:val="24"/>
          <w:szCs w:val="24"/>
        </w:rPr>
        <w:t xml:space="preserve"> </w:t>
      </w:r>
      <w:r w:rsidR="00844D57" w:rsidRPr="00844D57">
        <w:rPr>
          <w:rFonts w:ascii="Times New Roman" w:hAnsi="Times New Roman"/>
          <w:sz w:val="24"/>
          <w:szCs w:val="24"/>
        </w:rPr>
        <w:t>O concreto usinado deverá ser entregue nos locais específicos das obras de construção de guias e sarjetas, conforme indicado pela Diretoria de Obras do município. As localizações exatas serão fornecidas ao fornecedor com antecedência, conforme o cronograma de execução das obras</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2524F751"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FC7530">
        <w:rPr>
          <w:rStyle w:val="Forte"/>
          <w:b w:val="0"/>
          <w:bCs w:val="0"/>
          <w:color w:val="000000"/>
        </w:rPr>
        <w:t>94</w:t>
      </w:r>
      <w:r>
        <w:rPr>
          <w:rStyle w:val="Forte"/>
          <w:b w:val="0"/>
          <w:bCs w:val="0"/>
          <w:color w:val="000000"/>
        </w:rPr>
        <w:t>/2024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5AA42D7"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77777777" w:rsidR="0065166C" w:rsidRDefault="00F3419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13B6426F"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r w:rsidR="00FB1CEC">
        <w:t>, sendo elas:</w:t>
      </w:r>
    </w:p>
    <w:p w14:paraId="521F5DE3" w14:textId="77777777" w:rsidR="00FB1CEC" w:rsidRDefault="00FB1CEC">
      <w:pPr>
        <w:pStyle w:val="Corpodetexto"/>
        <w:tabs>
          <w:tab w:val="left" w:pos="0"/>
        </w:tabs>
        <w:spacing w:line="276" w:lineRule="auto"/>
        <w:ind w:firstLine="709"/>
      </w:pPr>
    </w:p>
    <w:p w14:paraId="7FEF24E8"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1467D33E"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6E1FA7D8"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02.04.02................... </w:t>
      </w:r>
      <w:proofErr w:type="gramStart"/>
      <w:r w:rsidRPr="00FB1CEC">
        <w:rPr>
          <w:color w:val="000000"/>
        </w:rPr>
        <w:t>.Divisão</w:t>
      </w:r>
      <w:proofErr w:type="gramEnd"/>
      <w:r w:rsidRPr="00FB1CEC">
        <w:rPr>
          <w:color w:val="000000"/>
        </w:rPr>
        <w:t xml:space="preserve"> de Transporte </w:t>
      </w:r>
    </w:p>
    <w:p w14:paraId="4F76FDC2" w14:textId="77777777" w:rsidR="00FB1CEC" w:rsidRPr="00FB1CEC" w:rsidRDefault="00FB1CEC" w:rsidP="00FB1CEC">
      <w:pPr>
        <w:shd w:val="clear" w:color="auto" w:fill="FFFFFF"/>
        <w:spacing w:line="278" w:lineRule="atLeast"/>
        <w:rPr>
          <w:color w:val="333333"/>
          <w:sz w:val="19"/>
          <w:szCs w:val="19"/>
        </w:rPr>
      </w:pPr>
      <w:r w:rsidRPr="00FB1CEC">
        <w:rPr>
          <w:color w:val="000000"/>
        </w:rPr>
        <w:t>26.7820009.2061...... Manutenção do Transporte Coletivo Urbano Municipal</w:t>
      </w:r>
    </w:p>
    <w:p w14:paraId="22F1D1B9"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Material de Consumo</w:t>
      </w:r>
    </w:p>
    <w:p w14:paraId="32075C4E"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5F6CFBB8"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7301A472"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Diretoria Geral de Obras e Serv. Transp. e </w:t>
      </w:r>
      <w:proofErr w:type="spellStart"/>
      <w:r w:rsidRPr="00FB1CEC">
        <w:rPr>
          <w:color w:val="000000"/>
        </w:rPr>
        <w:t>Infraest</w:t>
      </w:r>
      <w:proofErr w:type="spellEnd"/>
      <w:r w:rsidRPr="00FB1CEC">
        <w:rPr>
          <w:color w:val="000000"/>
        </w:rPr>
        <w:t>.</w:t>
      </w:r>
    </w:p>
    <w:p w14:paraId="210EAB1E" w14:textId="77777777" w:rsidR="00FB1CEC" w:rsidRPr="00FB1CEC" w:rsidRDefault="00FB1CEC" w:rsidP="00FB1CEC">
      <w:pPr>
        <w:shd w:val="clear" w:color="auto" w:fill="FFFFFF"/>
        <w:spacing w:line="278" w:lineRule="atLeast"/>
        <w:rPr>
          <w:color w:val="333333"/>
          <w:sz w:val="19"/>
          <w:szCs w:val="19"/>
        </w:rPr>
      </w:pPr>
      <w:r w:rsidRPr="00FB1CEC">
        <w:rPr>
          <w:color w:val="000000"/>
        </w:rPr>
        <w:t>02.04.02................... Divisão de Transporte </w:t>
      </w:r>
    </w:p>
    <w:p w14:paraId="4AC7618F" w14:textId="77777777" w:rsidR="00FB1CEC" w:rsidRPr="00FB1CEC" w:rsidRDefault="00FB1CEC" w:rsidP="00FB1CEC">
      <w:pPr>
        <w:shd w:val="clear" w:color="auto" w:fill="FFFFFF"/>
        <w:spacing w:line="278" w:lineRule="atLeast"/>
        <w:rPr>
          <w:color w:val="333333"/>
          <w:sz w:val="19"/>
          <w:szCs w:val="19"/>
        </w:rPr>
      </w:pPr>
      <w:r w:rsidRPr="00FB1CEC">
        <w:rPr>
          <w:color w:val="000000"/>
        </w:rPr>
        <w:t>26.</w:t>
      </w:r>
      <w:proofErr w:type="gramStart"/>
      <w:r w:rsidRPr="00FB1CEC">
        <w:rPr>
          <w:color w:val="000000"/>
        </w:rPr>
        <w:t>7820009.2012....</w:t>
      </w:r>
      <w:proofErr w:type="gramEnd"/>
      <w:r w:rsidRPr="00FB1CEC">
        <w:rPr>
          <w:color w:val="000000"/>
        </w:rPr>
        <w:t>. Manutenção Geral do Transporte </w:t>
      </w:r>
    </w:p>
    <w:p w14:paraId="5DF6859C"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w:t>
      </w:r>
    </w:p>
    <w:p w14:paraId="5570A9A2"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5E287E45"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528115C6"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3D2D3EAC"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0BCA1BFD"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15.4510008.2011...... Manutenção da Limpeza e dos Serviços Públicos </w:t>
      </w:r>
    </w:p>
    <w:p w14:paraId="63A061AB"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1ACFD622" w14:textId="77777777" w:rsidR="00FB1CEC" w:rsidRPr="00FB1CEC" w:rsidRDefault="00FB1CEC" w:rsidP="00FB1CEC">
      <w:pPr>
        <w:shd w:val="clear" w:color="auto" w:fill="FFFFFF"/>
        <w:spacing w:line="278" w:lineRule="atLeast"/>
        <w:rPr>
          <w:color w:val="333333"/>
          <w:sz w:val="19"/>
          <w:szCs w:val="19"/>
        </w:rPr>
      </w:pPr>
      <w:r w:rsidRPr="00FB1CEC">
        <w:rPr>
          <w:color w:val="333333"/>
          <w:sz w:val="19"/>
          <w:szCs w:val="19"/>
        </w:rPr>
        <w:t> </w:t>
      </w:r>
    </w:p>
    <w:p w14:paraId="3256973E" w14:textId="77777777" w:rsidR="00FB1CEC" w:rsidRPr="00FB1CEC" w:rsidRDefault="00FB1CEC" w:rsidP="00FB1CEC">
      <w:pPr>
        <w:shd w:val="clear" w:color="auto" w:fill="FFFFFF"/>
        <w:spacing w:line="278" w:lineRule="atLeast"/>
        <w:rPr>
          <w:color w:val="333333"/>
          <w:sz w:val="19"/>
          <w:szCs w:val="19"/>
        </w:rPr>
      </w:pPr>
      <w:r w:rsidRPr="00FB1CEC">
        <w:rPr>
          <w:color w:val="000000"/>
        </w:rPr>
        <w:t>02.00.00 ................... Poder Executivo</w:t>
      </w:r>
    </w:p>
    <w:p w14:paraId="3EF4E48A"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02.04.00 ................... Diretoria Geral de Obras e Serv. Transp. e </w:t>
      </w:r>
      <w:proofErr w:type="spellStart"/>
      <w:r w:rsidRPr="00FB1CEC">
        <w:rPr>
          <w:color w:val="000000"/>
        </w:rPr>
        <w:t>Infraest</w:t>
      </w:r>
      <w:proofErr w:type="spellEnd"/>
      <w:r w:rsidRPr="00FB1CEC">
        <w:rPr>
          <w:color w:val="000000"/>
        </w:rPr>
        <w:t>.</w:t>
      </w:r>
    </w:p>
    <w:p w14:paraId="53F052C1" w14:textId="77777777" w:rsidR="00FB1CEC" w:rsidRPr="00FB1CEC" w:rsidRDefault="00FB1CEC" w:rsidP="00FB1CEC">
      <w:pPr>
        <w:shd w:val="clear" w:color="auto" w:fill="FFFFFF"/>
        <w:spacing w:line="278" w:lineRule="atLeast"/>
        <w:rPr>
          <w:color w:val="333333"/>
          <w:sz w:val="19"/>
          <w:szCs w:val="19"/>
        </w:rPr>
      </w:pPr>
      <w:r w:rsidRPr="00FB1CEC">
        <w:rPr>
          <w:color w:val="000000"/>
        </w:rPr>
        <w:t xml:space="preserve">02.04.01.................... Divisão de Obras Serv. Públicos e </w:t>
      </w:r>
      <w:proofErr w:type="spellStart"/>
      <w:r w:rsidRPr="00FB1CEC">
        <w:rPr>
          <w:color w:val="000000"/>
        </w:rPr>
        <w:t>Infraest</w:t>
      </w:r>
      <w:proofErr w:type="spellEnd"/>
      <w:r w:rsidRPr="00FB1CEC">
        <w:rPr>
          <w:color w:val="000000"/>
        </w:rPr>
        <w:t>.</w:t>
      </w:r>
    </w:p>
    <w:p w14:paraId="45A3A109" w14:textId="77777777" w:rsidR="00FB1CEC" w:rsidRPr="00FB1CEC" w:rsidRDefault="00FB1CEC" w:rsidP="00FB1CEC">
      <w:pPr>
        <w:shd w:val="clear" w:color="auto" w:fill="FFFFFF"/>
        <w:spacing w:line="278" w:lineRule="atLeast"/>
        <w:rPr>
          <w:color w:val="333333"/>
          <w:sz w:val="19"/>
          <w:szCs w:val="19"/>
        </w:rPr>
      </w:pPr>
      <w:r w:rsidRPr="00FB1CEC">
        <w:rPr>
          <w:color w:val="000000"/>
        </w:rPr>
        <w:t>15.4510008.2010</w:t>
      </w:r>
      <w:proofErr w:type="gramStart"/>
      <w:r w:rsidRPr="00FB1CEC">
        <w:rPr>
          <w:color w:val="000000"/>
        </w:rPr>
        <w:t xml:space="preserve"> ....</w:t>
      </w:r>
      <w:proofErr w:type="gramEnd"/>
      <w:r w:rsidRPr="00FB1CEC">
        <w:rPr>
          <w:color w:val="000000"/>
        </w:rPr>
        <w:t>. Manutenção da Diretoria de Obras e Infraestrutura </w:t>
      </w:r>
    </w:p>
    <w:p w14:paraId="3165B7D4" w14:textId="77777777" w:rsidR="00FB1CEC" w:rsidRPr="00FB1CEC" w:rsidRDefault="00FB1CEC" w:rsidP="00FB1CEC">
      <w:pPr>
        <w:shd w:val="clear" w:color="auto" w:fill="FFFFFF"/>
        <w:spacing w:line="278" w:lineRule="atLeast"/>
        <w:rPr>
          <w:color w:val="333333"/>
          <w:sz w:val="19"/>
          <w:szCs w:val="19"/>
        </w:rPr>
      </w:pPr>
      <w:r w:rsidRPr="00FB1CEC">
        <w:rPr>
          <w:color w:val="000000"/>
        </w:rPr>
        <w:t>3.3.90.30.00 ............. Material de Consumo </w:t>
      </w:r>
    </w:p>
    <w:p w14:paraId="706C25B3" w14:textId="77777777" w:rsidR="00FB1CEC" w:rsidRDefault="00FB1CEC">
      <w:pPr>
        <w:pStyle w:val="Corpodetexto"/>
        <w:ind w:firstLine="709"/>
        <w:rPr>
          <w:color w:val="000000"/>
        </w:rPr>
      </w:pPr>
    </w:p>
    <w:p w14:paraId="5D28A818" w14:textId="5B4E930C"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77777777" w:rsidR="0065166C" w:rsidRDefault="00F3419E">
      <w:pPr>
        <w:pStyle w:val="Corpodetexto"/>
        <w:tabs>
          <w:tab w:val="left" w:pos="0"/>
        </w:tabs>
        <w:spacing w:line="276" w:lineRule="auto"/>
        <w:rPr>
          <w:color w:val="000000"/>
        </w:rPr>
      </w:pPr>
      <w:r>
        <w:rPr>
          <w:color w:val="000000"/>
        </w:rPr>
        <w:t>d) entregar o objeto no prazo máximo de 30 (trinta) dias úteis, a contar do recebimento da Ordem de Fornecimento;</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77777777" w:rsidR="0065166C" w:rsidRDefault="00F3419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07 (sete) dias corridos.</w:t>
      </w:r>
    </w:p>
    <w:p w14:paraId="46139CC9" w14:textId="77777777" w:rsidR="0065166C" w:rsidRDefault="00F3419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7972AADA" w14:textId="77777777" w:rsidR="0065166C" w:rsidRDefault="00F3419E">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3F11533F" w14:textId="77777777" w:rsidR="0065166C" w:rsidRDefault="00F3419E">
      <w:pPr>
        <w:ind w:right="-284"/>
        <w:jc w:val="both"/>
      </w:pPr>
      <w:r>
        <w:rPr>
          <w:b/>
        </w:rPr>
        <w:t xml:space="preserve">t) </w:t>
      </w:r>
      <w:r>
        <w:t>Em caso de constatação de insumos com embalagem violada e/ou danificada, fora do prazo de validade acordado, ou em desacordo com as especificações contidas neste Termo de Referência ou que porventura apresentem defeito, os mesmos deverão ser substituídos no prazo de até 07 (sete) dias a contar da comunicação de para a empresa, devendo esta arcar com todo o ônus decorrentes da ação.</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rsidP="000C218D">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28047CC6"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F3370E0"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rsidP="000C218D">
      <w:pPr>
        <w:pStyle w:val="PargrafodaLista"/>
        <w:numPr>
          <w:ilvl w:val="1"/>
          <w:numId w:val="13"/>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rsidP="000C218D">
      <w:pPr>
        <w:pStyle w:val="PargrafodaLista"/>
        <w:numPr>
          <w:ilvl w:val="2"/>
          <w:numId w:val="13"/>
        </w:numPr>
        <w:ind w:left="567" w:hanging="11"/>
        <w:jc w:val="both"/>
        <w:rPr>
          <w:color w:val="000000"/>
        </w:rPr>
      </w:pPr>
      <w:r>
        <w:t>deixar de entregar a documentação exigida para o certame ou não entregar qualquer documento que tenha sido solicitado pelo/a pregoeiro/a durante o certame;</w:t>
      </w:r>
    </w:p>
    <w:p w14:paraId="42B4535C" w14:textId="77777777" w:rsidR="0065166C" w:rsidRDefault="00F3419E" w:rsidP="000C218D">
      <w:pPr>
        <w:numPr>
          <w:ilvl w:val="2"/>
          <w:numId w:val="13"/>
        </w:numPr>
        <w:ind w:left="567" w:hanging="11"/>
        <w:jc w:val="both"/>
        <w:rPr>
          <w:color w:val="000000"/>
        </w:rPr>
      </w:pPr>
      <w:r>
        <w:t xml:space="preserve"> salvo em decorrência de fato superveniente devidamente justificado, não mantiver a proposta em especial quando:</w:t>
      </w:r>
    </w:p>
    <w:p w14:paraId="1AEECA67" w14:textId="77777777" w:rsidR="0065166C" w:rsidRDefault="00F3419E" w:rsidP="000C218D">
      <w:pPr>
        <w:numPr>
          <w:ilvl w:val="2"/>
          <w:numId w:val="13"/>
        </w:numPr>
        <w:ind w:left="567" w:hanging="11"/>
        <w:jc w:val="both"/>
        <w:rPr>
          <w:color w:val="000000"/>
        </w:rPr>
      </w:pPr>
      <w:r>
        <w:t xml:space="preserve"> não enviar a proposta adequada ao último lance ofertado ou após a negociação; </w:t>
      </w:r>
    </w:p>
    <w:p w14:paraId="55D7A1BD" w14:textId="77777777" w:rsidR="0065166C" w:rsidRDefault="00F3419E" w:rsidP="000C218D">
      <w:pPr>
        <w:numPr>
          <w:ilvl w:val="2"/>
          <w:numId w:val="13"/>
        </w:numPr>
        <w:ind w:left="567" w:hanging="11"/>
        <w:jc w:val="both"/>
        <w:rPr>
          <w:color w:val="000000"/>
        </w:rPr>
      </w:pPr>
      <w:r>
        <w:t xml:space="preserve"> recusar-se a enviar o detalhamento da proposta quando exigível; </w:t>
      </w:r>
    </w:p>
    <w:p w14:paraId="4C64C513" w14:textId="77777777" w:rsidR="0065166C" w:rsidRDefault="00F3419E" w:rsidP="000C218D">
      <w:pPr>
        <w:numPr>
          <w:ilvl w:val="2"/>
          <w:numId w:val="13"/>
        </w:numPr>
        <w:ind w:left="567" w:hanging="11"/>
        <w:jc w:val="both"/>
        <w:rPr>
          <w:color w:val="000000"/>
        </w:rPr>
      </w:pPr>
      <w:r>
        <w:t xml:space="preserve"> pedir para ser desclassificado quando encerrada a etapa competitiva; ou </w:t>
      </w:r>
    </w:p>
    <w:p w14:paraId="50E93594" w14:textId="77777777" w:rsidR="0065166C" w:rsidRDefault="00F3419E" w:rsidP="000C218D">
      <w:pPr>
        <w:numPr>
          <w:ilvl w:val="2"/>
          <w:numId w:val="13"/>
        </w:numPr>
        <w:ind w:left="567" w:hanging="11"/>
        <w:jc w:val="both"/>
        <w:rPr>
          <w:color w:val="000000"/>
        </w:rPr>
      </w:pPr>
      <w:r>
        <w:t xml:space="preserve"> deixar de apresentar amostra (quando for o caso);</w:t>
      </w:r>
    </w:p>
    <w:p w14:paraId="1DB95A24" w14:textId="77777777" w:rsidR="0065166C" w:rsidRDefault="00F3419E" w:rsidP="000C218D">
      <w:pPr>
        <w:numPr>
          <w:ilvl w:val="2"/>
          <w:numId w:val="13"/>
        </w:numPr>
        <w:ind w:left="567" w:hanging="11"/>
        <w:jc w:val="both"/>
        <w:rPr>
          <w:color w:val="000000"/>
        </w:rPr>
      </w:pPr>
      <w:r>
        <w:t xml:space="preserve"> apresentar proposta ou amostra em desacordo com as especificações do edital; </w:t>
      </w:r>
    </w:p>
    <w:p w14:paraId="6AC3D5B7" w14:textId="77777777" w:rsidR="0065166C" w:rsidRDefault="00F3419E" w:rsidP="000C218D">
      <w:pPr>
        <w:numPr>
          <w:ilvl w:val="2"/>
          <w:numId w:val="13"/>
        </w:numPr>
        <w:ind w:left="567" w:hanging="11"/>
        <w:jc w:val="both"/>
        <w:rPr>
          <w:color w:val="000000"/>
        </w:rPr>
      </w:pPr>
      <w:r>
        <w:t xml:space="preserve"> não celebrar o contrato ou não entregar a documentação exigida para a contratação, quando convocado dentro do prazo de validade de sua proposta;</w:t>
      </w:r>
    </w:p>
    <w:p w14:paraId="75EAC7FC" w14:textId="77777777" w:rsidR="0065166C" w:rsidRDefault="00F3419E" w:rsidP="000C218D">
      <w:pPr>
        <w:numPr>
          <w:ilvl w:val="2"/>
          <w:numId w:val="13"/>
        </w:numPr>
        <w:ind w:left="567" w:hanging="11"/>
        <w:jc w:val="both"/>
        <w:rPr>
          <w:color w:val="000000"/>
        </w:rPr>
      </w:pPr>
      <w:r>
        <w:t xml:space="preserve"> recusar-se, sem justificativa, a assinar o contrato ou a ata de registro de preço, ou a aceitar ou retirar o instrumento equivalente no prazo estabelecido pela Administração;</w:t>
      </w:r>
    </w:p>
    <w:p w14:paraId="4B070E13" w14:textId="77777777" w:rsidR="0065166C" w:rsidRDefault="00F3419E" w:rsidP="000C218D">
      <w:pPr>
        <w:numPr>
          <w:ilvl w:val="2"/>
          <w:numId w:val="13"/>
        </w:numPr>
        <w:ind w:left="567" w:hanging="11"/>
        <w:jc w:val="both"/>
        <w:rPr>
          <w:color w:val="000000"/>
        </w:rPr>
      </w:pPr>
      <w:r>
        <w:t xml:space="preserve"> apresentar declaração ou documentação falsa exigida para o certame ou prestar declaração falsa durante a licitação</w:t>
      </w:r>
    </w:p>
    <w:p w14:paraId="68B3CEBC" w14:textId="77777777" w:rsidR="0065166C" w:rsidRDefault="00F3419E" w:rsidP="000C218D">
      <w:pPr>
        <w:numPr>
          <w:ilvl w:val="2"/>
          <w:numId w:val="13"/>
        </w:numPr>
        <w:ind w:left="567" w:hanging="11"/>
        <w:jc w:val="both"/>
        <w:rPr>
          <w:color w:val="000000"/>
        </w:rPr>
      </w:pPr>
      <w:r>
        <w:t xml:space="preserve"> fraudar a licitação</w:t>
      </w:r>
    </w:p>
    <w:p w14:paraId="550EE859" w14:textId="77777777" w:rsidR="0065166C" w:rsidRDefault="00F3419E" w:rsidP="000C218D">
      <w:pPr>
        <w:numPr>
          <w:ilvl w:val="2"/>
          <w:numId w:val="13"/>
        </w:numPr>
        <w:ind w:left="567" w:hanging="11"/>
        <w:jc w:val="both"/>
        <w:rPr>
          <w:color w:val="000000"/>
        </w:rPr>
      </w:pPr>
      <w:r>
        <w:t xml:space="preserve">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0F66C093" w:rsidR="0065166C" w:rsidRDefault="00F3419E">
      <w:pPr>
        <w:jc w:val="both"/>
        <w:rPr>
          <w:color w:val="000000"/>
        </w:rPr>
      </w:pPr>
      <w:r>
        <w:rPr>
          <w:color w:val="000000"/>
        </w:rPr>
        <w:t xml:space="preserve">I – O Edital do Pregão nº </w:t>
      </w:r>
      <w:r w:rsidR="00FC7530">
        <w:rPr>
          <w:color w:val="000000"/>
        </w:rPr>
        <w:t>4</w:t>
      </w:r>
      <w:r>
        <w:rPr>
          <w:color w:val="000000"/>
        </w:rPr>
        <w:t xml:space="preserve">0/2024 para Registro de Preço – Processo </w:t>
      </w:r>
      <w:r w:rsidR="00FC7530">
        <w:rPr>
          <w:color w:val="000000"/>
        </w:rPr>
        <w:t>94</w:t>
      </w:r>
      <w:r>
        <w:rPr>
          <w:color w:val="000000"/>
        </w:rPr>
        <w:t>/2024.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6D99A992" w:rsidR="0065166C" w:rsidRDefault="00F3419E">
      <w:pPr>
        <w:shd w:val="clear" w:color="auto" w:fill="FFFFFF"/>
        <w:jc w:val="both"/>
        <w:rPr>
          <w:color w:val="000000"/>
        </w:rPr>
      </w:pPr>
      <w:r>
        <w:rPr>
          <w:color w:val="000000"/>
        </w:rPr>
        <w:t>1º CLASSIFICADO 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headerReference w:type="default" r:id="rId22"/>
          <w:footerReference w:type="default" r:id="rId23"/>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2B236E27" w:rsidR="0065166C" w:rsidRDefault="00F3419E">
      <w:pPr>
        <w:widowControl w:val="0"/>
        <w:rPr>
          <w:rFonts w:eastAsia="Calibri"/>
        </w:rPr>
      </w:pPr>
      <w:r>
        <w:rPr>
          <w:rFonts w:eastAsia="Calibri"/>
        </w:rPr>
        <w:t xml:space="preserve">PROCESSO </w:t>
      </w:r>
      <w:r w:rsidR="00FC7530">
        <w:rPr>
          <w:rFonts w:eastAsia="Calibri"/>
        </w:rPr>
        <w:t>94</w:t>
      </w:r>
      <w:r>
        <w:rPr>
          <w:rFonts w:eastAsia="Calibri"/>
        </w:rPr>
        <w:t xml:space="preserve">/2024 – PREGÃO ELETRÔNICO </w:t>
      </w:r>
      <w:r w:rsidR="00FC7530">
        <w:rPr>
          <w:rFonts w:eastAsia="Calibri"/>
        </w:rPr>
        <w:t>40</w:t>
      </w:r>
      <w:r>
        <w:rPr>
          <w:rFonts w:eastAsia="Calibri"/>
        </w:rPr>
        <w:t>/2024</w:t>
      </w:r>
    </w:p>
    <w:p w14:paraId="6747DC4E" w14:textId="77777777" w:rsidR="0065166C" w:rsidRDefault="00F3419E">
      <w:pPr>
        <w:widowControl w:val="0"/>
        <w:rPr>
          <w:rFonts w:eastAsia="Calibri"/>
        </w:rPr>
      </w:pPr>
      <w:r>
        <w:rPr>
          <w:rFonts w:eastAsia="Calibri"/>
        </w:rPr>
        <w:t>ATA DE REGISTRO DE PREÇOS Nº (DE ORIGEM):___________________________</w:t>
      </w:r>
    </w:p>
    <w:p w14:paraId="4E7C5B38" w14:textId="77777777" w:rsidR="00FC7530" w:rsidRPr="008D323E" w:rsidRDefault="00F3419E" w:rsidP="00FC7530">
      <w:pPr>
        <w:ind w:right="-149"/>
        <w:jc w:val="both"/>
        <w:rPr>
          <w:b/>
          <w:highlight w:val="yellow"/>
          <w:shd w:val="clear" w:color="auto" w:fill="FFFFFF"/>
        </w:rPr>
      </w:pPr>
      <w:r>
        <w:rPr>
          <w:rFonts w:eastAsia="Calibri"/>
          <w:b/>
        </w:rPr>
        <w:t>OBJETO:</w:t>
      </w:r>
      <w:r>
        <w:rPr>
          <w:rFonts w:eastAsia="Calibri"/>
        </w:rPr>
        <w:t xml:space="preserve"> </w:t>
      </w:r>
      <w:r w:rsidR="00FC7530" w:rsidRPr="008D323E">
        <w:rPr>
          <w:b/>
          <w:shd w:val="clear" w:color="auto" w:fill="FFFFFF"/>
        </w:rPr>
        <w:t xml:space="preserve">REGISTRO DE PREÇO PARA EVENTUAL AQUISIÇÃO DE CONCRETO USINADO PARA EXECUÇÃO DE OBRAS DE INFRAESTRUTURA </w:t>
      </w:r>
      <w:r w:rsidR="00FC7530" w:rsidRPr="008D323E">
        <w:rPr>
          <w:b/>
        </w:rPr>
        <w:t>PARA PREFEITURA MUNICIPAL NA CIDADE DE ITATINGA/SP CONFORME ESPECIFICAÇÕES CONSTANTES DO ANEXO I DESTE EDITAL.</w:t>
      </w:r>
    </w:p>
    <w:p w14:paraId="62E69046" w14:textId="13C4580D" w:rsidR="0065166C" w:rsidRDefault="0065166C" w:rsidP="00FC7530">
      <w:pPr>
        <w:rPr>
          <w:rFonts w:eastAsia="Calibri"/>
        </w:rPr>
      </w:pPr>
    </w:p>
    <w:p w14:paraId="4239B20F" w14:textId="77777777" w:rsidR="0065166C" w:rsidRDefault="00F3419E">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1"/>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r>
        <w:rPr>
          <w:b/>
        </w:rPr>
        <w:t>1.</w:t>
      </w:r>
      <w:r>
        <w:rPr>
          <w:b/>
        </w:rPr>
        <w:tab/>
        <w:t>Estamos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r>
        <w:t>b)</w:t>
      </w:r>
      <w:r>
        <w:tab/>
        <w:t>Se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77777777" w:rsidR="0065166C" w:rsidRDefault="0065166C">
      <w:pPr>
        <w:spacing w:line="276" w:lineRule="auto"/>
        <w:rPr>
          <w:b/>
          <w:u w:val="single"/>
        </w:rPr>
      </w:pPr>
    </w:p>
    <w:p w14:paraId="290A4D2B" w14:textId="77777777" w:rsidR="00001024" w:rsidRDefault="00001024">
      <w:pPr>
        <w:spacing w:line="276" w:lineRule="auto"/>
        <w:rPr>
          <w:b/>
          <w:u w:val="single"/>
        </w:rPr>
      </w:pPr>
    </w:p>
    <w:p w14:paraId="48B1D33D" w14:textId="77777777" w:rsidR="0065166C" w:rsidRDefault="00F3419E">
      <w:pPr>
        <w:spacing w:line="276" w:lineRule="auto"/>
        <w:rPr>
          <w:b/>
        </w:rPr>
      </w:pPr>
      <w:r>
        <w:rPr>
          <w:b/>
          <w:u w:val="single"/>
        </w:rPr>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r>
        <w:t>Cargo:__________________________________________________________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r>
        <w:t>Cargo:__________________________________________________________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r>
        <w:t>Cargo:__________________________________________________________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r>
        <w:rPr>
          <w:color w:val="000000"/>
        </w:rPr>
        <w:t xml:space="preserve">Cargo:__________________________________________________________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E-mail pessoal:___________________________________________________</w:t>
      </w:r>
    </w:p>
    <w:p w14:paraId="25853DBC" w14:textId="77777777" w:rsidR="0065166C" w:rsidRDefault="00F3419E">
      <w:pPr>
        <w:shd w:val="clear" w:color="auto" w:fill="FFFFFF"/>
        <w:jc w:val="both"/>
        <w:rPr>
          <w:color w:val="000000"/>
        </w:rPr>
      </w:pPr>
      <w:r>
        <w:rPr>
          <w:color w:val="000000"/>
        </w:rPr>
        <w:t xml:space="preserve">Telefone(s):______________________________________________________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r>
        <w:t>Cargo:__________________________________________________________</w:t>
      </w:r>
    </w:p>
    <w:p w14:paraId="06B74A07" w14:textId="77777777" w:rsidR="0065166C" w:rsidRDefault="00F3419E">
      <w:pPr>
        <w:spacing w:line="276" w:lineRule="auto"/>
        <w:rPr>
          <w:strike/>
        </w:rPr>
      </w:pPr>
      <w:r>
        <w:t xml:space="preserve">CPF: ____________________________ </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 Facultativo.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20961" w14:textId="77777777" w:rsidR="003F6263" w:rsidRDefault="003F6263">
      <w:r>
        <w:separator/>
      </w:r>
    </w:p>
  </w:endnote>
  <w:endnote w:type="continuationSeparator" w:id="0">
    <w:p w14:paraId="75E245DA" w14:textId="77777777" w:rsidR="003F6263" w:rsidRDefault="003F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0D397B9D"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614170">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614170">
      <w:rPr>
        <w:b/>
        <w:bCs/>
        <w:noProof/>
      </w:rPr>
      <w:t>64</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4164AA27"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614170">
      <w:rPr>
        <w:b/>
        <w:noProof/>
      </w:rPr>
      <w:t>64</w:t>
    </w:r>
    <w:r>
      <w:rPr>
        <w:b/>
      </w:rPr>
      <w:fldChar w:fldCharType="end"/>
    </w:r>
    <w:r>
      <w:t xml:space="preserve"> de </w:t>
    </w:r>
    <w:r>
      <w:rPr>
        <w:b/>
      </w:rPr>
      <w:fldChar w:fldCharType="begin"/>
    </w:r>
    <w:r>
      <w:rPr>
        <w:b/>
      </w:rPr>
      <w:instrText>NUMPAGES</w:instrText>
    </w:r>
    <w:r>
      <w:rPr>
        <w:b/>
      </w:rPr>
      <w:fldChar w:fldCharType="separate"/>
    </w:r>
    <w:r w:rsidR="00614170">
      <w:rPr>
        <w:b/>
        <w:noProof/>
      </w:rPr>
      <w:t>64</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8B47" w14:textId="77777777" w:rsidR="003F6263" w:rsidRDefault="003F6263">
      <w:r>
        <w:separator/>
      </w:r>
    </w:p>
  </w:footnote>
  <w:footnote w:type="continuationSeparator" w:id="0">
    <w:p w14:paraId="0BC2B100" w14:textId="77777777" w:rsidR="003F6263" w:rsidRDefault="003F6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135C4087"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E75DB4">
      <w:rPr>
        <w:spacing w:val="24"/>
        <w:sz w:val="18"/>
        <w:szCs w:val="18"/>
      </w:rPr>
      <w:t>23</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7777777" w:rsidR="0065166C" w:rsidRDefault="00F3419E">
    <w:pPr>
      <w:pStyle w:val="Cabealho"/>
      <w:spacing w:line="312" w:lineRule="auto"/>
      <w:ind w:left="1134"/>
      <w:jc w:val="center"/>
      <w:rPr>
        <w:spacing w:val="24"/>
        <w:sz w:val="18"/>
        <w:szCs w:val="18"/>
      </w:rPr>
    </w:pPr>
    <w:r>
      <w:rPr>
        <w:spacing w:val="24"/>
        <w:sz w:val="18"/>
        <w:szCs w:val="18"/>
      </w:rPr>
      <w:t>Rua Nove de Julho, 304 – Centro – CEP. 18690-000</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DC5A09"/>
    <w:multiLevelType w:val="hybridMultilevel"/>
    <w:tmpl w:val="0AF22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34860"/>
    <w:multiLevelType w:val="hybridMultilevel"/>
    <w:tmpl w:val="C63A49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543542"/>
    <w:multiLevelType w:val="hybridMultilevel"/>
    <w:tmpl w:val="25B61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2042B0"/>
    <w:multiLevelType w:val="hybridMultilevel"/>
    <w:tmpl w:val="87065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F0A09"/>
    <w:multiLevelType w:val="hybridMultilevel"/>
    <w:tmpl w:val="AA18F9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22BBF"/>
    <w:multiLevelType w:val="hybridMultilevel"/>
    <w:tmpl w:val="56E05F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63AB9"/>
    <w:multiLevelType w:val="hybridMultilevel"/>
    <w:tmpl w:val="670A8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4BF4419"/>
    <w:multiLevelType w:val="hybridMultilevel"/>
    <w:tmpl w:val="4C1A1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8961C7B"/>
    <w:multiLevelType w:val="hybridMultilevel"/>
    <w:tmpl w:val="40485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BDC19B5"/>
    <w:multiLevelType w:val="hybridMultilevel"/>
    <w:tmpl w:val="E5E04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0DC8"/>
    <w:multiLevelType w:val="hybridMultilevel"/>
    <w:tmpl w:val="33ACBF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19"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0" w15:restartNumberingAfterBreak="0">
    <w:nsid w:val="4666740D"/>
    <w:multiLevelType w:val="hybridMultilevel"/>
    <w:tmpl w:val="D67C0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22"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24" w15:restartNumberingAfterBreak="0">
    <w:nsid w:val="5F767B06"/>
    <w:multiLevelType w:val="hybridMultilevel"/>
    <w:tmpl w:val="E698E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A62804"/>
    <w:multiLevelType w:val="hybridMultilevel"/>
    <w:tmpl w:val="6F709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E557A87"/>
    <w:multiLevelType w:val="hybridMultilevel"/>
    <w:tmpl w:val="137E30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0"/>
  </w:num>
  <w:num w:numId="4">
    <w:abstractNumId w:val="18"/>
  </w:num>
  <w:num w:numId="5">
    <w:abstractNumId w:val="1"/>
  </w:num>
  <w:num w:numId="6">
    <w:abstractNumId w:val="14"/>
  </w:num>
  <w:num w:numId="7">
    <w:abstractNumId w:val="22"/>
    <w:lvlOverride w:ilvl="0">
      <w:startOverride w:val="1"/>
    </w:lvlOverride>
  </w:num>
  <w:num w:numId="8">
    <w:abstractNumId w:val="21"/>
  </w:num>
  <w:num w:numId="9">
    <w:abstractNumId w:val="6"/>
  </w:num>
  <w:num w:numId="10">
    <w:abstractNumId w:val="8"/>
  </w:num>
  <w:num w:numId="11">
    <w:abstractNumId w:val="26"/>
  </w:num>
  <w:num w:numId="12">
    <w:abstractNumId w:val="13"/>
  </w:num>
  <w:num w:numId="13">
    <w:abstractNumId w:val="0"/>
  </w:num>
  <w:num w:numId="14">
    <w:abstractNumId w:val="4"/>
  </w:num>
  <w:num w:numId="15">
    <w:abstractNumId w:val="9"/>
  </w:num>
  <w:num w:numId="16">
    <w:abstractNumId w:val="20"/>
  </w:num>
  <w:num w:numId="17">
    <w:abstractNumId w:val="5"/>
  </w:num>
  <w:num w:numId="18">
    <w:abstractNumId w:val="17"/>
  </w:num>
  <w:num w:numId="19">
    <w:abstractNumId w:val="11"/>
  </w:num>
  <w:num w:numId="20">
    <w:abstractNumId w:val="28"/>
  </w:num>
  <w:num w:numId="21">
    <w:abstractNumId w:val="2"/>
  </w:num>
  <w:num w:numId="22">
    <w:abstractNumId w:val="3"/>
  </w:num>
  <w:num w:numId="23">
    <w:abstractNumId w:val="15"/>
  </w:num>
  <w:num w:numId="24">
    <w:abstractNumId w:val="27"/>
  </w:num>
  <w:num w:numId="25">
    <w:abstractNumId w:val="7"/>
  </w:num>
  <w:num w:numId="26">
    <w:abstractNumId w:val="16"/>
  </w:num>
  <w:num w:numId="27">
    <w:abstractNumId w:val="24"/>
  </w:num>
  <w:num w:numId="28">
    <w:abstractNumId w:val="12"/>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001024"/>
    <w:rsid w:val="000C218D"/>
    <w:rsid w:val="00117B58"/>
    <w:rsid w:val="002E3A6E"/>
    <w:rsid w:val="003A2244"/>
    <w:rsid w:val="003C44DD"/>
    <w:rsid w:val="003F266A"/>
    <w:rsid w:val="003F6263"/>
    <w:rsid w:val="004073A4"/>
    <w:rsid w:val="004B4FC9"/>
    <w:rsid w:val="0051322C"/>
    <w:rsid w:val="005B66B3"/>
    <w:rsid w:val="005C32DC"/>
    <w:rsid w:val="00614170"/>
    <w:rsid w:val="0065166C"/>
    <w:rsid w:val="006713A7"/>
    <w:rsid w:val="006A178C"/>
    <w:rsid w:val="006C12AF"/>
    <w:rsid w:val="007A0E30"/>
    <w:rsid w:val="007A16AD"/>
    <w:rsid w:val="007F284F"/>
    <w:rsid w:val="00844D57"/>
    <w:rsid w:val="008878CE"/>
    <w:rsid w:val="0089478C"/>
    <w:rsid w:val="008D323E"/>
    <w:rsid w:val="00984834"/>
    <w:rsid w:val="009C274C"/>
    <w:rsid w:val="00B93096"/>
    <w:rsid w:val="00B942DA"/>
    <w:rsid w:val="00D26163"/>
    <w:rsid w:val="00D838D3"/>
    <w:rsid w:val="00DD1F16"/>
    <w:rsid w:val="00E16C52"/>
    <w:rsid w:val="00E75DB4"/>
    <w:rsid w:val="00ED40A0"/>
    <w:rsid w:val="00ED4729"/>
    <w:rsid w:val="00F3419E"/>
    <w:rsid w:val="00FA6DD6"/>
    <w:rsid w:val="00FB1CEC"/>
    <w:rsid w:val="00FC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9932,bqiaagaaeyqcaaagiaiaaamhjaaabs8k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paragraph" w:customStyle="1" w:styleId="Style1">
    <w:name w:val="Style1"/>
    <w:basedOn w:val="Normal"/>
    <w:rPr>
      <w:b/>
      <w:caps/>
      <w:sz w:val="28"/>
      <w:szCs w:val="20"/>
    </w:rPr>
  </w:style>
  <w:style w:type="character" w:customStyle="1" w:styleId="docy">
    <w:name w:val="docy"/>
    <w:aliases w:val="v5,1865,bqiaagaaeyqcaaagiaiaaaoebaaabaweaaaaaaaaaaaaaaaaaaaaaaaaaaaaaaaaaaaaaaaaaaaaaaaaaaaaaaaaaaaaaaaaaaaaaaaaaaaaaaaaaaaaaaaaaaaaaaaaaaaaaaaaaaaaaaaaaaaaaaaaaaaaaaaaaaaaaaaaaaaaaaaaaaaaaaaaaaaaaaaaaaaaaaaaaaaaaaaaaaaaaaaaaaaaaaaaaaaaaaaa"/>
    <w:basedOn w:val="Fontepargpadro"/>
    <w:rsid w:val="005B66B3"/>
  </w:style>
  <w:style w:type="character" w:customStyle="1" w:styleId="PargrafodaListaChar">
    <w:name w:val="Parágrafo da Lista Char"/>
    <w:link w:val="PargrafodaLista"/>
    <w:uiPriority w:val="34"/>
    <w:qFormat/>
    <w:rsid w:val="00ED4729"/>
    <w:rPr>
      <w:sz w:val="24"/>
      <w:szCs w:val="24"/>
    </w:rPr>
  </w:style>
  <w:style w:type="character" w:customStyle="1" w:styleId="RecuodecorpodetextoChar">
    <w:name w:val="Recuo de corpo de texto Char"/>
    <w:link w:val="Recuodecorpodetexto"/>
    <w:rsid w:val="00ED4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574">
      <w:bodyDiv w:val="1"/>
      <w:marLeft w:val="0"/>
      <w:marRight w:val="0"/>
      <w:marTop w:val="0"/>
      <w:marBottom w:val="0"/>
      <w:divBdr>
        <w:top w:val="none" w:sz="0" w:space="0" w:color="auto"/>
        <w:left w:val="none" w:sz="0" w:space="0" w:color="auto"/>
        <w:bottom w:val="none" w:sz="0" w:space="0" w:color="auto"/>
        <w:right w:val="none" w:sz="0" w:space="0" w:color="auto"/>
      </w:divBdr>
    </w:div>
    <w:div w:id="1318611205">
      <w:bodyDiv w:val="1"/>
      <w:marLeft w:val="0"/>
      <w:marRight w:val="0"/>
      <w:marTop w:val="0"/>
      <w:marBottom w:val="0"/>
      <w:divBdr>
        <w:top w:val="none" w:sz="0" w:space="0" w:color="auto"/>
        <w:left w:val="none" w:sz="0" w:space="0" w:color="auto"/>
        <w:bottom w:val="none" w:sz="0" w:space="0" w:color="auto"/>
        <w:right w:val="none" w:sz="0" w:space="0" w:color="auto"/>
      </w:divBdr>
    </w:div>
    <w:div w:id="20942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CD01-399D-469A-B04F-B059BA01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64</Pages>
  <Words>21785</Words>
  <Characters>117642</Characters>
  <Application>Microsoft Office Word</Application>
  <DocSecurity>0</DocSecurity>
  <Lines>980</Lines>
  <Paragraphs>278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57</cp:revision>
  <cp:lastPrinted>2024-08-12T13:44:00Z</cp:lastPrinted>
  <dcterms:created xsi:type="dcterms:W3CDTF">2024-03-22T17:27:00Z</dcterms:created>
  <dcterms:modified xsi:type="dcterms:W3CDTF">2024-08-12T13:47:00Z</dcterms:modified>
</cp:coreProperties>
</file>