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EDDC8EB" w:rsidR="0026412E" w:rsidRPr="005E7703" w:rsidRDefault="00D05763">
      <w:pPr>
        <w:shd w:val="clear" w:color="auto" w:fill="E0E0E0"/>
        <w:spacing w:before="100" w:beforeAutospacing="1" w:after="100" w:afterAutospacing="1"/>
        <w:jc w:val="center"/>
        <w:rPr>
          <w:b/>
          <w:color w:val="000000"/>
        </w:rPr>
      </w:pPr>
      <w:r w:rsidRPr="00771B72">
        <w:rPr>
          <w:b/>
        </w:rPr>
        <w:t xml:space="preserve">PREGÃO, NA </w:t>
      </w:r>
      <w:r w:rsidRPr="00771B72">
        <w:rPr>
          <w:b/>
          <w:color w:val="000000"/>
        </w:rPr>
        <w:t xml:space="preserve">FORMA ELETRÔNICA Nº </w:t>
      </w:r>
      <w:r w:rsidR="00356929" w:rsidRPr="00771B72">
        <w:rPr>
          <w:b/>
          <w:color w:val="000000"/>
        </w:rPr>
        <w:t>0</w:t>
      </w:r>
      <w:r w:rsidR="008B058C" w:rsidRPr="00771B72">
        <w:rPr>
          <w:b/>
          <w:color w:val="000000"/>
        </w:rPr>
        <w:t>3</w:t>
      </w:r>
      <w:r w:rsidR="00EA3FCF" w:rsidRPr="00771B72">
        <w:rPr>
          <w:b/>
          <w:color w:val="000000"/>
        </w:rPr>
        <w:t>1</w:t>
      </w:r>
      <w:r w:rsidR="00DC5A4E" w:rsidRPr="00771B72">
        <w:rPr>
          <w:b/>
          <w:color w:val="000000"/>
        </w:rPr>
        <w:t>/2025</w:t>
      </w:r>
      <w:r w:rsidR="00BA2F3C" w:rsidRPr="00771B72">
        <w:rPr>
          <w:b/>
          <w:color w:val="000000"/>
        </w:rPr>
        <w:t xml:space="preserve"> </w:t>
      </w:r>
      <w:r w:rsidR="00BA2F3C" w:rsidRPr="00771B72">
        <w:rPr>
          <w:rFonts w:eastAsia="Arial Unicode MS"/>
          <w:b/>
          <w:bCs/>
          <w:color w:val="000000"/>
        </w:rPr>
        <w:t xml:space="preserve">- </w:t>
      </w:r>
      <w:r w:rsidRPr="00771B72">
        <w:rPr>
          <w:b/>
          <w:color w:val="000000"/>
        </w:rPr>
        <w:t xml:space="preserve">PROCESSO Nº. </w:t>
      </w:r>
      <w:r w:rsidR="00DC5A4E" w:rsidRPr="00771B72">
        <w:rPr>
          <w:b/>
          <w:color w:val="000000"/>
        </w:rPr>
        <w:t>0</w:t>
      </w:r>
      <w:r w:rsidR="008B058C" w:rsidRPr="00771B72">
        <w:rPr>
          <w:b/>
          <w:color w:val="000000"/>
        </w:rPr>
        <w:t>7</w:t>
      </w:r>
      <w:r w:rsidR="00EA3FCF" w:rsidRPr="00771B72">
        <w:rPr>
          <w:b/>
          <w:color w:val="000000"/>
        </w:rPr>
        <w:t>2</w:t>
      </w:r>
      <w:r w:rsidR="00DC5A4E" w:rsidRPr="00771B72">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3DA5914F" w14:textId="77777777" w:rsidR="00651E8A" w:rsidRPr="00D14A93" w:rsidRDefault="00651E8A" w:rsidP="00651E8A">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0FE193F1" w:rsidR="0026412E" w:rsidRPr="00053186"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53186">
        <w:rPr>
          <w:b/>
          <w:color w:val="000000"/>
          <w:szCs w:val="24"/>
        </w:rPr>
        <w:t xml:space="preserve">CREDENCIAMENTO E RECEBIMENTO DAS PROPOSTAS: até dia </w:t>
      </w:r>
      <w:r w:rsidR="00053186" w:rsidRPr="00053186">
        <w:rPr>
          <w:b/>
          <w:color w:val="000000"/>
          <w:szCs w:val="24"/>
        </w:rPr>
        <w:t>22/07/2025</w:t>
      </w:r>
      <w:r w:rsidRPr="00053186">
        <w:rPr>
          <w:b/>
          <w:color w:val="000000"/>
          <w:szCs w:val="24"/>
        </w:rPr>
        <w:t xml:space="preserve">, às </w:t>
      </w:r>
      <w:r w:rsidR="00053186" w:rsidRPr="00053186">
        <w:rPr>
          <w:b/>
          <w:color w:val="000000"/>
          <w:szCs w:val="24"/>
        </w:rPr>
        <w:t>08</w:t>
      </w:r>
      <w:r w:rsidRPr="00053186">
        <w:rPr>
          <w:b/>
          <w:color w:val="000000"/>
          <w:szCs w:val="24"/>
        </w:rPr>
        <w:t>h</w:t>
      </w:r>
      <w:r w:rsidR="00053186" w:rsidRPr="00053186">
        <w:rPr>
          <w:b/>
          <w:color w:val="000000"/>
          <w:szCs w:val="24"/>
        </w:rPr>
        <w:t>30</w:t>
      </w:r>
      <w:r w:rsidRPr="00053186">
        <w:rPr>
          <w:b/>
          <w:color w:val="000000"/>
          <w:szCs w:val="24"/>
        </w:rPr>
        <w:t>.</w:t>
      </w:r>
    </w:p>
    <w:p w14:paraId="6F3F8F70" w14:textId="2F2CE482" w:rsidR="0026412E" w:rsidRPr="00053186"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53186">
        <w:rPr>
          <w:b/>
          <w:color w:val="000000"/>
          <w:szCs w:val="24"/>
        </w:rPr>
        <w:t xml:space="preserve">INÍCIO DA SESSÃO DE DISPUTA DE PREÇOS: </w:t>
      </w:r>
      <w:r w:rsidR="00053186" w:rsidRPr="00053186">
        <w:rPr>
          <w:b/>
          <w:color w:val="000000"/>
          <w:szCs w:val="24"/>
        </w:rPr>
        <w:t>22/07/2025</w:t>
      </w:r>
      <w:r w:rsidR="003A35E0" w:rsidRPr="00053186">
        <w:rPr>
          <w:b/>
          <w:color w:val="000000"/>
          <w:szCs w:val="24"/>
        </w:rPr>
        <w:t xml:space="preserve">, </w:t>
      </w:r>
      <w:r w:rsidRPr="00053186">
        <w:rPr>
          <w:b/>
          <w:color w:val="000000"/>
          <w:szCs w:val="24"/>
        </w:rPr>
        <w:t xml:space="preserve">às </w:t>
      </w:r>
      <w:r w:rsidR="00053186" w:rsidRPr="00053186">
        <w:rPr>
          <w:b/>
          <w:color w:val="000000"/>
          <w:szCs w:val="24"/>
        </w:rPr>
        <w:t>09</w:t>
      </w:r>
      <w:r w:rsidRPr="00053186">
        <w:rPr>
          <w:b/>
          <w:color w:val="000000"/>
          <w:szCs w:val="24"/>
        </w:rPr>
        <w:t>h</w:t>
      </w:r>
      <w:r w:rsidR="00053186" w:rsidRPr="00053186">
        <w:rPr>
          <w:b/>
          <w:color w:val="000000"/>
          <w:szCs w:val="24"/>
        </w:rPr>
        <w:t>00</w:t>
      </w:r>
      <w:r w:rsidRPr="00053186">
        <w:rPr>
          <w:b/>
          <w:color w:val="000000"/>
          <w:szCs w:val="24"/>
        </w:rPr>
        <w:t xml:space="preserve">. </w:t>
      </w:r>
    </w:p>
    <w:p w14:paraId="746EAAF4"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53186">
        <w:rPr>
          <w:b/>
          <w:color w:val="000000"/>
          <w:szCs w:val="24"/>
        </w:rPr>
        <w:t xml:space="preserve">LOCAL: </w:t>
      </w:r>
      <w:hyperlink r:id="rId10" w:tooltip="http://www.bll.org.br" w:history="1">
        <w:r w:rsidRPr="00053186">
          <w:rPr>
            <w:rStyle w:val="Hyperlink"/>
            <w:b/>
            <w:color w:val="000000"/>
            <w:szCs w:val="24"/>
          </w:rPr>
          <w:t>www.bll.org.br</w:t>
        </w:r>
      </w:hyperlink>
      <w:r w:rsidRPr="00053186">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6DC09BE0" w14:textId="5D1FCF78" w:rsidR="00D6058C" w:rsidRPr="00FE1C76" w:rsidRDefault="002501F1" w:rsidP="00D6058C">
      <w:pPr>
        <w:jc w:val="both"/>
        <w:rPr>
          <w:color w:val="000000"/>
        </w:rPr>
      </w:pPr>
      <w:r w:rsidRPr="00D6058C">
        <w:rPr>
          <w:color w:val="000000"/>
        </w:rPr>
        <w:t>1.1. A presente licitação tem como o</w:t>
      </w:r>
      <w:r w:rsidR="00B84D49" w:rsidRPr="00D6058C">
        <w:rPr>
          <w:color w:val="000000"/>
        </w:rPr>
        <w:t xml:space="preserve">bjeto o </w:t>
      </w:r>
      <w:r w:rsidR="00651E8A" w:rsidRPr="00651E8A">
        <w:rPr>
          <w:color w:val="000000"/>
        </w:rPr>
        <w:t xml:space="preserve">Registro de Preços </w:t>
      </w:r>
      <w:bookmarkStart w:id="3" w:name="_GoBack"/>
      <w:r w:rsidR="00651E8A" w:rsidRPr="00651E8A">
        <w:rPr>
          <w:color w:val="000000"/>
        </w:rPr>
        <w:t>para eventual aquisição de materiais de estomia, visando atender à demanda da Diretoria Geral de Saúde do Município de Itatinga/SP</w:t>
      </w:r>
      <w:bookmarkEnd w:id="3"/>
      <w:r w:rsidR="00751E99">
        <w:rPr>
          <w:color w:val="000000"/>
        </w:rPr>
        <w:t>.</w:t>
      </w:r>
    </w:p>
    <w:p w14:paraId="68024121" w14:textId="77777777" w:rsidR="00FE1C76" w:rsidRDefault="00FE1C76"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7F2BF272" w14:textId="6EDED58C" w:rsidR="005351B4" w:rsidRDefault="00D05763" w:rsidP="005351B4">
      <w:pPr>
        <w:jc w:val="both"/>
      </w:pPr>
      <w:r w:rsidRPr="009804C7">
        <w:rPr>
          <w:b/>
          <w:bCs/>
          <w:color w:val="000000"/>
        </w:rPr>
        <w:lastRenderedPageBreak/>
        <w:t xml:space="preserve">Requisitante: </w:t>
      </w:r>
      <w:bookmarkEnd w:id="1"/>
      <w:bookmarkEnd w:id="2"/>
      <w:r w:rsidR="005351B4" w:rsidRPr="00757A0E">
        <w:rPr>
          <w:b/>
          <w:color w:val="000000"/>
        </w:rPr>
        <w:t xml:space="preserve">Diretoria Geral de </w:t>
      </w:r>
      <w:r w:rsidR="00FE1C76">
        <w:rPr>
          <w:b/>
          <w:color w:val="000000"/>
        </w:rPr>
        <w:t>Educação</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70676409"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B23AAD">
        <w:t xml:space="preserve"> do objeto</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lastRenderedPageBreak/>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CD4BA5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27FD406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99C43A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ADC12CB"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6"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Pr="00FA6BE1">
        <w:rPr>
          <w:rFonts w:ascii="Times New Roman" w:hAnsi="Times New Roman" w:cs="Times New Roman"/>
          <w:i w:val="0"/>
          <w:iCs w:val="0"/>
          <w:color w:val="000000"/>
          <w:sz w:val="24"/>
          <w:szCs w:val="24"/>
        </w:rPr>
        <w:commentReference w:id="7"/>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9"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0F2561">
        <w:rPr>
          <w:rFonts w:ascii="Times New Roman" w:hAnsi="Times New Roman" w:cs="Times New Roman"/>
          <w:sz w:val="24"/>
          <w:szCs w:val="24"/>
        </w:rPr>
        <w:t xml:space="preserve"> </w:t>
      </w:r>
      <w:bookmarkStart w:id="12" w:name="_Ref113883003"/>
      <w:bookmarkEnd w:id="11"/>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2"/>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3"/>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8" w:name="art14§5"/>
      <w:bookmarkEnd w:id="18"/>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6305738E"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p>
    <w:p w14:paraId="300E8428" w14:textId="77777777" w:rsidR="00D6058C" w:rsidRDefault="00D6058C" w:rsidP="00D6058C">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62A8B927"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9" w:name="_Ref117019424"/>
      <w:bookmarkStart w:id="20" w:name="_Toc135469205"/>
      <w:bookmarkStart w:id="21" w:name="_Toc180399233"/>
      <w:r w:rsidRPr="0004337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043373">
        <w:rPr>
          <w:rFonts w:ascii="Times New Roman" w:hAnsi="Times New Roman" w:cs="Times New Roman"/>
          <w:sz w:val="24"/>
          <w:szCs w:val="24"/>
        </w:rPr>
        <w:t>5</w:t>
      </w:r>
      <w:r w:rsidR="00B566CF" w:rsidRPr="00043373">
        <w:rPr>
          <w:rFonts w:ascii="Times New Roman" w:hAnsi="Times New Roman" w:cs="Times New Roman"/>
          <w:sz w:val="24"/>
          <w:szCs w:val="24"/>
        </w:rPr>
        <w:t>.7.</w:t>
      </w:r>
      <w:r w:rsidRPr="00043373">
        <w:rPr>
          <w:rFonts w:ascii="Times New Roman" w:hAnsi="Times New Roman" w:cs="Times New Roman"/>
          <w:sz w:val="24"/>
          <w:szCs w:val="24"/>
        </w:rPr>
        <w:t xml:space="preserve"> do edital, </w:t>
      </w:r>
      <w:bookmarkEnd w:id="19"/>
      <w:r w:rsidRPr="00043373">
        <w:rPr>
          <w:rFonts w:ascii="Times New Roman" w:hAnsi="Times New Roman" w:cs="Times New Roman"/>
          <w:color w:val="auto"/>
          <w:sz w:val="24"/>
          <w:szCs w:val="24"/>
          <w:lang w:eastAsia="ar-SA"/>
        </w:rPr>
        <w:t>especialmente quanto à existência de sanção que impeça a participação no certame ou a futura contratação,</w:t>
      </w:r>
      <w:r w:rsidRPr="0004337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2"/>
      <w:bookmarkEnd w:id="23"/>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630601F" w14:textId="77777777" w:rsidR="00C562BC" w:rsidRPr="00C562BC" w:rsidRDefault="00246C2D" w:rsidP="00C562BC">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2376F8B8"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3B418D2D"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8B058C">
        <w:rPr>
          <w:b/>
          <w:color w:val="000000" w:themeColor="text1"/>
        </w:rPr>
        <w:t xml:space="preserve">Eletrônico nº </w:t>
      </w:r>
      <w:r w:rsidR="00DC5A4E" w:rsidRPr="008B058C">
        <w:rPr>
          <w:b/>
          <w:color w:val="000000" w:themeColor="text1"/>
        </w:rPr>
        <w:t>0</w:t>
      </w:r>
      <w:r w:rsidR="008B058C" w:rsidRPr="008B058C">
        <w:rPr>
          <w:b/>
          <w:color w:val="000000" w:themeColor="text1"/>
        </w:rPr>
        <w:t>3</w:t>
      </w:r>
      <w:r w:rsidR="00EA3FCF">
        <w:rPr>
          <w:b/>
          <w:color w:val="000000" w:themeColor="text1"/>
        </w:rPr>
        <w:t>1</w:t>
      </w:r>
      <w:r w:rsidR="00DC5A4E" w:rsidRPr="008B058C">
        <w:rPr>
          <w:b/>
          <w:color w:val="000000" w:themeColor="text1"/>
        </w:rPr>
        <w:t>/2025</w:t>
      </w:r>
      <w:r w:rsidRPr="008B058C">
        <w:rPr>
          <w:b/>
          <w:color w:val="000000" w:themeColor="text1"/>
        </w:rPr>
        <w:t xml:space="preserve"> </w:t>
      </w:r>
      <w:r w:rsidRPr="008B058C">
        <w:rPr>
          <w:rFonts w:eastAsia="Arial Unicode MS"/>
          <w:b/>
          <w:bCs/>
          <w:color w:val="000000" w:themeColor="text1"/>
        </w:rPr>
        <w:t xml:space="preserve">- </w:t>
      </w:r>
      <w:r w:rsidRPr="008B058C">
        <w:rPr>
          <w:b/>
          <w:color w:val="000000" w:themeColor="text1"/>
        </w:rPr>
        <w:t xml:space="preserve">Processo de Licitação nº </w:t>
      </w:r>
      <w:r w:rsidR="00DC5A4E" w:rsidRPr="008B058C">
        <w:rPr>
          <w:b/>
          <w:color w:val="000000" w:themeColor="text1"/>
        </w:rPr>
        <w:t>0</w:t>
      </w:r>
      <w:r w:rsidR="008B058C" w:rsidRPr="008B058C">
        <w:rPr>
          <w:b/>
          <w:color w:val="000000" w:themeColor="text1"/>
        </w:rPr>
        <w:t>7</w:t>
      </w:r>
      <w:r w:rsidR="00EA3FCF">
        <w:rPr>
          <w:b/>
          <w:color w:val="000000" w:themeColor="text1"/>
        </w:rPr>
        <w:t>2</w:t>
      </w:r>
      <w:r w:rsidR="00DC5A4E" w:rsidRPr="008B058C">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36C28457" w14:textId="77777777" w:rsidR="00EA3FCF" w:rsidRPr="00EA3FCF" w:rsidRDefault="00EA3FCF" w:rsidP="00EA3FCF">
      <w:r w:rsidRPr="00EA3FCF">
        <w:t>02.00.00 .................. Poder Executivo</w:t>
      </w:r>
    </w:p>
    <w:p w14:paraId="5F5BBDBE" w14:textId="77777777" w:rsidR="00EA3FCF" w:rsidRPr="00EA3FCF" w:rsidRDefault="00EA3FCF" w:rsidP="00EA3FCF">
      <w:r w:rsidRPr="00EA3FCF">
        <w:t>02.07.00................... Diretoria Geral de Saúde</w:t>
      </w:r>
    </w:p>
    <w:p w14:paraId="5D8B0E71" w14:textId="77777777" w:rsidR="00EA3FCF" w:rsidRPr="00EA3FCF" w:rsidRDefault="00EA3FCF" w:rsidP="00EA3FCF">
      <w:r w:rsidRPr="00EA3FCF">
        <w:t>02.07.01................... Fundo Municipal de Saúde  </w:t>
      </w:r>
    </w:p>
    <w:p w14:paraId="3AB5FEE3" w14:textId="77777777" w:rsidR="00EA3FCF" w:rsidRPr="00EA3FCF" w:rsidRDefault="00EA3FCF" w:rsidP="00EA3FCF">
      <w:r w:rsidRPr="00EA3FCF">
        <w:t>10.3010024.2035..... Manutenção Geral do Fundo Municipal de Saúde </w:t>
      </w:r>
    </w:p>
    <w:p w14:paraId="73000B46" w14:textId="77777777" w:rsidR="00EA3FCF" w:rsidRPr="00EA3FCF" w:rsidRDefault="00EA3FCF" w:rsidP="00EA3FCF">
      <w:r w:rsidRPr="00EA3FCF">
        <w:t>3.3.90.30.00............. Material de Consumo</w:t>
      </w:r>
    </w:p>
    <w:p w14:paraId="63BD8133" w14:textId="77777777" w:rsidR="00EA3FCF" w:rsidRPr="00EA3FCF" w:rsidRDefault="00EA3FCF" w:rsidP="00EA3FCF">
      <w:r w:rsidRPr="00EA3FCF">
        <w:t> </w:t>
      </w:r>
    </w:p>
    <w:p w14:paraId="78127CA2" w14:textId="77777777" w:rsidR="00EA3FCF" w:rsidRPr="00EA3FCF" w:rsidRDefault="00EA3FCF" w:rsidP="00EA3FCF">
      <w:r w:rsidRPr="00EA3FCF">
        <w:t>02.00.00 .................. Poder Executivo</w:t>
      </w:r>
    </w:p>
    <w:p w14:paraId="78443D66" w14:textId="77777777" w:rsidR="00EA3FCF" w:rsidRPr="00EA3FCF" w:rsidRDefault="00EA3FCF" w:rsidP="00EA3FCF">
      <w:r w:rsidRPr="00EA3FCF">
        <w:t>02.07.00................... Diretoria Geral de Saúde</w:t>
      </w:r>
    </w:p>
    <w:p w14:paraId="6CF45748" w14:textId="77777777" w:rsidR="00EA3FCF" w:rsidRPr="00EA3FCF" w:rsidRDefault="00EA3FCF" w:rsidP="00EA3FCF">
      <w:r w:rsidRPr="00EA3FCF">
        <w:t>02.07.01................... Fundo Municipal de Saúde  </w:t>
      </w:r>
    </w:p>
    <w:p w14:paraId="74C54E47" w14:textId="77777777" w:rsidR="00EA3FCF" w:rsidRPr="00EA3FCF" w:rsidRDefault="00EA3FCF" w:rsidP="00EA3FCF">
      <w:r w:rsidRPr="00EA3FCF">
        <w:t>10.3010024.2035..... Manutenção Geral do Fundo Municipal de Saúde </w:t>
      </w:r>
    </w:p>
    <w:p w14:paraId="5058F400" w14:textId="77777777" w:rsidR="00EA3FCF" w:rsidRPr="00EA3FCF" w:rsidRDefault="00EA3FCF" w:rsidP="00EA3FCF">
      <w:r w:rsidRPr="00EA3FCF">
        <w:t>3.3.90.32.00............. Material, Bem ou Serviço para Distribuição</w:t>
      </w:r>
    </w:p>
    <w:p w14:paraId="504C2ED3" w14:textId="56B1A6E1" w:rsidR="00F80368" w:rsidRPr="00B55C72" w:rsidRDefault="008B058C" w:rsidP="008B058C">
      <w:pPr>
        <w:shd w:val="clear" w:color="auto" w:fill="FFFFFF"/>
        <w:rPr>
          <w:color w:val="000000"/>
          <w:highlight w:val="yellow"/>
        </w:rPr>
      </w:pPr>
      <w:r w:rsidRPr="008B058C">
        <w:rPr>
          <w:rFonts w:ascii="Helvetica" w:hAnsi="Helvetica"/>
          <w:color w:val="333333"/>
          <w:sz w:val="19"/>
          <w:szCs w:val="19"/>
        </w:rPr>
        <w:t> </w:t>
      </w: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36806">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20"/>
      <w:bookmarkEnd w:id="21"/>
    </w:p>
    <w:p w14:paraId="66D2FB95" w14:textId="77777777" w:rsidR="008E0F28" w:rsidRPr="008E0F28" w:rsidRDefault="008E0F28" w:rsidP="00C36806">
      <w:pPr>
        <w:pStyle w:val="PargrafodaLista"/>
        <w:numPr>
          <w:ilvl w:val="0"/>
          <w:numId w:val="13"/>
        </w:numPr>
        <w:spacing w:before="120" w:after="120"/>
        <w:contextualSpacing w:val="0"/>
        <w:jc w:val="both"/>
        <w:rPr>
          <w:vanish/>
        </w:rPr>
      </w:pPr>
    </w:p>
    <w:p w14:paraId="76F8E118" w14:textId="77777777" w:rsidR="008E0F28" w:rsidRPr="008E0F28" w:rsidRDefault="008E0F28" w:rsidP="00C36806">
      <w:pPr>
        <w:pStyle w:val="PargrafodaLista"/>
        <w:numPr>
          <w:ilvl w:val="0"/>
          <w:numId w:val="13"/>
        </w:numPr>
        <w:spacing w:before="120" w:after="120"/>
        <w:contextualSpacing w:val="0"/>
        <w:jc w:val="both"/>
        <w:rPr>
          <w:vanish/>
        </w:rPr>
      </w:pPr>
    </w:p>
    <w:p w14:paraId="6C8C7912" w14:textId="77777777" w:rsidR="008E0F28" w:rsidRPr="008E0F28" w:rsidRDefault="008E0F28" w:rsidP="00C36806">
      <w:pPr>
        <w:pStyle w:val="PargrafodaLista"/>
        <w:numPr>
          <w:ilvl w:val="0"/>
          <w:numId w:val="13"/>
        </w:numPr>
        <w:spacing w:before="120" w:after="120"/>
        <w:contextualSpacing w:val="0"/>
        <w:jc w:val="both"/>
        <w:rPr>
          <w:vanish/>
        </w:rPr>
      </w:pPr>
    </w:p>
    <w:p w14:paraId="763A4BC5" w14:textId="77777777" w:rsidR="008E0F28" w:rsidRPr="008E0F28" w:rsidRDefault="008E0F28" w:rsidP="00C36806">
      <w:pPr>
        <w:pStyle w:val="PargrafodaLista"/>
        <w:numPr>
          <w:ilvl w:val="0"/>
          <w:numId w:val="13"/>
        </w:numPr>
        <w:spacing w:before="120" w:after="120"/>
        <w:contextualSpacing w:val="0"/>
        <w:jc w:val="both"/>
        <w:rPr>
          <w:vanish/>
        </w:rPr>
      </w:pPr>
    </w:p>
    <w:p w14:paraId="1C5621B1" w14:textId="77777777" w:rsidR="008E0F28" w:rsidRPr="008E0F28" w:rsidRDefault="008E0F28" w:rsidP="00C36806">
      <w:pPr>
        <w:pStyle w:val="PargrafodaLista"/>
        <w:numPr>
          <w:ilvl w:val="0"/>
          <w:numId w:val="13"/>
        </w:numPr>
        <w:spacing w:before="120" w:after="120"/>
        <w:contextualSpacing w:val="0"/>
        <w:jc w:val="both"/>
        <w:rPr>
          <w:vanish/>
        </w:rPr>
      </w:pPr>
    </w:p>
    <w:p w14:paraId="418F4E70" w14:textId="77777777" w:rsidR="008E0F28" w:rsidRPr="008E0F28" w:rsidRDefault="008E0F28" w:rsidP="00C36806">
      <w:pPr>
        <w:pStyle w:val="PargrafodaLista"/>
        <w:numPr>
          <w:ilvl w:val="0"/>
          <w:numId w:val="13"/>
        </w:numPr>
        <w:spacing w:before="120" w:after="120"/>
        <w:contextualSpacing w:val="0"/>
        <w:jc w:val="both"/>
        <w:rPr>
          <w:vanish/>
        </w:rPr>
      </w:pPr>
    </w:p>
    <w:p w14:paraId="51B5141B" w14:textId="77777777" w:rsidR="008E0F28" w:rsidRPr="008E0F28" w:rsidRDefault="008E0F28" w:rsidP="00C36806">
      <w:pPr>
        <w:pStyle w:val="PargrafodaLista"/>
        <w:numPr>
          <w:ilvl w:val="0"/>
          <w:numId w:val="13"/>
        </w:numPr>
        <w:spacing w:before="120" w:after="120"/>
        <w:contextualSpacing w:val="0"/>
        <w:jc w:val="both"/>
        <w:rPr>
          <w:vanish/>
        </w:rPr>
      </w:pPr>
    </w:p>
    <w:p w14:paraId="33E7461C" w14:textId="77777777" w:rsidR="008E0F28" w:rsidRPr="008E0F28" w:rsidRDefault="008E0F28" w:rsidP="00C36806">
      <w:pPr>
        <w:pStyle w:val="PargrafodaLista"/>
        <w:numPr>
          <w:ilvl w:val="0"/>
          <w:numId w:val="13"/>
        </w:numPr>
        <w:spacing w:before="120" w:after="120"/>
        <w:contextualSpacing w:val="0"/>
        <w:jc w:val="both"/>
        <w:rPr>
          <w:vanish/>
        </w:rPr>
      </w:pPr>
    </w:p>
    <w:p w14:paraId="2EBE141F" w14:textId="77777777" w:rsidR="008E0F28" w:rsidRPr="008E0F28" w:rsidRDefault="008E0F28" w:rsidP="00C36806">
      <w:pPr>
        <w:pStyle w:val="PargrafodaLista"/>
        <w:numPr>
          <w:ilvl w:val="0"/>
          <w:numId w:val="13"/>
        </w:numPr>
        <w:spacing w:before="120" w:after="120"/>
        <w:contextualSpacing w:val="0"/>
        <w:jc w:val="both"/>
        <w:rPr>
          <w:vanish/>
        </w:rPr>
      </w:pPr>
    </w:p>
    <w:p w14:paraId="79ACD7A1" w14:textId="77777777" w:rsidR="008E0F28" w:rsidRPr="008E0F28" w:rsidRDefault="008E0F28" w:rsidP="00C36806">
      <w:pPr>
        <w:pStyle w:val="PargrafodaLista"/>
        <w:numPr>
          <w:ilvl w:val="0"/>
          <w:numId w:val="13"/>
        </w:numPr>
        <w:spacing w:before="120" w:after="120"/>
        <w:contextualSpacing w:val="0"/>
        <w:jc w:val="both"/>
        <w:rPr>
          <w:vanish/>
        </w:rPr>
      </w:pPr>
    </w:p>
    <w:p w14:paraId="03C8CA06" w14:textId="77777777" w:rsidR="008E0F28" w:rsidRPr="008E0F28" w:rsidRDefault="008E0F28" w:rsidP="00C36806">
      <w:pPr>
        <w:pStyle w:val="PargrafodaLista"/>
        <w:numPr>
          <w:ilvl w:val="0"/>
          <w:numId w:val="13"/>
        </w:numPr>
        <w:spacing w:before="120" w:after="120"/>
        <w:contextualSpacing w:val="0"/>
        <w:jc w:val="both"/>
        <w:rPr>
          <w:vanish/>
        </w:rPr>
      </w:pPr>
    </w:p>
    <w:p w14:paraId="602AA6FA" w14:textId="77777777" w:rsidR="008E0F28" w:rsidRPr="008E0F28" w:rsidRDefault="008E0F28" w:rsidP="00C36806">
      <w:pPr>
        <w:pStyle w:val="PargrafodaLista"/>
        <w:numPr>
          <w:ilvl w:val="0"/>
          <w:numId w:val="13"/>
        </w:numPr>
        <w:spacing w:before="120" w:after="120"/>
        <w:contextualSpacing w:val="0"/>
        <w:jc w:val="both"/>
        <w:rPr>
          <w:vanish/>
        </w:rPr>
      </w:pPr>
    </w:p>
    <w:p w14:paraId="4EA7B06D" w14:textId="77777777" w:rsidR="008E0F28" w:rsidRPr="008E0F28" w:rsidRDefault="008E0F28" w:rsidP="00C36806">
      <w:pPr>
        <w:pStyle w:val="PargrafodaLista"/>
        <w:numPr>
          <w:ilvl w:val="0"/>
          <w:numId w:val="13"/>
        </w:numPr>
        <w:spacing w:before="120" w:after="120"/>
        <w:contextualSpacing w:val="0"/>
        <w:jc w:val="both"/>
        <w:rPr>
          <w:vanish/>
        </w:rPr>
      </w:pPr>
    </w:p>
    <w:p w14:paraId="277BE6AC" w14:textId="77777777" w:rsidR="008E0F28" w:rsidRPr="008E0F28" w:rsidRDefault="008E0F28" w:rsidP="00C36806">
      <w:pPr>
        <w:pStyle w:val="PargrafodaLista"/>
        <w:numPr>
          <w:ilvl w:val="0"/>
          <w:numId w:val="13"/>
        </w:numPr>
        <w:spacing w:before="120" w:after="120"/>
        <w:contextualSpacing w:val="0"/>
        <w:jc w:val="both"/>
        <w:rPr>
          <w:vanish/>
        </w:rPr>
      </w:pPr>
    </w:p>
    <w:p w14:paraId="5BF929A2" w14:textId="77777777" w:rsidR="007E38BF"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7E874860" w14:textId="55A2A74D" w:rsidR="00AF7310" w:rsidRPr="007E38BF"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5" w:name="_Hlk135318381"/>
      <w:bookmarkStart w:id="26"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5"/>
    </w:p>
    <w:bookmarkEnd w:id="26"/>
    <w:p w14:paraId="3626E2E3"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EA3FCF">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EA3FC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bookmarkStart w:id="27" w:name="_Toc135469206"/>
      <w:bookmarkStart w:id="28"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7"/>
      <w:bookmarkEnd w:id="28"/>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C4EDACD"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73A7120D" w:rsidR="0026412E" w:rsidRPr="00053186" w:rsidRDefault="00D05763" w:rsidP="00C36806">
      <w:pPr>
        <w:jc w:val="center"/>
        <w:rPr>
          <w:color w:val="000000"/>
        </w:rPr>
      </w:pPr>
      <w:r w:rsidRPr="00053186">
        <w:rPr>
          <w:color w:val="000000"/>
        </w:rPr>
        <w:t xml:space="preserve">Prefeitura Municipal de Itatinga aos </w:t>
      </w:r>
      <w:r w:rsidR="00053186" w:rsidRPr="00053186">
        <w:rPr>
          <w:color w:val="000000"/>
        </w:rPr>
        <w:t>25 de junho</w:t>
      </w:r>
      <w:r w:rsidR="00C762D0" w:rsidRPr="00053186">
        <w:rPr>
          <w:color w:val="000000"/>
        </w:rPr>
        <w:t xml:space="preserve"> de 2025</w:t>
      </w:r>
      <w:r w:rsidRPr="00053186">
        <w:rPr>
          <w:color w:val="000000"/>
        </w:rPr>
        <w:t>.</w:t>
      </w:r>
    </w:p>
    <w:p w14:paraId="5F4EC9B0" w14:textId="77777777" w:rsidR="0026412E" w:rsidRPr="00053186" w:rsidRDefault="0026412E" w:rsidP="00C36806">
      <w:pPr>
        <w:jc w:val="center"/>
        <w:rPr>
          <w:color w:val="000000"/>
        </w:rPr>
      </w:pPr>
    </w:p>
    <w:p w14:paraId="42043FC0" w14:textId="77777777" w:rsidR="0026412E" w:rsidRPr="00053186"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sidRPr="00053186">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67D42D4A" w:rsidR="00FE1C76" w:rsidRDefault="00FE1C76">
      <w:pPr>
        <w:jc w:val="center"/>
        <w:rPr>
          <w:color w:val="000000"/>
        </w:rPr>
      </w:pPr>
    </w:p>
    <w:p w14:paraId="51DA636C" w14:textId="32A810E6" w:rsidR="00C562BC" w:rsidRDefault="00C562BC">
      <w:pPr>
        <w:jc w:val="center"/>
        <w:rPr>
          <w:color w:val="000000"/>
        </w:rPr>
      </w:pPr>
    </w:p>
    <w:p w14:paraId="749D04FE" w14:textId="4763BDD5" w:rsidR="00C562BC" w:rsidRDefault="00C562BC">
      <w:pPr>
        <w:jc w:val="center"/>
        <w:rPr>
          <w:color w:val="000000"/>
        </w:rPr>
      </w:pPr>
    </w:p>
    <w:p w14:paraId="587677F6" w14:textId="45FC1D4A" w:rsidR="00C562BC" w:rsidRDefault="00C562BC">
      <w:pPr>
        <w:jc w:val="center"/>
        <w:rPr>
          <w:color w:val="000000"/>
        </w:rPr>
      </w:pPr>
    </w:p>
    <w:p w14:paraId="73FC7B38" w14:textId="50A39A91" w:rsidR="00C562BC" w:rsidRDefault="00C562BC">
      <w:pPr>
        <w:jc w:val="center"/>
        <w:rPr>
          <w:color w:val="000000"/>
        </w:rPr>
      </w:pPr>
    </w:p>
    <w:p w14:paraId="2F6D98A6" w14:textId="795E3AEF" w:rsidR="00C562BC" w:rsidRDefault="00C562BC">
      <w:pPr>
        <w:jc w:val="center"/>
        <w:rPr>
          <w:color w:val="000000"/>
        </w:rPr>
      </w:pPr>
    </w:p>
    <w:p w14:paraId="2F07C9DA" w14:textId="671BF193" w:rsidR="00C562BC" w:rsidRDefault="00C562BC">
      <w:pPr>
        <w:jc w:val="center"/>
        <w:rPr>
          <w:color w:val="000000"/>
        </w:rPr>
      </w:pPr>
    </w:p>
    <w:p w14:paraId="360F865F" w14:textId="1A728489" w:rsidR="00C562BC" w:rsidRDefault="00C562BC">
      <w:pPr>
        <w:jc w:val="center"/>
        <w:rPr>
          <w:color w:val="000000"/>
        </w:rPr>
      </w:pPr>
    </w:p>
    <w:p w14:paraId="365348CC" w14:textId="02FD0F12" w:rsidR="00C562BC" w:rsidRDefault="00C562BC">
      <w:pPr>
        <w:jc w:val="center"/>
        <w:rPr>
          <w:color w:val="000000"/>
        </w:rPr>
      </w:pPr>
    </w:p>
    <w:p w14:paraId="4137DA83" w14:textId="6C306B77" w:rsidR="00C562BC" w:rsidRDefault="00C562BC">
      <w:pPr>
        <w:jc w:val="center"/>
        <w:rPr>
          <w:color w:val="000000"/>
        </w:rPr>
      </w:pPr>
    </w:p>
    <w:p w14:paraId="1897AA78" w14:textId="13A5BF4E" w:rsidR="00C562BC" w:rsidRDefault="00C562BC">
      <w:pPr>
        <w:jc w:val="center"/>
        <w:rPr>
          <w:color w:val="000000"/>
        </w:rPr>
      </w:pPr>
    </w:p>
    <w:p w14:paraId="58A8DF9D" w14:textId="77777777" w:rsidR="00C562BC" w:rsidRDefault="00C562BC">
      <w:pPr>
        <w:jc w:val="center"/>
        <w:rPr>
          <w:color w:val="000000"/>
        </w:rPr>
      </w:pPr>
    </w:p>
    <w:p w14:paraId="7FFDEA69" w14:textId="39F02529" w:rsidR="00FE1C76" w:rsidRDefault="00FE1C76">
      <w:pPr>
        <w:jc w:val="center"/>
        <w:rPr>
          <w:color w:val="000000"/>
        </w:rPr>
      </w:pPr>
    </w:p>
    <w:p w14:paraId="4CCE6F35" w14:textId="0FC8005B" w:rsidR="00FE1C76" w:rsidRDefault="00FE1C76">
      <w:pPr>
        <w:jc w:val="center"/>
        <w:rPr>
          <w:color w:val="000000"/>
        </w:rPr>
      </w:pPr>
    </w:p>
    <w:p w14:paraId="06C24F0C" w14:textId="44DE80CD" w:rsidR="00FE1C76" w:rsidRDefault="00FE1C76">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4B420E41" w:rsidR="005C68AD" w:rsidRPr="00EA3FCF" w:rsidRDefault="005C68AD" w:rsidP="00E60A3F">
      <w:pPr>
        <w:spacing w:line="276" w:lineRule="auto"/>
        <w:rPr>
          <w:b/>
        </w:rPr>
      </w:pPr>
      <w:r w:rsidRPr="00EA3FCF">
        <w:rPr>
          <w:b/>
        </w:rPr>
        <w:t>PROCESSO Nº</w:t>
      </w:r>
      <w:r w:rsidR="00873FCB" w:rsidRPr="00EA3FCF">
        <w:rPr>
          <w:b/>
        </w:rPr>
        <w:t xml:space="preserve"> 0</w:t>
      </w:r>
      <w:r w:rsidR="008B058C" w:rsidRPr="00EA3FCF">
        <w:rPr>
          <w:b/>
        </w:rPr>
        <w:t>7</w:t>
      </w:r>
      <w:r w:rsidR="00EA3FCF" w:rsidRPr="00EA3FCF">
        <w:rPr>
          <w:b/>
        </w:rPr>
        <w:t>2</w:t>
      </w:r>
      <w:r w:rsidR="00356929" w:rsidRPr="00EA3FCF">
        <w:rPr>
          <w:b/>
        </w:rPr>
        <w:t>/2025</w:t>
      </w:r>
    </w:p>
    <w:p w14:paraId="104B5F34" w14:textId="770057B3" w:rsidR="005C68AD" w:rsidRPr="00356929" w:rsidRDefault="005C68AD" w:rsidP="00E60A3F">
      <w:pPr>
        <w:spacing w:line="276" w:lineRule="auto"/>
        <w:rPr>
          <w:b/>
        </w:rPr>
      </w:pPr>
      <w:r w:rsidRPr="00EA3FCF">
        <w:rPr>
          <w:b/>
        </w:rPr>
        <w:t xml:space="preserve">PREGÃO ELETRÔNICO Nº </w:t>
      </w:r>
      <w:r w:rsidR="00356929" w:rsidRPr="00EA3FCF">
        <w:rPr>
          <w:b/>
        </w:rPr>
        <w:t>0</w:t>
      </w:r>
      <w:r w:rsidR="008B058C" w:rsidRPr="00EA3FCF">
        <w:rPr>
          <w:b/>
        </w:rPr>
        <w:t>3</w:t>
      </w:r>
      <w:r w:rsidR="00EA3FCF" w:rsidRPr="00EA3FCF">
        <w:rPr>
          <w:b/>
        </w:rPr>
        <w:t>1</w:t>
      </w:r>
      <w:r w:rsidR="00356929" w:rsidRPr="00EA3FCF">
        <w:rPr>
          <w:b/>
        </w:rPr>
        <w:t>/2025</w:t>
      </w:r>
    </w:p>
    <w:p w14:paraId="684AC669" w14:textId="054F1651" w:rsidR="00751E99" w:rsidRDefault="00FA6BE1" w:rsidP="0007034E">
      <w:pPr>
        <w:spacing w:line="276" w:lineRule="auto"/>
        <w:jc w:val="both"/>
        <w:rPr>
          <w:bCs/>
        </w:rPr>
      </w:pPr>
      <w:r>
        <w:rPr>
          <w:b/>
          <w:color w:val="000000" w:themeColor="text1"/>
        </w:rPr>
        <w:t xml:space="preserve">OBJETO: </w:t>
      </w:r>
      <w:r w:rsidR="00651E8A" w:rsidRPr="00651E8A">
        <w:rPr>
          <w:color w:val="000000"/>
        </w:rPr>
        <w:t>REGISTRO DE PREÇOS PARA EVENTUAL AQUISIÇÃO DE MATERIAIS DE ESTOMIA, VISANDO ATENDER À DEMANDA DA DIRETORIA GERAL DE SAÚDE DO MUNICÍPIO DE ITATINGA/SP</w:t>
      </w:r>
    </w:p>
    <w:p w14:paraId="19D9B17A" w14:textId="77777777" w:rsidR="00C562BC" w:rsidRPr="00751E99" w:rsidRDefault="00C562BC" w:rsidP="0007034E">
      <w:pPr>
        <w:spacing w:line="276" w:lineRule="auto"/>
        <w:jc w:val="both"/>
        <w:rPr>
          <w:bCs/>
        </w:rPr>
      </w:pPr>
    </w:p>
    <w:p w14:paraId="7C94621A" w14:textId="77777777" w:rsidR="00651E8A" w:rsidRPr="00651E8A" w:rsidRDefault="00651E8A" w:rsidP="00651E8A">
      <w:pPr>
        <w:spacing w:line="360" w:lineRule="auto"/>
        <w:jc w:val="both"/>
        <w:rPr>
          <w:b/>
          <w:bCs/>
          <w:u w:val="single"/>
        </w:rPr>
      </w:pPr>
      <w:r w:rsidRPr="00651E8A">
        <w:rPr>
          <w:b/>
          <w:bCs/>
          <w:u w:val="single"/>
        </w:rPr>
        <w:t>DEMANDANTE:  DIRETORIA GERAL DE SAÚDE - ITATINGA/SP</w:t>
      </w:r>
    </w:p>
    <w:p w14:paraId="638488F0" w14:textId="77777777" w:rsidR="00651E8A" w:rsidRPr="00651E8A" w:rsidRDefault="00651E8A" w:rsidP="00651E8A">
      <w:pPr>
        <w:spacing w:line="360" w:lineRule="auto"/>
        <w:jc w:val="both"/>
        <w:rPr>
          <w:b/>
        </w:rPr>
      </w:pPr>
    </w:p>
    <w:p w14:paraId="6E864503" w14:textId="77777777" w:rsidR="00651E8A" w:rsidRPr="00651E8A" w:rsidRDefault="00651E8A" w:rsidP="00651E8A">
      <w:pPr>
        <w:spacing w:line="360" w:lineRule="auto"/>
        <w:jc w:val="both"/>
      </w:pPr>
      <w:r w:rsidRPr="00651E8A">
        <w:rPr>
          <w:b/>
        </w:rPr>
        <w:t>1-Definição do objeto</w:t>
      </w:r>
      <w:r w:rsidRPr="00651E8A">
        <w:t xml:space="preserve"> </w:t>
      </w:r>
    </w:p>
    <w:p w14:paraId="30127E86" w14:textId="77777777" w:rsidR="00651E8A" w:rsidRPr="00651E8A" w:rsidRDefault="00651E8A" w:rsidP="00651E8A">
      <w:pPr>
        <w:spacing w:line="360" w:lineRule="auto"/>
        <w:jc w:val="both"/>
        <w:rPr>
          <w:b/>
        </w:rPr>
      </w:pPr>
      <w:r w:rsidRPr="00651E8A">
        <w:rPr>
          <w:b/>
        </w:rPr>
        <w:t>CONDIÇÕES GERAIS DA CONTRATAÇÃO:</w:t>
      </w:r>
    </w:p>
    <w:p w14:paraId="508CAD06" w14:textId="77777777" w:rsidR="00651E8A" w:rsidRPr="00651E8A" w:rsidRDefault="00651E8A" w:rsidP="00651E8A">
      <w:pPr>
        <w:spacing w:line="360" w:lineRule="auto"/>
        <w:ind w:firstLine="708"/>
        <w:jc w:val="both"/>
      </w:pPr>
      <w:r w:rsidRPr="00651E8A">
        <w:t xml:space="preserve">O presente Termo de Referência tem por objeto o </w:t>
      </w:r>
      <w:r w:rsidRPr="00651E8A">
        <w:rPr>
          <w:b/>
          <w:bCs/>
        </w:rPr>
        <w:t>Registro de Preços para eventual aquisição de materiais de estomia</w:t>
      </w:r>
      <w:r w:rsidRPr="00651E8A">
        <w:t xml:space="preserve">, visando atender à demanda da </w:t>
      </w:r>
      <w:r w:rsidRPr="00651E8A">
        <w:rPr>
          <w:b/>
          <w:bCs/>
        </w:rPr>
        <w:t>Diretoria Geral de Saúde do Município de Itatinga/SP</w:t>
      </w:r>
      <w:r w:rsidRPr="00651E8A">
        <w:t>, conforme especificações técnicas, execução das atividades e demais obrigações descritas neste documento.</w:t>
      </w:r>
    </w:p>
    <w:p w14:paraId="3FD6B0EC" w14:textId="77777777" w:rsidR="00651E8A" w:rsidRPr="00651E8A" w:rsidRDefault="00651E8A" w:rsidP="00651E8A">
      <w:pPr>
        <w:spacing w:line="360" w:lineRule="auto"/>
        <w:jc w:val="both"/>
      </w:pPr>
      <w:r w:rsidRPr="00651E8A">
        <w:t xml:space="preserve">             No curto ou longo prazo, a ausência desses insumos pode comprometer significativamente o atendimento aos munícipes que necessitam de cuidados específicos, afetando sua saúde e qualidade de vida.</w:t>
      </w:r>
    </w:p>
    <w:p w14:paraId="2A4E1D3C" w14:textId="77777777" w:rsidR="00651E8A" w:rsidRPr="00651E8A" w:rsidRDefault="00651E8A" w:rsidP="00651E8A">
      <w:pPr>
        <w:spacing w:line="360" w:lineRule="auto"/>
        <w:ind w:firstLine="708"/>
        <w:jc w:val="both"/>
      </w:pPr>
      <w:r w:rsidRPr="00651E8A">
        <w:t xml:space="preserve">Com esta aquisição, pretende-se assegurar o fornecimento contínuo dos materiais de estomia para atendimento às </w:t>
      </w:r>
      <w:r w:rsidRPr="00651E8A">
        <w:rPr>
          <w:b/>
          <w:bCs/>
        </w:rPr>
        <w:t>Unidades Básicas de Saúde (UBS)</w:t>
      </w:r>
      <w:r w:rsidRPr="00651E8A">
        <w:t xml:space="preserve"> do município, conforme demanda apresentada.</w:t>
      </w:r>
    </w:p>
    <w:p w14:paraId="11C455ED" w14:textId="77777777" w:rsidR="00651E8A" w:rsidRPr="00651E8A" w:rsidRDefault="00651E8A" w:rsidP="00651E8A">
      <w:pPr>
        <w:spacing w:line="360" w:lineRule="auto"/>
        <w:ind w:firstLine="708"/>
        <w:jc w:val="both"/>
      </w:pPr>
      <w:r w:rsidRPr="00651E8A">
        <w:t xml:space="preserve">Dessa forma, a </w:t>
      </w:r>
      <w:r w:rsidRPr="00B9353D">
        <w:rPr>
          <w:bCs/>
        </w:rPr>
        <w:t>Diretoria Geral de Saúde</w:t>
      </w:r>
      <w:r w:rsidRPr="00651E8A">
        <w:t xml:space="preserve"> poderá cumprir seu dever de forma </w:t>
      </w:r>
      <w:r w:rsidRPr="00651E8A">
        <w:rPr>
          <w:b/>
          <w:bCs/>
        </w:rPr>
        <w:t>eficiente e eficaz</w:t>
      </w:r>
      <w:r w:rsidRPr="00651E8A">
        <w:t>, oferecendo atendimento adequado às necessidades de cada paciente, promovendo a melhoria de suas condições de saúde e garantindo o melhor aproveitamento possível dos recursos públicos disponíveis.</w:t>
      </w:r>
    </w:p>
    <w:p w14:paraId="34211162" w14:textId="40780A4D" w:rsidR="00651E8A" w:rsidRPr="00651E8A" w:rsidRDefault="00651E8A" w:rsidP="00651E8A">
      <w:pPr>
        <w:spacing w:line="360" w:lineRule="auto"/>
        <w:ind w:firstLine="708"/>
        <w:jc w:val="both"/>
      </w:pPr>
      <w:r w:rsidRPr="00651E8A">
        <w:t>Tendo em vista todos os argumentos elencados, no momento, entende-se como formato mais adequado o apresentado por esta solução. A regra na Administração Pública é licitar, sendo esta, a solução mais viável e adequada neste caso, uma vez que a maior parte dos itens não possui designação de marca, não sendo de provimento exclusivo de nenhum fornecedor específico</w:t>
      </w:r>
      <w:r>
        <w:t>.</w:t>
      </w:r>
    </w:p>
    <w:p w14:paraId="73A49D7D" w14:textId="77777777" w:rsidR="00651E8A" w:rsidRPr="00651E8A" w:rsidRDefault="00651E8A" w:rsidP="00651E8A">
      <w:pPr>
        <w:spacing w:line="360" w:lineRule="auto"/>
        <w:ind w:firstLine="708"/>
        <w:jc w:val="both"/>
      </w:pPr>
      <w:r w:rsidRPr="00651E8A">
        <w:t xml:space="preserve">O presente processo tem previsão de vigência de </w:t>
      </w:r>
      <w:r w:rsidRPr="00651E8A">
        <w:rPr>
          <w:b/>
          <w:bCs/>
        </w:rPr>
        <w:t>12 (doze) meses</w:t>
      </w:r>
      <w:r w:rsidRPr="00651E8A">
        <w:t xml:space="preserve">, </w:t>
      </w:r>
      <w:r w:rsidRPr="00651E8A">
        <w:rPr>
          <w:b/>
          <w:bCs/>
        </w:rPr>
        <w:t>podendo ser prorrogado</w:t>
      </w:r>
      <w:r w:rsidRPr="00651E8A">
        <w:t xml:space="preserve"> conforme legislação vigente.</w:t>
      </w:r>
    </w:p>
    <w:p w14:paraId="0D3AA9CB" w14:textId="77777777" w:rsidR="00651E8A" w:rsidRPr="000B131F" w:rsidRDefault="00651E8A" w:rsidP="00651E8A">
      <w:pPr>
        <w:spacing w:line="360" w:lineRule="auto"/>
        <w:ind w:firstLine="708"/>
        <w:jc w:val="both"/>
        <w:rPr>
          <w:rFonts w:asciiTheme="minorHAnsi" w:hAnsiTheme="minorHAnsi" w:cstheme="minorHAnsi"/>
          <w:sz w:val="22"/>
          <w:szCs w:val="22"/>
        </w:rPr>
      </w:pPr>
    </w:p>
    <w:tbl>
      <w:tblPr>
        <w:tblW w:w="9067" w:type="dxa"/>
        <w:jc w:val="center"/>
        <w:tblCellMar>
          <w:top w:w="15" w:type="dxa"/>
          <w:left w:w="15" w:type="dxa"/>
          <w:bottom w:w="15" w:type="dxa"/>
          <w:right w:w="15" w:type="dxa"/>
        </w:tblCellMar>
        <w:tblLook w:val="0000" w:firstRow="0" w:lastRow="0" w:firstColumn="0" w:lastColumn="0" w:noHBand="0" w:noVBand="0"/>
      </w:tblPr>
      <w:tblGrid>
        <w:gridCol w:w="604"/>
        <w:gridCol w:w="6479"/>
        <w:gridCol w:w="850"/>
        <w:gridCol w:w="1134"/>
      </w:tblGrid>
      <w:tr w:rsidR="00651E8A" w:rsidRPr="00771B72" w14:paraId="0C7C8D38"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07B15" w14:textId="77777777" w:rsidR="00651E8A" w:rsidRPr="00B9353D" w:rsidRDefault="00651E8A" w:rsidP="00EA3FCF">
            <w:pPr>
              <w:spacing w:line="0" w:lineRule="atLeast"/>
              <w:jc w:val="center"/>
              <w:rPr>
                <w:b/>
              </w:rPr>
            </w:pPr>
            <w:r w:rsidRPr="00B9353D">
              <w:rPr>
                <w:b/>
                <w:bCs/>
                <w:color w:val="000000"/>
              </w:rPr>
              <w:t>Item</w:t>
            </w:r>
          </w:p>
        </w:tc>
        <w:tc>
          <w:tcPr>
            <w:tcW w:w="6479" w:type="dxa"/>
            <w:tcBorders>
              <w:top w:val="single" w:sz="4" w:space="0" w:color="000000"/>
              <w:left w:val="single" w:sz="4" w:space="0" w:color="000000"/>
              <w:bottom w:val="single" w:sz="4" w:space="0" w:color="000000"/>
              <w:right w:val="single" w:sz="4" w:space="0" w:color="000000"/>
            </w:tcBorders>
            <w:vAlign w:val="center"/>
          </w:tcPr>
          <w:p w14:paraId="27CEA029" w14:textId="77777777" w:rsidR="00651E8A" w:rsidRPr="00771B72" w:rsidRDefault="00651E8A" w:rsidP="00EA3FCF">
            <w:pPr>
              <w:spacing w:line="0" w:lineRule="atLeast"/>
              <w:jc w:val="center"/>
              <w:rPr>
                <w:b/>
                <w:bCs/>
                <w:color w:val="000000"/>
              </w:rPr>
            </w:pPr>
            <w:r w:rsidRPr="00771B72">
              <w:rPr>
                <w:b/>
                <w:bCs/>
                <w:color w:val="000000"/>
              </w:rPr>
              <w:t>Produto/ Descritivo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2FBF8" w14:textId="77777777" w:rsidR="00651E8A" w:rsidRPr="00771B72" w:rsidRDefault="00651E8A" w:rsidP="00EA3FCF">
            <w:pPr>
              <w:spacing w:line="0" w:lineRule="atLeast"/>
              <w:jc w:val="center"/>
            </w:pPr>
            <w:r w:rsidRPr="00771B72">
              <w:rPr>
                <w:b/>
                <w:bCs/>
                <w:color w:val="000000"/>
              </w:rPr>
              <w:t>QTD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91FF9" w14:textId="77777777" w:rsidR="00651E8A" w:rsidRPr="00771B72" w:rsidRDefault="00651E8A" w:rsidP="00EA3FCF">
            <w:pPr>
              <w:spacing w:line="0" w:lineRule="atLeast"/>
              <w:jc w:val="center"/>
            </w:pPr>
            <w:r w:rsidRPr="00771B72">
              <w:rPr>
                <w:b/>
                <w:bCs/>
                <w:color w:val="000000"/>
              </w:rPr>
              <w:t>Unid</w:t>
            </w:r>
          </w:p>
        </w:tc>
      </w:tr>
      <w:tr w:rsidR="00651E8A" w:rsidRPr="00771B72" w14:paraId="634521E0"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25744" w14:textId="77777777" w:rsidR="00651E8A" w:rsidRPr="00B9353D" w:rsidRDefault="00651E8A" w:rsidP="00EA3FCF">
            <w:pPr>
              <w:jc w:val="center"/>
              <w:rPr>
                <w:b/>
                <w:color w:val="000000"/>
              </w:rPr>
            </w:pPr>
            <w:r w:rsidRPr="00B9353D">
              <w:rPr>
                <w:b/>
                <w:color w:val="000000"/>
              </w:rPr>
              <w:t>1</w:t>
            </w:r>
          </w:p>
        </w:tc>
        <w:tc>
          <w:tcPr>
            <w:tcW w:w="6479" w:type="dxa"/>
            <w:tcBorders>
              <w:top w:val="single" w:sz="4" w:space="0" w:color="000000"/>
              <w:left w:val="single" w:sz="4" w:space="0" w:color="000000"/>
              <w:bottom w:val="single" w:sz="4" w:space="0" w:color="000000"/>
              <w:right w:val="single" w:sz="4" w:space="0" w:color="000000"/>
            </w:tcBorders>
            <w:vAlign w:val="center"/>
          </w:tcPr>
          <w:p w14:paraId="5CC53ECA" w14:textId="5EF20F78" w:rsidR="00651E8A" w:rsidRDefault="00651E8A" w:rsidP="00EA3FCF">
            <w:pPr>
              <w:jc w:val="both"/>
              <w:rPr>
                <w:bCs/>
              </w:rPr>
            </w:pPr>
            <w:r w:rsidRPr="00771B72">
              <w:rPr>
                <w:b/>
                <w:bCs/>
              </w:rPr>
              <w:t>BOLSA COLETORA DE UMA PEÇA PARA COLOSTOMIA E ILEOSTOMIA</w:t>
            </w:r>
            <w:r w:rsidRPr="00771B72">
              <w:rPr>
                <w:bCs/>
              </w:rPr>
              <w:t xml:space="preserve"> Equipamento para estoma intestinal; drenável, bolsa </w:t>
            </w:r>
            <w:r w:rsidRPr="00771B72">
              <w:rPr>
                <w:b/>
                <w:bCs/>
              </w:rPr>
              <w:t>OPACA</w:t>
            </w:r>
            <w:r w:rsidRPr="00771B72">
              <w:rPr>
                <w:bCs/>
              </w:rPr>
              <w:t xml:space="preserve">; com plástico macio, atóxico e hipoalergênico, confeccionada em películas plásticas de EVA e PVDC; revestimento, e tela plástica microperfurada; resina sintética composta por três hidrocolóides (carboximetilcelulose sódica, pectina e gelatina); flexível, recorte inicial 19mm e final 64 mm; 1 peça; com adesivo microporoso hipoalergênico, caixa com 10 unidades. </w:t>
            </w:r>
            <w:r w:rsidR="00B9353D">
              <w:rPr>
                <w:b/>
                <w:bCs/>
                <w:highlight w:val="yellow"/>
                <w:u w:val="single"/>
              </w:rPr>
              <w:t xml:space="preserve">Apresentar: </w:t>
            </w:r>
            <w:r w:rsidRPr="00771B72">
              <w:rPr>
                <w:b/>
                <w:bCs/>
                <w:highlight w:val="yellow"/>
                <w:u w:val="single"/>
              </w:rPr>
              <w:t>bula autenticada que comprove o cumprimento do descritivo e uma amostra em embalagem original e lacrada</w:t>
            </w:r>
            <w:r w:rsidRPr="00771B72">
              <w:rPr>
                <w:bCs/>
                <w:highlight w:val="yellow"/>
              </w:rPr>
              <w:t>.</w:t>
            </w:r>
            <w:r w:rsidRPr="00771B72">
              <w:rPr>
                <w:bCs/>
              </w:rPr>
              <w:t xml:space="preserve"> Apresentar: - bula autenticada ou ficha técnica que comprove o cumprimento do descritivo e uma amostra em embalagem original e lacrada.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091A8ED8" w14:textId="2A5A1430" w:rsidR="00771B72" w:rsidRPr="00771B72" w:rsidRDefault="00771B72" w:rsidP="00EA3FCF">
            <w:pPr>
              <w:jc w:val="both"/>
              <w:rPr>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69E5A" w14:textId="77777777" w:rsidR="00651E8A" w:rsidRPr="00771B72" w:rsidRDefault="00651E8A" w:rsidP="00EA3FCF">
            <w:pPr>
              <w:jc w:val="center"/>
            </w:pPr>
            <w:r w:rsidRPr="00771B72">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5D123" w14:textId="77777777" w:rsidR="00651E8A" w:rsidRPr="00771B72" w:rsidRDefault="00651E8A" w:rsidP="00EA3FCF">
            <w:pPr>
              <w:jc w:val="center"/>
            </w:pPr>
            <w:r w:rsidRPr="00771B72">
              <w:t>Unidade</w:t>
            </w:r>
          </w:p>
        </w:tc>
      </w:tr>
      <w:tr w:rsidR="00651E8A" w:rsidRPr="00771B72" w14:paraId="1E2275DD"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795F" w14:textId="77777777" w:rsidR="00651E8A" w:rsidRPr="00B9353D" w:rsidRDefault="00651E8A" w:rsidP="00EA3FCF">
            <w:pPr>
              <w:jc w:val="center"/>
              <w:rPr>
                <w:b/>
                <w:color w:val="000000"/>
              </w:rPr>
            </w:pPr>
            <w:r w:rsidRPr="00B9353D">
              <w:rPr>
                <w:b/>
                <w:color w:val="000000"/>
              </w:rPr>
              <w:t>2</w:t>
            </w:r>
          </w:p>
        </w:tc>
        <w:tc>
          <w:tcPr>
            <w:tcW w:w="6479" w:type="dxa"/>
            <w:tcBorders>
              <w:top w:val="single" w:sz="4" w:space="0" w:color="000000"/>
              <w:left w:val="single" w:sz="4" w:space="0" w:color="000000"/>
              <w:bottom w:val="single" w:sz="4" w:space="0" w:color="000000"/>
              <w:right w:val="single" w:sz="4" w:space="0" w:color="000000"/>
            </w:tcBorders>
            <w:vAlign w:val="center"/>
          </w:tcPr>
          <w:p w14:paraId="7B0A1A09" w14:textId="6319BD29" w:rsidR="00651E8A" w:rsidRPr="00771B72" w:rsidRDefault="00651E8A" w:rsidP="00EA3FCF">
            <w:pPr>
              <w:jc w:val="both"/>
              <w:rPr>
                <w:bCs/>
              </w:rPr>
            </w:pPr>
            <w:r w:rsidRPr="00771B72">
              <w:rPr>
                <w:b/>
                <w:bCs/>
              </w:rPr>
              <w:t>BOLSA COLETORA DE UMA PEÇA PARA COLOSTOMIA E ILEOSTOMIA</w:t>
            </w:r>
            <w:r w:rsidRPr="00771B72">
              <w:rPr>
                <w:bCs/>
              </w:rPr>
              <w:t xml:space="preserve"> Equipamento para estoma intestinal; drenável, bolsa </w:t>
            </w:r>
            <w:r w:rsidRPr="00771B72">
              <w:rPr>
                <w:b/>
                <w:bCs/>
              </w:rPr>
              <w:t>TRANSPARENTE</w:t>
            </w:r>
            <w:r w:rsidRPr="00771B72">
              <w:rPr>
                <w:bCs/>
              </w:rPr>
              <w:t xml:space="preserve">; com plástico macio, atóxico e hipoalergênico, confeccionada em películas plásticas de EVA e PVDC; revestimento, e tela plástica microperfurada; resina sintética composta por três hidrocolóides (carboximetilcelulose sódica, pectina e gelatina); flexível, recorte inicial 19mm e final 64 mm; 1 peça; com adesivo microporoso hipoalergênico, caixa com 10 unidades. </w:t>
            </w:r>
            <w:r w:rsidRPr="00771B72">
              <w:rPr>
                <w:b/>
                <w:bCs/>
                <w:highlight w:val="yellow"/>
                <w:u w:val="single"/>
              </w:rPr>
              <w:t>Apresentar</w:t>
            </w:r>
            <w:r w:rsidR="00771B72" w:rsidRPr="00771B72">
              <w:rPr>
                <w:b/>
                <w:bCs/>
                <w:highlight w:val="yellow"/>
                <w:u w:val="single"/>
              </w:rPr>
              <w:t xml:space="preserve">: </w:t>
            </w:r>
            <w:r w:rsidRPr="00771B72">
              <w:rPr>
                <w:b/>
                <w:bCs/>
                <w:highlight w:val="yellow"/>
                <w:u w:val="single"/>
              </w:rPr>
              <w:t>bula autenticada ou ficha técnica que comprove o cumprimento do descritivo e uma amostra em embalagem original e lacrada</w:t>
            </w:r>
            <w:r w:rsidRPr="00771B72">
              <w:rPr>
                <w:b/>
                <w:bCs/>
                <w:u w:val="single"/>
              </w:rPr>
              <w:t>.</w:t>
            </w:r>
            <w:r w:rsidRPr="00771B72">
              <w:rPr>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5B418" w14:textId="77777777" w:rsidR="00651E8A" w:rsidRPr="00771B72" w:rsidRDefault="00651E8A" w:rsidP="00EA3FCF">
            <w:pPr>
              <w:jc w:val="center"/>
            </w:pPr>
            <w:r w:rsidRPr="00771B72">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ADB0F" w14:textId="77777777" w:rsidR="00651E8A" w:rsidRPr="00771B72" w:rsidRDefault="00651E8A" w:rsidP="00EA3FCF">
            <w:pPr>
              <w:jc w:val="center"/>
            </w:pPr>
            <w:r w:rsidRPr="00771B72">
              <w:t>Unidade</w:t>
            </w:r>
          </w:p>
        </w:tc>
      </w:tr>
      <w:tr w:rsidR="00651E8A" w:rsidRPr="00771B72" w14:paraId="030263BB"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6798" w14:textId="77777777" w:rsidR="00651E8A" w:rsidRPr="00B9353D" w:rsidRDefault="00651E8A" w:rsidP="00EA3FCF">
            <w:pPr>
              <w:jc w:val="center"/>
              <w:rPr>
                <w:b/>
                <w:color w:val="000000"/>
              </w:rPr>
            </w:pPr>
            <w:r w:rsidRPr="00B9353D">
              <w:rPr>
                <w:b/>
                <w:color w:val="000000"/>
              </w:rPr>
              <w:t>3</w:t>
            </w:r>
          </w:p>
        </w:tc>
        <w:tc>
          <w:tcPr>
            <w:tcW w:w="6479" w:type="dxa"/>
            <w:tcBorders>
              <w:top w:val="single" w:sz="4" w:space="0" w:color="000000"/>
              <w:left w:val="single" w:sz="4" w:space="0" w:color="000000"/>
              <w:bottom w:val="single" w:sz="4" w:space="0" w:color="000000"/>
              <w:right w:val="single" w:sz="4" w:space="0" w:color="000000"/>
            </w:tcBorders>
            <w:vAlign w:val="center"/>
          </w:tcPr>
          <w:p w14:paraId="617D3A5E" w14:textId="77777777" w:rsidR="00651E8A" w:rsidRDefault="00651E8A" w:rsidP="00771B72">
            <w:pPr>
              <w:jc w:val="both"/>
              <w:rPr>
                <w:bCs/>
              </w:rPr>
            </w:pPr>
            <w:r w:rsidRPr="00771B72">
              <w:rPr>
                <w:b/>
                <w:bCs/>
              </w:rPr>
              <w:t xml:space="preserve">SISTEMA PLACA E BOLSA 2 PEÇAS DE 45 MM. PARA COLOSTOMIA/ILEOSTOMIA. </w:t>
            </w:r>
            <w:r w:rsidRPr="00771B72">
              <w:t xml:space="preserve">Base adesiva plana, </w:t>
            </w:r>
            <w:r w:rsidRPr="00771B72">
              <w:rPr>
                <w:b/>
                <w:bCs/>
              </w:rPr>
              <w:t>recortáve</w:t>
            </w:r>
            <w:r w:rsidRPr="00771B72">
              <w:t xml:space="preserve">l, composta por resina sintética com três hidrocoloides: CMC, pectina e gelatina, polímeros elastoméricos, que garante maior durabilidade e resistência, de uso padrão, indicado para estomias de 13 a 45mm. Apresenta adesivo de apoio microporoso e sistema de encaixe com acople por oito pontos de fixação com flange 45mm. Bolsa </w:t>
            </w:r>
            <w:r w:rsidRPr="00771B72">
              <w:rPr>
                <w:b/>
                <w:bCs/>
              </w:rPr>
              <w:t>drenável, opaca</w:t>
            </w:r>
            <w:r w:rsidRPr="00771B72">
              <w:t xml:space="preserve">, revestida com tela macia de polietileno e politereftalato de etileno de proteção bilateral, filtro de carvão integrado e película protetora contra a umidade, fechamento por encaixe de conectores plástico de fácil higienização e bolso de segurança para acomodar conectores,  sistema de encaixe, flange 45mm, com suporte para cinto de sustentação. </w:t>
            </w:r>
            <w:r w:rsidRPr="00771B72">
              <w:rPr>
                <w:b/>
                <w:bCs/>
                <w:highlight w:val="yellow"/>
                <w:u w:val="single"/>
              </w:rPr>
              <w:t>Apresentar</w:t>
            </w:r>
            <w:r w:rsidR="00771B72" w:rsidRPr="00771B72">
              <w:rPr>
                <w:b/>
                <w:bCs/>
                <w:highlight w:val="yellow"/>
                <w:u w:val="single"/>
              </w:rPr>
              <w:t>:</w:t>
            </w:r>
            <w:r w:rsidRPr="00771B72">
              <w:rPr>
                <w:b/>
                <w:bCs/>
                <w:highlight w:val="yellow"/>
                <w:u w:val="single"/>
              </w:rPr>
              <w:t xml:space="preserve"> bula autenticada ou ficha técnica que comprove o cumprimento do descritivo e uma amostra em embalagem original e lacrada</w:t>
            </w:r>
            <w:r w:rsidRPr="00771B72">
              <w:rPr>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2F630790" w14:textId="10928ECE" w:rsidR="00771B72" w:rsidRPr="00771B72" w:rsidRDefault="00771B72" w:rsidP="00771B72">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5F4E2" w14:textId="77777777" w:rsidR="00651E8A" w:rsidRPr="00771B72" w:rsidRDefault="00651E8A" w:rsidP="00EA3FCF">
            <w:pPr>
              <w:jc w:val="center"/>
            </w:pPr>
            <w:r w:rsidRPr="00771B72">
              <w:t xml:space="preserve">300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04637" w14:textId="77777777" w:rsidR="00651E8A" w:rsidRPr="00771B72" w:rsidRDefault="00651E8A" w:rsidP="00EA3FCF">
            <w:pPr>
              <w:jc w:val="center"/>
            </w:pPr>
            <w:r w:rsidRPr="00771B72">
              <w:t>Kit</w:t>
            </w:r>
          </w:p>
        </w:tc>
      </w:tr>
      <w:tr w:rsidR="00651E8A" w:rsidRPr="00771B72" w14:paraId="5864396C"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B5CF" w14:textId="77777777" w:rsidR="00651E8A" w:rsidRPr="00B9353D" w:rsidRDefault="00651E8A" w:rsidP="00EA3FCF">
            <w:pPr>
              <w:jc w:val="center"/>
              <w:rPr>
                <w:b/>
                <w:color w:val="000000"/>
              </w:rPr>
            </w:pPr>
            <w:r w:rsidRPr="00B9353D">
              <w:rPr>
                <w:b/>
                <w:color w:val="000000"/>
              </w:rPr>
              <w:t>4</w:t>
            </w:r>
          </w:p>
        </w:tc>
        <w:tc>
          <w:tcPr>
            <w:tcW w:w="6479" w:type="dxa"/>
            <w:tcBorders>
              <w:top w:val="single" w:sz="4" w:space="0" w:color="000000"/>
              <w:left w:val="single" w:sz="4" w:space="0" w:color="000000"/>
              <w:bottom w:val="single" w:sz="4" w:space="0" w:color="000000"/>
              <w:right w:val="single" w:sz="4" w:space="0" w:color="000000"/>
            </w:tcBorders>
            <w:vAlign w:val="center"/>
          </w:tcPr>
          <w:p w14:paraId="02237483" w14:textId="6146AFF7" w:rsidR="00651E8A" w:rsidRPr="00771B72" w:rsidRDefault="00651E8A" w:rsidP="00B9353D">
            <w:pPr>
              <w:jc w:val="both"/>
            </w:pPr>
            <w:r w:rsidRPr="00771B72">
              <w:rPr>
                <w:b/>
                <w:bCs/>
              </w:rPr>
              <w:t xml:space="preserve">SISTEMA PLACA E BOLSA 2 PEÇAS DE 45 MM. PARA ESTOMA URINÁRIO. </w:t>
            </w:r>
            <w:r w:rsidRPr="00771B72">
              <w:t xml:space="preserve">Base adesiva plana, </w:t>
            </w:r>
            <w:r w:rsidRPr="00771B72">
              <w:rPr>
                <w:b/>
                <w:bCs/>
              </w:rPr>
              <w:t>recortáve</w:t>
            </w:r>
            <w:r w:rsidRPr="00771B72">
              <w:t xml:space="preserve">l, composta por resina sintética com três hidrocoloides: CMC, pectina e gelatina, polímeros elastoméricos, que garante maior durabilidade e resistência, de uso padrão, indicado para estomias de 13 a 45mm. Apresenta adesivo de apoio microporoso e sistema de encaixe com acople por oito pontos de fixação com flange 45mm. Bolsa coletora para </w:t>
            </w:r>
            <w:r w:rsidRPr="00771B72">
              <w:rPr>
                <w:b/>
                <w:bCs/>
              </w:rPr>
              <w:t>urostomia, transparente</w:t>
            </w:r>
            <w:r w:rsidRPr="00771B72">
              <w:t>, revestida parcialmente com tela macia, válvula antirrefluxo, torneira para drenagem com sistema de segurança com sinalização visual, adaptador universal para drenagem noturna e sistema de encaixe, flange 45mm, com suporte para cinto de sustentação.</w:t>
            </w:r>
            <w:r w:rsidRPr="00771B72">
              <w:rPr>
                <w:bCs/>
              </w:rPr>
              <w:t xml:space="preserve"> </w:t>
            </w:r>
            <w:r w:rsidR="00B9353D">
              <w:rPr>
                <w:b/>
                <w:bCs/>
                <w:highlight w:val="yellow"/>
                <w:u w:val="single"/>
              </w:rPr>
              <w:t xml:space="preserve">Apresentar: </w:t>
            </w:r>
            <w:r w:rsidRPr="00771B72">
              <w:rPr>
                <w:b/>
                <w:bCs/>
                <w:highlight w:val="yellow"/>
                <w:u w:val="single"/>
              </w:rPr>
              <w:t>bula autenticada ou ficha técnica que comprove o cumprimento do descritivo e uma amostra em embalagem original e lacrada</w:t>
            </w:r>
            <w:r w:rsidRPr="00771B72">
              <w:rPr>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97373" w14:textId="77777777" w:rsidR="00651E8A" w:rsidRPr="00771B72" w:rsidRDefault="00651E8A" w:rsidP="00EA3FCF">
            <w:pPr>
              <w:jc w:val="center"/>
            </w:pPr>
            <w:r w:rsidRPr="00771B72">
              <w:t xml:space="preserve">300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EBC8D" w14:textId="77777777" w:rsidR="00651E8A" w:rsidRPr="00771B72" w:rsidRDefault="00651E8A" w:rsidP="00EA3FCF">
            <w:pPr>
              <w:jc w:val="center"/>
            </w:pPr>
            <w:r w:rsidRPr="00771B72">
              <w:t>Kit</w:t>
            </w:r>
          </w:p>
        </w:tc>
      </w:tr>
      <w:tr w:rsidR="00651E8A" w:rsidRPr="00771B72" w14:paraId="3A8DEDD8"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DA06" w14:textId="77777777" w:rsidR="00651E8A" w:rsidRPr="00B9353D" w:rsidRDefault="00651E8A" w:rsidP="00EA3FCF">
            <w:pPr>
              <w:jc w:val="center"/>
              <w:rPr>
                <w:b/>
                <w:color w:val="000000"/>
              </w:rPr>
            </w:pPr>
            <w:r w:rsidRPr="00B9353D">
              <w:rPr>
                <w:b/>
                <w:color w:val="000000"/>
              </w:rPr>
              <w:t>5</w:t>
            </w:r>
          </w:p>
        </w:tc>
        <w:tc>
          <w:tcPr>
            <w:tcW w:w="6479" w:type="dxa"/>
            <w:tcBorders>
              <w:top w:val="single" w:sz="4" w:space="0" w:color="000000"/>
              <w:left w:val="single" w:sz="4" w:space="0" w:color="000000"/>
              <w:bottom w:val="single" w:sz="4" w:space="0" w:color="000000"/>
              <w:right w:val="single" w:sz="4" w:space="0" w:color="000000"/>
            </w:tcBorders>
            <w:vAlign w:val="center"/>
          </w:tcPr>
          <w:p w14:paraId="47B7D290" w14:textId="67440C17" w:rsidR="00651E8A" w:rsidRDefault="00651E8A" w:rsidP="00EA3FCF">
            <w:pPr>
              <w:jc w:val="both"/>
              <w:rPr>
                <w:bCs/>
              </w:rPr>
            </w:pPr>
            <w:r w:rsidRPr="00771B72">
              <w:rPr>
                <w:b/>
                <w:bCs/>
              </w:rPr>
              <w:t>BOLSA COLETORA DE UMA PEÇA, DRENÁVEL, INFANTIL PARA COLOSTOMIA E ILEOSTOMIA</w:t>
            </w:r>
            <w:r w:rsidRPr="00771B72">
              <w:rPr>
                <w:bCs/>
              </w:rPr>
              <w:t xml:space="preserve">. Bolsa coletora de uma peça, drenável, infantil, para colostomia e ileostomia, com base adesiva protetora de pele, flexível, com baixo perfil recortável, composta por gelatina, pectina, carboximetilcelulose sódica e polímeros elastoméricos, bolsa coletora confeccionada em 3 películas plásticas, sendo a externa uma tela protetora perfurada e não aderente. Clip autoadesivo flexível, descartável, recortável de 08 mm a 50 mm. Caixa com 15 unidades. </w:t>
            </w:r>
            <w:r w:rsidRPr="006679C2">
              <w:rPr>
                <w:b/>
                <w:bCs/>
                <w:highlight w:val="yellow"/>
                <w:u w:val="single"/>
              </w:rPr>
              <w:t>Apresentar:</w:t>
            </w:r>
            <w:r w:rsidR="00B9353D">
              <w:rPr>
                <w:b/>
                <w:bCs/>
                <w:highlight w:val="yellow"/>
                <w:u w:val="single"/>
              </w:rPr>
              <w:t xml:space="preserve"> </w:t>
            </w:r>
            <w:r w:rsidR="006679C2" w:rsidRPr="006679C2">
              <w:rPr>
                <w:b/>
                <w:bCs/>
                <w:highlight w:val="yellow"/>
                <w:u w:val="single"/>
              </w:rPr>
              <w:t>b</w:t>
            </w:r>
            <w:r w:rsidRPr="006679C2">
              <w:rPr>
                <w:b/>
                <w:bCs/>
                <w:highlight w:val="yellow"/>
                <w:u w:val="single"/>
              </w:rPr>
              <w:t>ula autenticada ou ficha técnica que comprove o cumprimento do descritivo e uma amostra em embalagem original e lacrada</w:t>
            </w:r>
            <w:r w:rsidRPr="00771B72">
              <w:rPr>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33E7E056" w14:textId="1A97AC40" w:rsidR="00771B72" w:rsidRPr="00771B72" w:rsidRDefault="00771B72" w:rsidP="00EA3FCF">
            <w:pPr>
              <w:jc w:val="both"/>
              <w:rPr>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61A02" w14:textId="77777777" w:rsidR="00651E8A" w:rsidRPr="00771B72" w:rsidRDefault="00651E8A" w:rsidP="00EA3FCF">
            <w:pPr>
              <w:jc w:val="center"/>
            </w:pPr>
            <w:r w:rsidRPr="00771B72">
              <w:t xml:space="preserve">200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A59A" w14:textId="77777777" w:rsidR="00651E8A" w:rsidRPr="00771B72" w:rsidRDefault="00651E8A" w:rsidP="00EA3FCF">
            <w:pPr>
              <w:jc w:val="center"/>
            </w:pPr>
            <w:r w:rsidRPr="00771B72">
              <w:t>Unidade</w:t>
            </w:r>
          </w:p>
        </w:tc>
      </w:tr>
      <w:tr w:rsidR="00651E8A" w:rsidRPr="00771B72" w14:paraId="6CC42D36"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A5CB2" w14:textId="77777777" w:rsidR="00651E8A" w:rsidRPr="00B9353D" w:rsidRDefault="00651E8A" w:rsidP="00EA3FCF">
            <w:pPr>
              <w:jc w:val="center"/>
              <w:rPr>
                <w:b/>
                <w:color w:val="000000"/>
              </w:rPr>
            </w:pPr>
            <w:r w:rsidRPr="00B9353D">
              <w:rPr>
                <w:b/>
                <w:color w:val="000000"/>
              </w:rPr>
              <w:t>6</w:t>
            </w:r>
          </w:p>
        </w:tc>
        <w:tc>
          <w:tcPr>
            <w:tcW w:w="6479" w:type="dxa"/>
            <w:tcBorders>
              <w:top w:val="single" w:sz="4" w:space="0" w:color="000000"/>
              <w:left w:val="single" w:sz="4" w:space="0" w:color="000000"/>
              <w:bottom w:val="single" w:sz="4" w:space="0" w:color="000000"/>
              <w:right w:val="single" w:sz="4" w:space="0" w:color="000000"/>
            </w:tcBorders>
            <w:vAlign w:val="center"/>
          </w:tcPr>
          <w:p w14:paraId="65B84E78" w14:textId="573F1B8B" w:rsidR="00651E8A" w:rsidRDefault="00651E8A" w:rsidP="00EA3FCF">
            <w:pPr>
              <w:jc w:val="both"/>
            </w:pPr>
            <w:r w:rsidRPr="00771B72">
              <w:rPr>
                <w:b/>
              </w:rPr>
              <w:t>BOLSA COLETORA DE UMA PEÇA PARA COLOSTOMIA E ILEOSTOMIA, RECORTAVEL</w:t>
            </w:r>
            <w:r w:rsidRPr="00771B72">
              <w:t xml:space="preserve"> </w:t>
            </w:r>
            <w:r w:rsidRPr="00771B72">
              <w:rPr>
                <w:b/>
                <w:bCs/>
              </w:rPr>
              <w:t>19-64MM</w:t>
            </w:r>
            <w:r w:rsidRPr="00771B72">
              <w:t xml:space="preserve">; tipo sistema de fechamento em cauda por sobreposição dos fechos plásticos, sem clipe, opaca, com filtro acoplado, com revestimento em não tecido, com bolso para bloqueio que encobre a aba, com válvula anti- refluxo para proteção do filtro, barreira, formato anatômico, composta por Hidrocolides (CMC Na e Pectina), borracha de etileno polipropileno, SIS e polímeros elastomérico. Reforço com adesivo microporoso nas bordas além da resina. </w:t>
            </w:r>
            <w:r w:rsidRPr="006679C2">
              <w:rPr>
                <w:b/>
                <w:highlight w:val="yellow"/>
                <w:u w:val="single"/>
              </w:rPr>
              <w:t>Apresentar</w:t>
            </w:r>
            <w:r w:rsidR="006679C2">
              <w:rPr>
                <w:b/>
                <w:highlight w:val="yellow"/>
                <w:u w:val="single"/>
              </w:rPr>
              <w:t xml:space="preserve">: </w:t>
            </w:r>
            <w:r w:rsidRPr="006679C2">
              <w:rPr>
                <w:b/>
                <w:highlight w:val="yellow"/>
                <w:u w:val="single"/>
              </w:rPr>
              <w:t>bula autenticada ou ficha técnica que comprove o cumprimento do descritivo e uma amostra em embalagem original e lacrada</w:t>
            </w:r>
            <w:r w:rsidRPr="00771B72">
              <w:rPr>
                <w:b/>
                <w:u w:val="single"/>
              </w:rPr>
              <w:t xml:space="preserve">. </w:t>
            </w:r>
            <w:r w:rsidRPr="00771B72">
              <w:t>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46F301B7" w14:textId="5C4888E3" w:rsidR="006679C2" w:rsidRPr="00771B72" w:rsidRDefault="006679C2" w:rsidP="00EA3FCF">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5966E" w14:textId="77777777" w:rsidR="00651E8A" w:rsidRPr="00771B72" w:rsidRDefault="00651E8A" w:rsidP="00EA3FCF">
            <w:pPr>
              <w:jc w:val="center"/>
            </w:pPr>
            <w:r w:rsidRPr="00771B72">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8E8B4" w14:textId="77777777" w:rsidR="00651E8A" w:rsidRPr="00771B72" w:rsidRDefault="00651E8A" w:rsidP="00EA3FCF">
            <w:pPr>
              <w:jc w:val="center"/>
            </w:pPr>
            <w:r w:rsidRPr="00771B72">
              <w:t>Unidade</w:t>
            </w:r>
          </w:p>
        </w:tc>
      </w:tr>
      <w:tr w:rsidR="00651E8A" w:rsidRPr="00771B72" w14:paraId="7679D8A6"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5911" w14:textId="77777777" w:rsidR="00651E8A" w:rsidRPr="00B9353D" w:rsidRDefault="00651E8A" w:rsidP="00EA3FCF">
            <w:pPr>
              <w:jc w:val="center"/>
              <w:rPr>
                <w:b/>
                <w:color w:val="000000"/>
              </w:rPr>
            </w:pPr>
            <w:r w:rsidRPr="00B9353D">
              <w:rPr>
                <w:b/>
                <w:color w:val="000000"/>
              </w:rPr>
              <w:t>7</w:t>
            </w:r>
          </w:p>
        </w:tc>
        <w:tc>
          <w:tcPr>
            <w:tcW w:w="6479" w:type="dxa"/>
            <w:tcBorders>
              <w:top w:val="single" w:sz="4" w:space="0" w:color="000000"/>
              <w:left w:val="single" w:sz="4" w:space="0" w:color="000000"/>
              <w:bottom w:val="single" w:sz="4" w:space="0" w:color="000000"/>
              <w:right w:val="single" w:sz="4" w:space="0" w:color="000000"/>
            </w:tcBorders>
            <w:vAlign w:val="center"/>
          </w:tcPr>
          <w:p w14:paraId="7A489D82" w14:textId="38810298" w:rsidR="00651E8A" w:rsidRDefault="00651E8A" w:rsidP="00EA3FCF">
            <w:pPr>
              <w:jc w:val="both"/>
            </w:pPr>
            <w:r w:rsidRPr="00771B72">
              <w:rPr>
                <w:b/>
              </w:rPr>
              <w:t>BOLSA COLETORA DE UMA PEÇA PARA COLOSTOMIA E ILEOSTOMIA</w:t>
            </w:r>
            <w:r w:rsidRPr="00771B72">
              <w:t xml:space="preserve">, </w:t>
            </w:r>
            <w:r w:rsidRPr="00771B72">
              <w:rPr>
                <w:b/>
                <w:bCs/>
              </w:rPr>
              <w:t>CONVEXA MACIA PROFUNDA</w:t>
            </w:r>
            <w:r w:rsidRPr="00771B72">
              <w:rPr>
                <w:b/>
                <w:bCs/>
                <w:color w:val="000000"/>
              </w:rPr>
              <w:t xml:space="preserve"> (7mm)</w:t>
            </w:r>
            <w:r w:rsidRPr="00771B72">
              <w:rPr>
                <w:color w:val="000000"/>
              </w:rPr>
              <w:t xml:space="preserve">, que promove uma vedação segura e duradoura, barreira protetora de pele flexível composta por 3 hidrocolóides (carboximetilcelulose sódica, pectina e gelatina) e polímeros elastoméricos, altamente resistentes à umidade, recortável de </w:t>
            </w:r>
            <w:r w:rsidRPr="00771B72">
              <w:rPr>
                <w:b/>
                <w:bCs/>
                <w:color w:val="000000"/>
              </w:rPr>
              <w:t>10 – 55 mm</w:t>
            </w:r>
            <w:r w:rsidRPr="00771B72">
              <w:rPr>
                <w:color w:val="000000"/>
              </w:rPr>
              <w:t xml:space="preserve">. </w:t>
            </w:r>
            <w:r w:rsidRPr="00771B72">
              <w:rPr>
                <w:b/>
                <w:bCs/>
                <w:color w:val="000000"/>
              </w:rPr>
              <w:t>Bolsa em formato de 8</w:t>
            </w:r>
            <w:r w:rsidRPr="00771B72">
              <w:rPr>
                <w:color w:val="000000"/>
              </w:rPr>
              <w:t xml:space="preserve">, para melhor adaptação ao corpo e do efluente, camada externa da bolsa composta por </w:t>
            </w:r>
            <w:r w:rsidRPr="00771B72">
              <w:rPr>
                <w:b/>
                <w:bCs/>
                <w:color w:val="000000"/>
              </w:rPr>
              <w:t>tecido repelente à água na cor cinza quente</w:t>
            </w:r>
            <w:r w:rsidRPr="00771B72">
              <w:rPr>
                <w:color w:val="000000"/>
              </w:rPr>
              <w:t xml:space="preserve">. Opaca com janela de visualização. Filtro de carvão ativado com sistema de proteção com camada adicional de filme, que separa o filtro da abertura da bolsa para proteger o filtro da entrada de efluentes. Fechamento integrado, de fácil higienização, abertura da parte inferior possui uma tira plana aderida à borda para facilitar a drenagem do efluente e um fecho de fixação na parte superior externa da abertura, que permite o seu fechamento, mantendo um perfil discreto, parecendo um equipamento coletor fechado.  Com suporte para cinto de sustentação. </w:t>
            </w:r>
            <w:r w:rsidR="00B9353D">
              <w:rPr>
                <w:b/>
                <w:highlight w:val="yellow"/>
                <w:u w:val="single"/>
              </w:rPr>
              <w:t xml:space="preserve">Apresentar: </w:t>
            </w:r>
            <w:r w:rsidRPr="006679C2">
              <w:rPr>
                <w:b/>
                <w:highlight w:val="yellow"/>
                <w:u w:val="single"/>
              </w:rPr>
              <w:t>bula autenticada ou ficha técnica que comprove o cumprimento do descritivo e uma amostra em embalagem original e lacrada</w:t>
            </w:r>
            <w:r w:rsidRPr="00771B72">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5DF0C31B" w14:textId="191CA091" w:rsidR="006679C2" w:rsidRPr="00771B72" w:rsidRDefault="006679C2" w:rsidP="00EA3FCF">
            <w:pPr>
              <w:jc w:val="both"/>
              <w:rPr>
                <w:b/>
                <w:u w:val="singl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9CC28" w14:textId="77777777" w:rsidR="00651E8A" w:rsidRPr="00771B72" w:rsidRDefault="00651E8A" w:rsidP="00EA3FCF">
            <w:pPr>
              <w:jc w:val="center"/>
            </w:pPr>
            <w:r w:rsidRPr="00771B72">
              <w:t xml:space="preserve">200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A0334" w14:textId="77777777" w:rsidR="00651E8A" w:rsidRPr="00771B72" w:rsidRDefault="00651E8A" w:rsidP="00EA3FCF">
            <w:pPr>
              <w:jc w:val="center"/>
            </w:pPr>
            <w:r w:rsidRPr="00771B72">
              <w:t>Unidade</w:t>
            </w:r>
          </w:p>
        </w:tc>
      </w:tr>
      <w:tr w:rsidR="00651E8A" w:rsidRPr="00771B72" w14:paraId="3A241E96"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954C3" w14:textId="77777777" w:rsidR="00651E8A" w:rsidRPr="00B9353D" w:rsidRDefault="00651E8A" w:rsidP="00EA3FCF">
            <w:pPr>
              <w:jc w:val="center"/>
              <w:rPr>
                <w:b/>
                <w:color w:val="000000"/>
              </w:rPr>
            </w:pPr>
            <w:r w:rsidRPr="00B9353D">
              <w:rPr>
                <w:b/>
                <w:color w:val="000000"/>
              </w:rPr>
              <w:t>8</w:t>
            </w:r>
          </w:p>
        </w:tc>
        <w:tc>
          <w:tcPr>
            <w:tcW w:w="6479" w:type="dxa"/>
            <w:tcBorders>
              <w:top w:val="single" w:sz="4" w:space="0" w:color="000000"/>
              <w:left w:val="single" w:sz="4" w:space="0" w:color="000000"/>
              <w:bottom w:val="single" w:sz="4" w:space="0" w:color="000000"/>
              <w:right w:val="single" w:sz="4" w:space="0" w:color="000000"/>
            </w:tcBorders>
            <w:vAlign w:val="center"/>
          </w:tcPr>
          <w:p w14:paraId="38B58B71" w14:textId="50013328" w:rsidR="00651E8A" w:rsidRPr="00771B72" w:rsidRDefault="00651E8A" w:rsidP="00EA3FCF">
            <w:pPr>
              <w:jc w:val="both"/>
            </w:pPr>
            <w:r w:rsidRPr="00771B72">
              <w:rPr>
                <w:b/>
              </w:rPr>
              <w:t>BOLSA COLETORA DE UMA PEÇA PARA UROSTOMIA</w:t>
            </w:r>
            <w:r w:rsidRPr="00771B72">
              <w:t xml:space="preserve">, </w:t>
            </w:r>
            <w:r w:rsidRPr="00771B72">
              <w:rPr>
                <w:b/>
                <w:bCs/>
              </w:rPr>
              <w:t>CONVEXA MACIA PROFUNDA</w:t>
            </w:r>
            <w:r w:rsidRPr="00771B72">
              <w:rPr>
                <w:b/>
                <w:bCs/>
                <w:color w:val="000000"/>
              </w:rPr>
              <w:t xml:space="preserve"> (7mm)</w:t>
            </w:r>
            <w:r w:rsidRPr="00771B72">
              <w:rPr>
                <w:color w:val="000000"/>
              </w:rPr>
              <w:t xml:space="preserve">, que promove uma vedação segura e duradoura, barreira protetora de pele flexível composta por 3 hidrocolóides (carboximetilcelulose sódica, pectina e gelatina) e polímeros elastoméricos, altamente resistentes à umidade, recortável de </w:t>
            </w:r>
            <w:r w:rsidRPr="00771B72">
              <w:rPr>
                <w:b/>
                <w:bCs/>
                <w:color w:val="000000"/>
              </w:rPr>
              <w:t>10 – 35 mm</w:t>
            </w:r>
            <w:r w:rsidRPr="00771B72">
              <w:rPr>
                <w:color w:val="000000"/>
              </w:rPr>
              <w:t xml:space="preserve">. </w:t>
            </w:r>
            <w:r w:rsidRPr="00771B72">
              <w:rPr>
                <w:b/>
                <w:bCs/>
                <w:color w:val="000000"/>
              </w:rPr>
              <w:t>Bolsa opaca com janela de visualização</w:t>
            </w:r>
            <w:r w:rsidRPr="00771B72">
              <w:rPr>
                <w:color w:val="000000"/>
              </w:rPr>
              <w:t xml:space="preserve"> para inspeção da estomia, camada externa da bolsa composta por </w:t>
            </w:r>
            <w:r w:rsidRPr="00771B72">
              <w:rPr>
                <w:b/>
                <w:bCs/>
                <w:color w:val="000000"/>
              </w:rPr>
              <w:t>tecido repelente à água na cor cinza quente</w:t>
            </w:r>
            <w:r w:rsidRPr="00771B72">
              <w:rPr>
                <w:color w:val="000000"/>
              </w:rPr>
              <w:t xml:space="preserve">. </w:t>
            </w:r>
            <w:r w:rsidRPr="00771B72">
              <w:rPr>
                <w:b/>
                <w:bCs/>
                <w:color w:val="000000"/>
              </w:rPr>
              <w:t>Possui uma solda em Chevron</w:t>
            </w:r>
            <w:r w:rsidRPr="00771B72">
              <w:rPr>
                <w:color w:val="000000"/>
              </w:rPr>
              <w:t xml:space="preserve"> para promover o formato discreto e facilitar o armazenamento do efluente. Válvula antirrefluxo, torneira para drenagem segura e flexível, adaptador universal para drenagem noturna. Com suporte para cinto de sustentação. </w:t>
            </w:r>
            <w:r w:rsidRPr="00771B72">
              <w:t xml:space="preserve"> </w:t>
            </w:r>
            <w:r w:rsidR="00B9353D">
              <w:rPr>
                <w:b/>
                <w:highlight w:val="yellow"/>
                <w:u w:val="single"/>
              </w:rPr>
              <w:t xml:space="preserve">Apresentar: </w:t>
            </w:r>
            <w:r w:rsidRPr="006679C2">
              <w:rPr>
                <w:b/>
                <w:highlight w:val="yellow"/>
                <w:u w:val="single"/>
              </w:rPr>
              <w:t>bula autenticada ou ficha técnica que comprove o cumprimento do descritivo e uma amostra em embalagem original e lacrada</w:t>
            </w:r>
            <w:r w:rsidRPr="00771B72">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33649" w14:textId="77777777" w:rsidR="00651E8A" w:rsidRPr="00771B72" w:rsidRDefault="00651E8A" w:rsidP="00EA3FCF">
            <w:pPr>
              <w:jc w:val="center"/>
            </w:pPr>
            <w:r w:rsidRPr="00771B72">
              <w:t xml:space="preserve">200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645E5" w14:textId="77777777" w:rsidR="00651E8A" w:rsidRPr="00771B72" w:rsidRDefault="00651E8A" w:rsidP="00EA3FCF">
            <w:pPr>
              <w:jc w:val="center"/>
            </w:pPr>
            <w:r w:rsidRPr="00771B72">
              <w:t>Unidade</w:t>
            </w:r>
          </w:p>
        </w:tc>
      </w:tr>
      <w:tr w:rsidR="00651E8A" w:rsidRPr="00771B72" w14:paraId="7D70B22D"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62368" w14:textId="77777777" w:rsidR="00651E8A" w:rsidRPr="00B9353D" w:rsidRDefault="00651E8A" w:rsidP="00EA3FCF">
            <w:pPr>
              <w:jc w:val="center"/>
              <w:rPr>
                <w:b/>
                <w:color w:val="000000"/>
              </w:rPr>
            </w:pPr>
            <w:r w:rsidRPr="00B9353D">
              <w:rPr>
                <w:b/>
                <w:color w:val="000000"/>
              </w:rPr>
              <w:t>9</w:t>
            </w:r>
          </w:p>
        </w:tc>
        <w:tc>
          <w:tcPr>
            <w:tcW w:w="6479" w:type="dxa"/>
            <w:tcBorders>
              <w:top w:val="single" w:sz="4" w:space="0" w:color="000000"/>
              <w:left w:val="single" w:sz="4" w:space="0" w:color="000000"/>
              <w:bottom w:val="single" w:sz="4" w:space="0" w:color="000000"/>
              <w:right w:val="single" w:sz="4" w:space="0" w:color="000000"/>
            </w:tcBorders>
            <w:vAlign w:val="center"/>
          </w:tcPr>
          <w:p w14:paraId="402BF448" w14:textId="77777777" w:rsidR="00651E8A" w:rsidRDefault="00651E8A" w:rsidP="006679C2">
            <w:pPr>
              <w:jc w:val="both"/>
            </w:pPr>
            <w:r w:rsidRPr="00771B72">
              <w:rPr>
                <w:b/>
                <w:bCs/>
              </w:rPr>
              <w:t xml:space="preserve">SISTEMA PLACA E BOLSA 2 PEÇAS DE 45 MM MOLDÁVEL CONVEXA. PARA UROSTOMIA. </w:t>
            </w:r>
            <w:r w:rsidRPr="00771B72">
              <w:t xml:space="preserve">Base adesiva </w:t>
            </w:r>
            <w:r w:rsidRPr="00771B72">
              <w:rPr>
                <w:b/>
                <w:bCs/>
              </w:rPr>
              <w:t>convexa, trilaminada moldável</w:t>
            </w:r>
            <w:r w:rsidRPr="00771B72">
              <w:t xml:space="preserve">, com duas camadas de resina sintética composta por três hidrocoloides (CMC, pectina e gelatina, separadas por uma camada de filme de polietileno) e polímeros elastoméricos, que garante maior durabilidade, resistência a erosão e proteção da pele, de uso prolongado, indicado para estomias de 22 a 33mm. Apresenta adesivo de apoio microporoso e anel de acoplamento plástico, com flange de 45mm.Bolsa coletora para </w:t>
            </w:r>
            <w:r w:rsidRPr="00771B72">
              <w:rPr>
                <w:b/>
                <w:bCs/>
              </w:rPr>
              <w:t>urostomia, transparente</w:t>
            </w:r>
            <w:r w:rsidRPr="00771B72">
              <w:t xml:space="preserve">, revestida parcialmente com tela macia, válvula antirrefluxo, torneira para drenagem com sistema de segurança com sinalização visual, adaptador universal para drenagem noturna e sistema de encaixe, flange 45mm, com suporte para cinto de sustentação. </w:t>
            </w:r>
            <w:r w:rsidRPr="006679C2">
              <w:rPr>
                <w:b/>
                <w:highlight w:val="yellow"/>
                <w:u w:val="single"/>
              </w:rPr>
              <w:t>Apresentar</w:t>
            </w:r>
            <w:r w:rsidR="006679C2">
              <w:rPr>
                <w:b/>
                <w:highlight w:val="yellow"/>
                <w:u w:val="single"/>
              </w:rPr>
              <w:t xml:space="preserve">: </w:t>
            </w:r>
            <w:r w:rsidRPr="006679C2">
              <w:rPr>
                <w:b/>
                <w:highlight w:val="yellow"/>
                <w:u w:val="single"/>
              </w:rPr>
              <w:t>bula autenticada ou ficha técnica que comprove o cumprimento do descritivo e uma amostra em embalagem original e lacrada</w:t>
            </w:r>
            <w:r w:rsidRPr="00771B72">
              <w:rPr>
                <w:b/>
                <w:u w:val="single"/>
              </w:rPr>
              <w:t>.</w:t>
            </w:r>
            <w:r w:rsidRPr="00771B72">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6479081F" w14:textId="24E35476" w:rsidR="006679C2" w:rsidRPr="00771B72" w:rsidRDefault="006679C2" w:rsidP="006679C2">
            <w:pPr>
              <w:jc w:val="both"/>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98813" w14:textId="77777777" w:rsidR="00651E8A" w:rsidRPr="00771B72" w:rsidRDefault="00651E8A" w:rsidP="00EA3FCF">
            <w:pPr>
              <w:jc w:val="center"/>
            </w:pPr>
            <w:r w:rsidRPr="00771B72">
              <w:t xml:space="preserve">300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5E937" w14:textId="77777777" w:rsidR="00651E8A" w:rsidRPr="00771B72" w:rsidRDefault="00651E8A" w:rsidP="00EA3FCF">
            <w:pPr>
              <w:jc w:val="center"/>
            </w:pPr>
            <w:r w:rsidRPr="00771B72">
              <w:t>Unidade</w:t>
            </w:r>
          </w:p>
        </w:tc>
      </w:tr>
      <w:tr w:rsidR="00651E8A" w:rsidRPr="00771B72" w14:paraId="4967DEB4"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06853" w14:textId="77777777" w:rsidR="00651E8A" w:rsidRPr="00B9353D" w:rsidRDefault="00651E8A" w:rsidP="00EA3FCF">
            <w:pPr>
              <w:jc w:val="center"/>
              <w:rPr>
                <w:b/>
                <w:color w:val="000000"/>
              </w:rPr>
            </w:pPr>
            <w:r w:rsidRPr="00B9353D">
              <w:rPr>
                <w:b/>
                <w:color w:val="000000"/>
              </w:rPr>
              <w:t>10</w:t>
            </w:r>
          </w:p>
        </w:tc>
        <w:tc>
          <w:tcPr>
            <w:tcW w:w="6479" w:type="dxa"/>
            <w:tcBorders>
              <w:top w:val="single" w:sz="4" w:space="0" w:color="000000"/>
              <w:left w:val="single" w:sz="4" w:space="0" w:color="000000"/>
              <w:bottom w:val="single" w:sz="4" w:space="0" w:color="000000"/>
              <w:right w:val="single" w:sz="4" w:space="0" w:color="000000"/>
            </w:tcBorders>
            <w:vAlign w:val="center"/>
          </w:tcPr>
          <w:p w14:paraId="19CDB122" w14:textId="77777777" w:rsidR="00651E8A" w:rsidRDefault="00651E8A" w:rsidP="00EA3FCF">
            <w:pPr>
              <w:jc w:val="both"/>
            </w:pPr>
            <w:r w:rsidRPr="00771B72">
              <w:rPr>
                <w:b/>
                <w:bCs/>
              </w:rPr>
              <w:t>SISTEMA PLACA E BOLSA 2 PEÇAS DE 45 MM MOLDÁVEL CONVEXA. PARA COLOSTOMIA/ILEOSTOMIA. B</w:t>
            </w:r>
            <w:r w:rsidRPr="00771B72">
              <w:t xml:space="preserve">ase adesiva </w:t>
            </w:r>
            <w:r w:rsidRPr="00771B72">
              <w:rPr>
                <w:b/>
                <w:bCs/>
              </w:rPr>
              <w:t>convexa, trilaminada moldável</w:t>
            </w:r>
            <w:r w:rsidRPr="00771B72">
              <w:t xml:space="preserve">, com duas camadas de resina sintética composta por três hidrocoloides (CMC, pectina e gelatina, separadas por uma camada de filme de polietileno) e polímeros elastoméricos, que garante maior durabilidade, resistência a erosão e proteção da pele, de uso prolongado, indicado para estomias de 22 a 33mm. Apresenta adesivo de apoio microporoso e anel de acoplamento plástico, com flange de 45mm. Bolsa coletora, </w:t>
            </w:r>
            <w:r w:rsidRPr="00771B72">
              <w:rPr>
                <w:b/>
                <w:bCs/>
              </w:rPr>
              <w:t>drenável, opaca</w:t>
            </w:r>
            <w:r w:rsidRPr="00771B72">
              <w:t xml:space="preserve">, revestida com tela macia de polietileno e politereftalato de etileno de proteção bilateral, filtro de carvão integrado e película protetora contra a umidade, fechamento por encaixe de conectores plástico de fácil higienização e bolso de segurança para acomodar conectores,  sistema de encaixe, flange 45mm, com suporte para cinto de sustentação. </w:t>
            </w:r>
            <w:r w:rsidRPr="006679C2">
              <w:rPr>
                <w:b/>
                <w:highlight w:val="yellow"/>
                <w:u w:val="single"/>
              </w:rPr>
              <w:t>Apresentar</w:t>
            </w:r>
            <w:r w:rsidR="006679C2">
              <w:rPr>
                <w:b/>
                <w:highlight w:val="yellow"/>
                <w:u w:val="single"/>
              </w:rPr>
              <w:t xml:space="preserve">: </w:t>
            </w:r>
            <w:r w:rsidRPr="006679C2">
              <w:rPr>
                <w:b/>
                <w:highlight w:val="yellow"/>
                <w:u w:val="single"/>
              </w:rPr>
              <w:t>bula autenticada ou ficha técnica que comprove o cumprimento do descritivo e uma amostra em embalagem original e lacrada</w:t>
            </w:r>
            <w:r w:rsidRPr="00771B72">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5E5F1B48" w14:textId="7E157F9D" w:rsidR="006679C2" w:rsidRPr="00771B72" w:rsidRDefault="006679C2" w:rsidP="00EA3FCF">
            <w:pPr>
              <w:jc w:val="both"/>
              <w:rPr>
                <w:b/>
                <w:u w:val="singl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67EEA" w14:textId="77777777" w:rsidR="00651E8A" w:rsidRPr="00771B72" w:rsidRDefault="00651E8A" w:rsidP="00EA3FCF">
            <w:pPr>
              <w:jc w:val="center"/>
            </w:pPr>
            <w:r w:rsidRPr="00771B72">
              <w:t xml:space="preserve">200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F7DBE" w14:textId="77777777" w:rsidR="00651E8A" w:rsidRPr="00771B72" w:rsidRDefault="00651E8A" w:rsidP="00EA3FCF">
            <w:pPr>
              <w:jc w:val="center"/>
            </w:pPr>
            <w:r w:rsidRPr="00771B72">
              <w:t>Unidade</w:t>
            </w:r>
          </w:p>
        </w:tc>
      </w:tr>
      <w:tr w:rsidR="00651E8A" w:rsidRPr="00771B72" w14:paraId="4C1242EC"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8E5C" w14:textId="77777777" w:rsidR="00651E8A" w:rsidRPr="00B9353D" w:rsidRDefault="00651E8A" w:rsidP="00EA3FCF">
            <w:pPr>
              <w:jc w:val="center"/>
              <w:rPr>
                <w:b/>
                <w:color w:val="000000"/>
              </w:rPr>
            </w:pPr>
            <w:r w:rsidRPr="00B9353D">
              <w:rPr>
                <w:b/>
                <w:color w:val="000000"/>
              </w:rPr>
              <w:t>11</w:t>
            </w:r>
          </w:p>
        </w:tc>
        <w:tc>
          <w:tcPr>
            <w:tcW w:w="6479" w:type="dxa"/>
            <w:tcBorders>
              <w:top w:val="single" w:sz="4" w:space="0" w:color="000000"/>
              <w:left w:val="single" w:sz="4" w:space="0" w:color="000000"/>
              <w:bottom w:val="single" w:sz="4" w:space="0" w:color="000000"/>
              <w:right w:val="single" w:sz="4" w:space="0" w:color="000000"/>
            </w:tcBorders>
            <w:vAlign w:val="center"/>
          </w:tcPr>
          <w:p w14:paraId="236449EB" w14:textId="77777777" w:rsidR="00651E8A" w:rsidRDefault="00651E8A" w:rsidP="006679C2">
            <w:pPr>
              <w:jc w:val="both"/>
            </w:pPr>
            <w:r w:rsidRPr="00771B72">
              <w:rPr>
                <w:b/>
                <w:bCs/>
              </w:rPr>
              <w:t xml:space="preserve">SISTEMA PLACA E BOLSA 2 PEÇAS DE 57 MM MOLDÁVEL CONVEXA. PARA COLOSTOMIA/ILEOSTOMIA. </w:t>
            </w:r>
            <w:r w:rsidRPr="00771B72">
              <w:t xml:space="preserve">Base adesiva </w:t>
            </w:r>
            <w:r w:rsidRPr="00771B72">
              <w:rPr>
                <w:b/>
                <w:bCs/>
              </w:rPr>
              <w:t>convexa, trilaminada moldável</w:t>
            </w:r>
            <w:r w:rsidRPr="00771B72">
              <w:t xml:space="preserve">, com duas camadas de resina sintética composta por três hidrocoloides (CMC, pectina e gelatina, separadas por uma camada de filme de polietileno) e polímeros elastoméricos, que garante maior durabilidade, resistência a erosão e proteção da pele, de uso prolongado, indicado para estomias de 33 a 45mm. Apresenta adesivo de apoio microporoso e anel de acoplamento plástico, com flange de 57mm. Bolsa coletora, </w:t>
            </w:r>
            <w:r w:rsidRPr="00771B72">
              <w:rPr>
                <w:b/>
                <w:bCs/>
              </w:rPr>
              <w:t>drenável, opaca</w:t>
            </w:r>
            <w:r w:rsidRPr="00771B72">
              <w:t xml:space="preserve">, revestida com tela macia de polietileno e politereftalato de etileno de proteção bilateral, filtro de carvão integrado e película protetora contra a umidade, fechamento por encaixe de conectores plástico de fácil higienização e bolso de segurança para acomodar conectores,  sistema de encaixe, flange 57mm, com suporte para cinto de sustentação. </w:t>
            </w:r>
            <w:r w:rsidRPr="006679C2">
              <w:rPr>
                <w:b/>
                <w:highlight w:val="yellow"/>
                <w:u w:val="single"/>
              </w:rPr>
              <w:t>Apresentar: bula autenticada ou ficha técnica que comprove o cumprimento do descritivo e uma amostra em embalagem original e lacrada</w:t>
            </w:r>
            <w:r w:rsidRPr="00771B72">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587D39A2" w14:textId="4531D279" w:rsidR="006679C2" w:rsidRPr="00771B72" w:rsidRDefault="006679C2" w:rsidP="006679C2">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F05D" w14:textId="77777777" w:rsidR="00651E8A" w:rsidRPr="00771B72" w:rsidRDefault="00651E8A" w:rsidP="00EA3FCF">
            <w:pPr>
              <w:jc w:val="center"/>
            </w:pPr>
            <w:r w:rsidRPr="00771B72">
              <w:t xml:space="preserve">300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A0AEE" w14:textId="77777777" w:rsidR="00651E8A" w:rsidRPr="00771B72" w:rsidRDefault="00651E8A" w:rsidP="00EA3FCF">
            <w:pPr>
              <w:jc w:val="center"/>
            </w:pPr>
            <w:r w:rsidRPr="00771B72">
              <w:t>Unidade</w:t>
            </w:r>
          </w:p>
        </w:tc>
      </w:tr>
      <w:tr w:rsidR="00651E8A" w:rsidRPr="00771B72" w14:paraId="42D8A3EB"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3850" w14:textId="77777777" w:rsidR="00651E8A" w:rsidRPr="00B9353D" w:rsidRDefault="00651E8A" w:rsidP="00EA3FCF">
            <w:pPr>
              <w:jc w:val="center"/>
              <w:rPr>
                <w:b/>
                <w:color w:val="000000"/>
              </w:rPr>
            </w:pPr>
            <w:r w:rsidRPr="00B9353D">
              <w:rPr>
                <w:b/>
                <w:color w:val="000000"/>
              </w:rPr>
              <w:t>12</w:t>
            </w:r>
          </w:p>
        </w:tc>
        <w:tc>
          <w:tcPr>
            <w:tcW w:w="6479" w:type="dxa"/>
            <w:tcBorders>
              <w:top w:val="single" w:sz="4" w:space="0" w:color="000000"/>
              <w:left w:val="single" w:sz="4" w:space="0" w:color="000000"/>
              <w:bottom w:val="single" w:sz="4" w:space="0" w:color="000000"/>
              <w:right w:val="single" w:sz="4" w:space="0" w:color="000000"/>
            </w:tcBorders>
            <w:vAlign w:val="center"/>
          </w:tcPr>
          <w:p w14:paraId="43E86CA3" w14:textId="77777777" w:rsidR="00651E8A" w:rsidRDefault="00651E8A" w:rsidP="006679C2">
            <w:pPr>
              <w:jc w:val="both"/>
              <w:rPr>
                <w:bCs/>
              </w:rPr>
            </w:pPr>
            <w:r w:rsidRPr="00771B72">
              <w:rPr>
                <w:b/>
                <w:bCs/>
              </w:rPr>
              <w:t xml:space="preserve">SISTEMA PLACA E BOLSA 2 PEÇAS DE 70 MM. PARA COLOSTOMIA/ILEOSTOMIA. </w:t>
            </w:r>
            <w:r w:rsidRPr="00771B72">
              <w:t xml:space="preserve">Base adesiva plana, </w:t>
            </w:r>
            <w:r w:rsidRPr="00771B72">
              <w:rPr>
                <w:b/>
                <w:bCs/>
              </w:rPr>
              <w:t>recortáve</w:t>
            </w:r>
            <w:r w:rsidRPr="00771B72">
              <w:t xml:space="preserve">l, composta por resina sintética com três hidrocoloides: CMC, pectina e gelatina, polímeros elastoméricos, que garante maior durabilidade e resistência, de uso padrão, indicado para estomias de 13 a 70mm. Apresenta adesivo de apoio microporoso e sistema de encaixe com acople por oito pontos de fixação com flange 70mm. Bolsa </w:t>
            </w:r>
            <w:r w:rsidRPr="00771B72">
              <w:rPr>
                <w:b/>
                <w:bCs/>
              </w:rPr>
              <w:t>drenável, opaca</w:t>
            </w:r>
            <w:r w:rsidRPr="00771B72">
              <w:t>, revestida com tela macia de polietileno e politereftalato de etileno de proteção bilateral, filtro de carvão integrado e película protetora contra a umidade, fechamento por encaixe de conectores plástico de fácil higienização e bolso de segurança para acomodar conectores,  sistema de encaixe, flange 70mm, com suporte para cinto de sustentação</w:t>
            </w:r>
            <w:r w:rsidRPr="006679C2">
              <w:rPr>
                <w:highlight w:val="yellow"/>
              </w:rPr>
              <w:t xml:space="preserve">. </w:t>
            </w:r>
            <w:r w:rsidRPr="006679C2">
              <w:rPr>
                <w:b/>
                <w:bCs/>
                <w:highlight w:val="yellow"/>
                <w:u w:val="single"/>
              </w:rPr>
              <w:t>Apresentar: bula autenticada ou ficha técnica que comprove o cumprimento do descritivo e uma amostra em embalagem original e lacrada</w:t>
            </w:r>
            <w:r w:rsidRPr="00771B72">
              <w:rPr>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17E35A70" w14:textId="715779CC" w:rsidR="006679C2" w:rsidRPr="00771B72" w:rsidRDefault="006679C2" w:rsidP="006679C2">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13A75" w14:textId="77777777" w:rsidR="00651E8A" w:rsidRPr="00771B72" w:rsidRDefault="00651E8A" w:rsidP="00EA3FCF">
            <w:pPr>
              <w:jc w:val="center"/>
            </w:pPr>
            <w:r w:rsidRPr="00771B72">
              <w:t xml:space="preserve">400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C3DB9" w14:textId="77777777" w:rsidR="00651E8A" w:rsidRPr="00771B72" w:rsidRDefault="00651E8A" w:rsidP="00EA3FCF">
            <w:pPr>
              <w:jc w:val="center"/>
            </w:pPr>
            <w:r w:rsidRPr="00771B72">
              <w:t>Unidade</w:t>
            </w:r>
          </w:p>
        </w:tc>
      </w:tr>
      <w:tr w:rsidR="00651E8A" w:rsidRPr="00771B72" w14:paraId="35A2B43E"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53AD" w14:textId="77777777" w:rsidR="00651E8A" w:rsidRPr="00B9353D" w:rsidRDefault="00651E8A" w:rsidP="00EA3FCF">
            <w:pPr>
              <w:jc w:val="center"/>
              <w:rPr>
                <w:b/>
                <w:color w:val="000000"/>
              </w:rPr>
            </w:pPr>
            <w:r w:rsidRPr="00B9353D">
              <w:rPr>
                <w:b/>
                <w:color w:val="000000"/>
              </w:rPr>
              <w:t>13</w:t>
            </w:r>
          </w:p>
        </w:tc>
        <w:tc>
          <w:tcPr>
            <w:tcW w:w="6479" w:type="dxa"/>
            <w:tcBorders>
              <w:top w:val="single" w:sz="4" w:space="0" w:color="000000"/>
              <w:left w:val="single" w:sz="4" w:space="0" w:color="000000"/>
              <w:bottom w:val="single" w:sz="4" w:space="0" w:color="000000"/>
              <w:right w:val="single" w:sz="4" w:space="0" w:color="000000"/>
            </w:tcBorders>
            <w:vAlign w:val="center"/>
          </w:tcPr>
          <w:p w14:paraId="0778102E" w14:textId="77777777" w:rsidR="00651E8A" w:rsidRDefault="00651E8A" w:rsidP="006679C2">
            <w:pPr>
              <w:shd w:val="clear" w:color="auto" w:fill="FFFFFF"/>
              <w:jc w:val="both"/>
            </w:pPr>
            <w:r w:rsidRPr="00771B72">
              <w:rPr>
                <w:rStyle w:val="Forte"/>
                <w:rFonts w:eastAsia="Arial"/>
                <w:shd w:val="clear" w:color="auto" w:fill="FFFFFF"/>
              </w:rPr>
              <w:t xml:space="preserve">Bolsa para Ostomia 1pc Drenável Recortável 13 até 64mm opaca </w:t>
            </w:r>
            <w:r w:rsidRPr="00771B72">
              <w:rPr>
                <w:shd w:val="clear" w:color="auto" w:fill="FFFFFF"/>
              </w:rPr>
              <w:t xml:space="preserve">com barreira Flextend, uma barreira de pele de uso estendido e durável que proporciona alta resistência à erosão. O fechamento por conectores plásticos integrado Lock 'n Roll utiliza microconectores plásticos para um fechamento seguro na parte inferior da bolsa. Tecido – não – tecido macio para um Contato suave com o corpo. </w:t>
            </w:r>
            <w:r w:rsidRPr="00771B72">
              <w:t xml:space="preserve">Barreira de pele plana Flextend™ de uso estendido Borda com adesivo hipoalergênico Disponível como recortável ou pré-cortada Opções com filme antiodor ultratransparente, transparente e opaco Fechamento por conectores plásticos Lock 'n Roll Tecido – não – tecido Opaca — ambos os lados Não contém Látex de Borracha Natural Abertura: Recortável, até 2-1/2" (até 64 mm) Comprimento: 12" (30 cm) Caixa com 10 unidades. </w:t>
            </w:r>
            <w:r w:rsidRPr="006679C2">
              <w:rPr>
                <w:b/>
                <w:highlight w:val="yellow"/>
                <w:u w:val="single"/>
              </w:rPr>
              <w:t>Apresentar: bula autenticada ou ficha técnica que comprove o cumprimento do descritivo e uma amostra em embalagem original e lacrada</w:t>
            </w:r>
            <w:r w:rsidRPr="00771B72">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2937DD81" w14:textId="70EE77D5" w:rsidR="006679C2" w:rsidRPr="00771B72" w:rsidRDefault="006679C2" w:rsidP="006679C2">
            <w:pPr>
              <w:shd w:val="clear" w:color="auto" w:fill="FFFFFF"/>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9668B" w14:textId="77777777" w:rsidR="00651E8A" w:rsidRPr="00771B72" w:rsidRDefault="00651E8A" w:rsidP="00EA3FCF">
            <w:pPr>
              <w:jc w:val="center"/>
            </w:pPr>
            <w:r w:rsidRPr="00771B72">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FC3AE" w14:textId="77777777" w:rsidR="00651E8A" w:rsidRPr="00771B72" w:rsidRDefault="00651E8A" w:rsidP="00EA3FCF">
            <w:pPr>
              <w:jc w:val="center"/>
            </w:pPr>
            <w:r w:rsidRPr="00771B72">
              <w:t>Unidade</w:t>
            </w:r>
          </w:p>
        </w:tc>
      </w:tr>
      <w:tr w:rsidR="00651E8A" w:rsidRPr="00771B72" w14:paraId="6E91DBC7"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973AF" w14:textId="77777777" w:rsidR="00651E8A" w:rsidRPr="00B9353D" w:rsidRDefault="00651E8A" w:rsidP="00EA3FCF">
            <w:pPr>
              <w:jc w:val="center"/>
              <w:rPr>
                <w:b/>
                <w:color w:val="000000"/>
              </w:rPr>
            </w:pPr>
            <w:r w:rsidRPr="00B9353D">
              <w:rPr>
                <w:b/>
                <w:color w:val="000000"/>
              </w:rPr>
              <w:t>14</w:t>
            </w:r>
          </w:p>
        </w:tc>
        <w:tc>
          <w:tcPr>
            <w:tcW w:w="6479" w:type="dxa"/>
            <w:tcBorders>
              <w:top w:val="single" w:sz="4" w:space="0" w:color="000000"/>
              <w:left w:val="single" w:sz="4" w:space="0" w:color="000000"/>
              <w:bottom w:val="single" w:sz="4" w:space="0" w:color="000000"/>
              <w:right w:val="single" w:sz="4" w:space="0" w:color="000000"/>
            </w:tcBorders>
            <w:vAlign w:val="center"/>
          </w:tcPr>
          <w:p w14:paraId="2142A518" w14:textId="77777777" w:rsidR="00651E8A" w:rsidRDefault="00651E8A" w:rsidP="006679C2">
            <w:pPr>
              <w:jc w:val="both"/>
            </w:pPr>
            <w:r w:rsidRPr="00771B72">
              <w:rPr>
                <w:shd w:val="clear" w:color="auto" w:fill="FFFFFF"/>
              </w:rPr>
              <w:t>Sistema de 2 peças no qual a bolsa se adapta em placa com flange de 70mm/Fechamento da bolsa por clamp /Opaca/Não estéril.</w:t>
            </w:r>
            <w:r w:rsidRPr="00771B72">
              <w:rPr>
                <w:shd w:val="clear" w:color="auto" w:fill="FAF9F7"/>
              </w:rPr>
              <w:t xml:space="preserve"> Sistema de 2 Peças para Colostomia New Image Flange de 70mm. A bolsa possui 4 camadas de filme plástico anti odor e com baixo ruído. Bolsa opaca que impede a visualização de seu conteúdo o que garante conforto e discrição para o paciente. Bolsa drenável com fechamento por clamp/clip (vendido separadamente). A bolsa tem uma tela antiaderente de não tecido o que permite a não aderência da bolsa na pele.</w:t>
            </w:r>
            <w:r w:rsidRPr="00771B72">
              <w:rPr>
                <w:b/>
                <w:u w:val="single"/>
              </w:rPr>
              <w:t xml:space="preserve"> </w:t>
            </w:r>
            <w:r w:rsidRPr="006679C2">
              <w:rPr>
                <w:b/>
                <w:highlight w:val="yellow"/>
                <w:u w:val="single"/>
              </w:rPr>
              <w:t>Apresentar: bula autenticada ou ficha técnica que comprove o cumprimento do descritivo e uma amostra em embalagem original e lacrada</w:t>
            </w:r>
            <w:r w:rsidRPr="00771B72">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4007CD27" w14:textId="1235491D" w:rsidR="006679C2" w:rsidRPr="00771B72" w:rsidRDefault="006679C2" w:rsidP="006679C2">
            <w:pPr>
              <w:jc w:val="both"/>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61D13" w14:textId="77777777" w:rsidR="00651E8A" w:rsidRPr="00771B72" w:rsidRDefault="00651E8A" w:rsidP="00EA3FCF">
            <w:pPr>
              <w:jc w:val="center"/>
            </w:pPr>
            <w:r w:rsidRPr="00771B72">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61574" w14:textId="77777777" w:rsidR="00651E8A" w:rsidRPr="00771B72" w:rsidRDefault="00651E8A" w:rsidP="00EA3FCF">
            <w:pPr>
              <w:jc w:val="center"/>
            </w:pPr>
            <w:r w:rsidRPr="00771B72">
              <w:t>Unidade</w:t>
            </w:r>
          </w:p>
        </w:tc>
      </w:tr>
      <w:tr w:rsidR="00651E8A" w:rsidRPr="00771B72" w14:paraId="34C2B92B"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5CEC" w14:textId="77777777" w:rsidR="00651E8A" w:rsidRPr="00B9353D" w:rsidRDefault="00651E8A" w:rsidP="00EA3FCF">
            <w:pPr>
              <w:jc w:val="center"/>
              <w:rPr>
                <w:b/>
                <w:color w:val="000000"/>
              </w:rPr>
            </w:pPr>
            <w:r w:rsidRPr="00B9353D">
              <w:rPr>
                <w:b/>
                <w:color w:val="000000"/>
              </w:rPr>
              <w:t>15</w:t>
            </w:r>
          </w:p>
        </w:tc>
        <w:tc>
          <w:tcPr>
            <w:tcW w:w="6479" w:type="dxa"/>
            <w:tcBorders>
              <w:top w:val="single" w:sz="4" w:space="0" w:color="000000"/>
              <w:left w:val="single" w:sz="4" w:space="0" w:color="000000"/>
              <w:bottom w:val="single" w:sz="4" w:space="0" w:color="000000"/>
              <w:right w:val="single" w:sz="4" w:space="0" w:color="000000"/>
            </w:tcBorders>
            <w:vAlign w:val="center"/>
          </w:tcPr>
          <w:p w14:paraId="04A7C73C" w14:textId="77777777" w:rsidR="00651E8A" w:rsidRDefault="00651E8A" w:rsidP="006679C2">
            <w:pPr>
              <w:jc w:val="both"/>
              <w:rPr>
                <w:bCs/>
              </w:rPr>
            </w:pPr>
            <w:r w:rsidRPr="00771B72">
              <w:rPr>
                <w:b/>
                <w:bCs/>
              </w:rPr>
              <w:t>CINTO PARA SUPORTE DE BOLSA DE OSTOMIA, USO ADULTO</w:t>
            </w:r>
            <w:r w:rsidRPr="00771B72">
              <w:rPr>
                <w:bCs/>
              </w:rPr>
              <w:t xml:space="preserve">: Cinto ajustável para estomia composto de nylon elástico branco, ligado com fita 100% algodão e costurado com fio de poliéster. Deverá possuir fivela para ajuste e fecho de plástico. O Cinto deverá se alargar até 160cm. Caixa com 1 unidade. </w:t>
            </w:r>
            <w:r w:rsidRPr="006679C2">
              <w:rPr>
                <w:b/>
                <w:bCs/>
                <w:highlight w:val="yellow"/>
                <w:u w:val="single"/>
              </w:rPr>
              <w:t>Apresentar: bula autenticada ou ficha técnica que comprove o cumprimento do descritivo e uma amostra em embalagem original e lacrada</w:t>
            </w:r>
            <w:r w:rsidRPr="00771B72">
              <w:rPr>
                <w:b/>
                <w:bCs/>
                <w:u w:val="single"/>
              </w:rPr>
              <w:t>.</w:t>
            </w:r>
            <w:r w:rsidRPr="006679C2">
              <w:rPr>
                <w:b/>
                <w:bCs/>
              </w:rPr>
              <w:t xml:space="preserve"> </w:t>
            </w:r>
            <w:r w:rsidRPr="00771B72">
              <w:rPr>
                <w:bCs/>
              </w:rPr>
              <w:t>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385EBED9" w14:textId="3DA8829E" w:rsidR="006679C2" w:rsidRPr="00771B72" w:rsidRDefault="006679C2" w:rsidP="006679C2">
            <w:pPr>
              <w:jc w:val="both"/>
              <w:rPr>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C6114" w14:textId="77777777" w:rsidR="00651E8A" w:rsidRPr="00771B72" w:rsidRDefault="00651E8A" w:rsidP="00EA3FCF">
            <w:pPr>
              <w:jc w:val="center"/>
            </w:pPr>
            <w:r w:rsidRPr="00771B72">
              <w:t xml:space="preserve">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F25E" w14:textId="77777777" w:rsidR="00651E8A" w:rsidRPr="00771B72" w:rsidRDefault="00651E8A" w:rsidP="00EA3FCF">
            <w:pPr>
              <w:jc w:val="center"/>
            </w:pPr>
            <w:r w:rsidRPr="00771B72">
              <w:t>Unidade</w:t>
            </w:r>
          </w:p>
        </w:tc>
      </w:tr>
      <w:tr w:rsidR="00651E8A" w:rsidRPr="00771B72" w14:paraId="55D51748"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6893A" w14:textId="77777777" w:rsidR="00651E8A" w:rsidRPr="00B9353D" w:rsidRDefault="00651E8A" w:rsidP="00EA3FCF">
            <w:pPr>
              <w:jc w:val="center"/>
              <w:rPr>
                <w:b/>
                <w:color w:val="000000"/>
              </w:rPr>
            </w:pPr>
            <w:r w:rsidRPr="00B9353D">
              <w:rPr>
                <w:b/>
                <w:color w:val="000000"/>
              </w:rPr>
              <w:t>16</w:t>
            </w:r>
          </w:p>
        </w:tc>
        <w:tc>
          <w:tcPr>
            <w:tcW w:w="6479" w:type="dxa"/>
            <w:tcBorders>
              <w:top w:val="single" w:sz="4" w:space="0" w:color="000000"/>
              <w:left w:val="single" w:sz="4" w:space="0" w:color="000000"/>
              <w:bottom w:val="single" w:sz="4" w:space="0" w:color="000000"/>
              <w:right w:val="single" w:sz="4" w:space="0" w:color="000000"/>
            </w:tcBorders>
            <w:vAlign w:val="center"/>
          </w:tcPr>
          <w:p w14:paraId="060B5169" w14:textId="07B9107B" w:rsidR="00651E8A" w:rsidRPr="006679C2" w:rsidRDefault="00651E8A" w:rsidP="006679C2">
            <w:pPr>
              <w:jc w:val="both"/>
              <w:rPr>
                <w:b/>
                <w:u w:val="single"/>
              </w:rPr>
            </w:pPr>
            <w:r w:rsidRPr="00771B72">
              <w:rPr>
                <w:b/>
              </w:rPr>
              <w:t>REMOVEDOR DE ADESIVO EM LENÇO. C</w:t>
            </w:r>
            <w:r w:rsidRPr="00771B72">
              <w:t>omposto 100% silicone (dixiloxane, octamethyltrisiloxano), de uso tópico</w:t>
            </w:r>
            <w:r w:rsidRPr="00771B72">
              <w:rPr>
                <w:b/>
                <w:bCs/>
              </w:rPr>
              <w:t>, removedor de qualquer tipo de adesivo</w:t>
            </w:r>
            <w:r w:rsidRPr="00771B72">
              <w:t xml:space="preserve">, como equipamentos de estomia (bases adesivas e adjuvantes), fitas adesivas, películas, hidrocolóides e todos os curativos que permaneçam aderido à pele, livre de álcool e fragrâncias atraumático. Produto sem impactos ambientais, dentro das normas internacionais de restrição de substâncias. Embalado individualmente. Não estéril. Caixa com 30 unidades. </w:t>
            </w:r>
            <w:r w:rsidR="006679C2" w:rsidRPr="006679C2">
              <w:rPr>
                <w:b/>
                <w:highlight w:val="yellow"/>
                <w:u w:val="single"/>
              </w:rPr>
              <w:t xml:space="preserve">Apresentar: </w:t>
            </w:r>
            <w:r w:rsidRPr="006679C2">
              <w:rPr>
                <w:b/>
                <w:highlight w:val="yellow"/>
                <w:u w:val="single"/>
              </w:rPr>
              <w:t>bula autenticada ou ficha técnica que comprove o cumprimento do descritivo e uma amostra em embalagem original e lacrada</w:t>
            </w:r>
            <w:r w:rsidRPr="00771B72">
              <w:rPr>
                <w:b/>
                <w:u w:val="single"/>
              </w:rPr>
              <w:t>.</w:t>
            </w:r>
            <w:r w:rsidRPr="00771B72">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EECBA" w14:textId="77777777" w:rsidR="00651E8A" w:rsidRPr="00771B72" w:rsidRDefault="00651E8A" w:rsidP="00EA3FCF">
            <w:pPr>
              <w:jc w:val="center"/>
            </w:pPr>
            <w:r w:rsidRPr="00771B72">
              <w:t xml:space="preserve">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C95A1" w14:textId="77777777" w:rsidR="00651E8A" w:rsidRPr="00771B72" w:rsidRDefault="00651E8A" w:rsidP="00EA3FCF">
            <w:pPr>
              <w:jc w:val="center"/>
            </w:pPr>
            <w:r w:rsidRPr="00771B72">
              <w:t>Caixa</w:t>
            </w:r>
          </w:p>
        </w:tc>
      </w:tr>
      <w:tr w:rsidR="00651E8A" w:rsidRPr="00771B72" w14:paraId="63843EB6"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AFE2B" w14:textId="77777777" w:rsidR="00651E8A" w:rsidRPr="00B9353D" w:rsidRDefault="00651E8A" w:rsidP="00EA3FCF">
            <w:pPr>
              <w:jc w:val="center"/>
              <w:rPr>
                <w:b/>
                <w:color w:val="000000"/>
              </w:rPr>
            </w:pPr>
            <w:r w:rsidRPr="00B9353D">
              <w:rPr>
                <w:b/>
                <w:color w:val="000000"/>
              </w:rPr>
              <w:t>17</w:t>
            </w:r>
          </w:p>
        </w:tc>
        <w:tc>
          <w:tcPr>
            <w:tcW w:w="6479" w:type="dxa"/>
            <w:tcBorders>
              <w:top w:val="single" w:sz="4" w:space="0" w:color="000000"/>
              <w:left w:val="single" w:sz="4" w:space="0" w:color="000000"/>
              <w:bottom w:val="single" w:sz="4" w:space="0" w:color="000000"/>
              <w:right w:val="single" w:sz="4" w:space="0" w:color="000000"/>
            </w:tcBorders>
            <w:vAlign w:val="center"/>
          </w:tcPr>
          <w:p w14:paraId="0D1EFC98" w14:textId="77777777" w:rsidR="00651E8A" w:rsidRDefault="00651E8A" w:rsidP="006679C2">
            <w:pPr>
              <w:jc w:val="both"/>
              <w:rPr>
                <w:bCs/>
              </w:rPr>
            </w:pPr>
            <w:r w:rsidRPr="00771B72">
              <w:rPr>
                <w:b/>
                <w:bCs/>
              </w:rPr>
              <w:t>PÓ PROTETOR QUE ABSORVE A UMIDADE DA PELE PERIESTOMAL LESIONADA</w:t>
            </w:r>
            <w:r w:rsidRPr="00771B72">
              <w:rPr>
                <w:bCs/>
              </w:rPr>
              <w:t xml:space="preserve">, formando uma barreira protetora que auxilia na Regeneração da pele melhora a fixação dos dispositivos para estomia. Composto por gelatina, pectina, carboximetilcelulose sódica. Embalagem com 28,3 gramas. </w:t>
            </w:r>
            <w:r w:rsidRPr="006679C2">
              <w:rPr>
                <w:b/>
                <w:bCs/>
                <w:highlight w:val="yellow"/>
                <w:u w:val="single"/>
              </w:rPr>
              <w:t>Apresentar: bula autenticada ou ficha técnica que comprove o cumprimento do descritivo e uma amostra em embalagem original e lacrada</w:t>
            </w:r>
            <w:r w:rsidRPr="00771B72">
              <w:rPr>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5425AFBB" w14:textId="7F020FA4" w:rsidR="006679C2" w:rsidRPr="00771B72" w:rsidRDefault="006679C2" w:rsidP="006679C2">
            <w:pPr>
              <w:jc w:val="both"/>
              <w:rPr>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3795E" w14:textId="77777777" w:rsidR="00651E8A" w:rsidRPr="00771B72" w:rsidRDefault="00651E8A" w:rsidP="00EA3FCF">
            <w:pPr>
              <w:jc w:val="center"/>
            </w:pPr>
            <w:r w:rsidRPr="00771B72">
              <w:t xml:space="preserve">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3DC38" w14:textId="77777777" w:rsidR="00651E8A" w:rsidRPr="00771B72" w:rsidRDefault="00651E8A" w:rsidP="00EA3FCF">
            <w:pPr>
              <w:jc w:val="center"/>
            </w:pPr>
            <w:r w:rsidRPr="00771B72">
              <w:t>Frascos</w:t>
            </w:r>
          </w:p>
        </w:tc>
      </w:tr>
      <w:tr w:rsidR="00651E8A" w:rsidRPr="00771B72" w14:paraId="2CBADA32"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6BB62" w14:textId="77777777" w:rsidR="00651E8A" w:rsidRPr="00B9353D" w:rsidRDefault="00651E8A" w:rsidP="00EA3FCF">
            <w:pPr>
              <w:jc w:val="center"/>
              <w:rPr>
                <w:b/>
                <w:color w:val="000000"/>
              </w:rPr>
            </w:pPr>
            <w:r w:rsidRPr="00B9353D">
              <w:rPr>
                <w:b/>
                <w:color w:val="000000"/>
              </w:rPr>
              <w:t>18</w:t>
            </w:r>
          </w:p>
        </w:tc>
        <w:tc>
          <w:tcPr>
            <w:tcW w:w="6479" w:type="dxa"/>
            <w:tcBorders>
              <w:top w:val="single" w:sz="4" w:space="0" w:color="000000"/>
              <w:left w:val="single" w:sz="4" w:space="0" w:color="000000"/>
              <w:bottom w:val="single" w:sz="4" w:space="0" w:color="000000"/>
              <w:right w:val="single" w:sz="4" w:space="0" w:color="000000"/>
            </w:tcBorders>
            <w:vAlign w:val="center"/>
          </w:tcPr>
          <w:p w14:paraId="6B105E28" w14:textId="77777777" w:rsidR="00651E8A" w:rsidRDefault="00651E8A" w:rsidP="00EA3FCF">
            <w:pPr>
              <w:jc w:val="both"/>
              <w:rPr>
                <w:bCs/>
              </w:rPr>
            </w:pPr>
            <w:r w:rsidRPr="00771B72">
              <w:rPr>
                <w:b/>
                <w:bCs/>
              </w:rPr>
              <w:t>BARREIRA PROTETORA DE PELE EM PASTA</w:t>
            </w:r>
            <w:r w:rsidRPr="00771B72">
              <w:rPr>
                <w:bCs/>
              </w:rPr>
              <w:t xml:space="preserve">, maleável para selar e nivelar as irregularidades da pele peristomal. Tubo de 56,7 gramas. Composta por Gelatina, pectina, carboximetilcelulose sódica, etanol, éster monobutílico do copolímero de éter metilvinílico, anidrido maleico, tris-12-hidroxiestearato de glicerila e triacetato de glicerila. </w:t>
            </w:r>
            <w:r w:rsidRPr="006679C2">
              <w:rPr>
                <w:b/>
                <w:bCs/>
                <w:highlight w:val="yellow"/>
                <w:u w:val="single"/>
              </w:rPr>
              <w:t>Apresentar amostra em embalagem lacrada e original, apresentar junto a ficha técnica do produto</w:t>
            </w:r>
            <w:r w:rsidRPr="00771B72">
              <w:rPr>
                <w:b/>
                <w:bCs/>
                <w:u w:val="single"/>
              </w:rPr>
              <w:t>.</w:t>
            </w:r>
            <w:r w:rsidRPr="00771B72">
              <w:rPr>
                <w:bCs/>
              </w:rPr>
              <w:t xml:space="preserve"> Deverão vir acompanhadas de declaração do fabricante ou da detentora do registro do produto junto ao Ministério da Saúde subscrita por seu representante legal confirmando estar a proponente autorizada a comercializar o objeto deste certame.</w:t>
            </w:r>
          </w:p>
          <w:p w14:paraId="772F94AF" w14:textId="74E75E0F" w:rsidR="006679C2" w:rsidRPr="00771B72" w:rsidRDefault="006679C2" w:rsidP="00EA3FCF">
            <w:pPr>
              <w:jc w:val="both"/>
              <w:rPr>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807F7" w14:textId="77777777" w:rsidR="00651E8A" w:rsidRPr="00771B72" w:rsidRDefault="00651E8A" w:rsidP="00EA3FCF">
            <w:pPr>
              <w:jc w:val="center"/>
            </w:pPr>
            <w:r w:rsidRPr="00771B72">
              <w:t xml:space="preserve">200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67B73" w14:textId="77777777" w:rsidR="00651E8A" w:rsidRPr="00771B72" w:rsidRDefault="00651E8A" w:rsidP="00EA3FCF">
            <w:pPr>
              <w:jc w:val="center"/>
            </w:pPr>
            <w:r w:rsidRPr="00771B72">
              <w:t>Tubo</w:t>
            </w:r>
          </w:p>
        </w:tc>
      </w:tr>
      <w:tr w:rsidR="00651E8A" w:rsidRPr="00771B72" w14:paraId="29B81FB4"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18DE7" w14:textId="77777777" w:rsidR="00651E8A" w:rsidRPr="00B9353D" w:rsidRDefault="00651E8A" w:rsidP="00EA3FCF">
            <w:pPr>
              <w:jc w:val="center"/>
              <w:rPr>
                <w:b/>
                <w:color w:val="000000"/>
              </w:rPr>
            </w:pPr>
            <w:r w:rsidRPr="00B9353D">
              <w:rPr>
                <w:b/>
                <w:color w:val="000000"/>
              </w:rPr>
              <w:t>19</w:t>
            </w:r>
          </w:p>
        </w:tc>
        <w:tc>
          <w:tcPr>
            <w:tcW w:w="6479" w:type="dxa"/>
            <w:tcBorders>
              <w:top w:val="single" w:sz="4" w:space="0" w:color="000000"/>
              <w:left w:val="single" w:sz="4" w:space="0" w:color="000000"/>
              <w:bottom w:val="single" w:sz="4" w:space="0" w:color="000000"/>
              <w:right w:val="single" w:sz="4" w:space="0" w:color="000000"/>
            </w:tcBorders>
            <w:vAlign w:val="center"/>
          </w:tcPr>
          <w:p w14:paraId="6624445E" w14:textId="77777777" w:rsidR="00651E8A" w:rsidRDefault="00651E8A" w:rsidP="006679C2">
            <w:pPr>
              <w:jc w:val="both"/>
              <w:rPr>
                <w:bCs/>
              </w:rPr>
            </w:pPr>
            <w:r w:rsidRPr="00771B72">
              <w:rPr>
                <w:b/>
                <w:bCs/>
              </w:rPr>
              <w:t>LENÇO BARREIRA, PELÍCULA PROTETORA DE PELE</w:t>
            </w:r>
            <w:r w:rsidRPr="00771B72">
              <w:rPr>
                <w:bCs/>
              </w:rPr>
              <w:t xml:space="preserve"> composta por, no mínimo, copolímero de metacrilato. Apresentação: caixa c/100 unid, lenço de uso único, embalado individualmente em sachê de alumínio, para proteção da pele exposta ao conteúdo intestinal, urinário e adesivo. </w:t>
            </w:r>
            <w:r w:rsidRPr="006679C2">
              <w:rPr>
                <w:b/>
                <w:bCs/>
                <w:highlight w:val="yellow"/>
                <w:u w:val="single"/>
              </w:rPr>
              <w:t>Apresentar:  bula autenticada ou ficha técnica que comprove o cumprimento do descritivo e uma amostra em embalagem original e lacrada.</w:t>
            </w:r>
            <w:r w:rsidRPr="00771B72">
              <w:rPr>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2EBD9350" w14:textId="146AF421" w:rsidR="006679C2" w:rsidRPr="006679C2" w:rsidRDefault="006679C2" w:rsidP="006679C2">
            <w:pPr>
              <w:jc w:val="both"/>
              <w:rPr>
                <w:b/>
                <w:bCs/>
                <w:highlight w:val="yellow"/>
                <w:u w:val="singl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926F9" w14:textId="77777777" w:rsidR="00651E8A" w:rsidRPr="00771B72" w:rsidRDefault="00651E8A" w:rsidP="00EA3FCF">
            <w:pPr>
              <w:jc w:val="center"/>
            </w:pPr>
            <w:r w:rsidRPr="00771B72">
              <w:t xml:space="preserve">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90029" w14:textId="77777777" w:rsidR="00651E8A" w:rsidRPr="00771B72" w:rsidRDefault="00651E8A" w:rsidP="00EA3FCF">
            <w:pPr>
              <w:jc w:val="center"/>
            </w:pPr>
            <w:r w:rsidRPr="00771B72">
              <w:t>Caixa</w:t>
            </w:r>
          </w:p>
        </w:tc>
      </w:tr>
      <w:tr w:rsidR="00651E8A" w:rsidRPr="00771B72" w14:paraId="71F0AF40"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0B25" w14:textId="77777777" w:rsidR="00651E8A" w:rsidRPr="00B9353D" w:rsidRDefault="00651E8A" w:rsidP="00EA3FCF">
            <w:pPr>
              <w:jc w:val="center"/>
              <w:rPr>
                <w:b/>
                <w:color w:val="000000"/>
              </w:rPr>
            </w:pPr>
            <w:r w:rsidRPr="00B9353D">
              <w:rPr>
                <w:b/>
                <w:color w:val="000000"/>
              </w:rPr>
              <w:t>20</w:t>
            </w:r>
          </w:p>
        </w:tc>
        <w:tc>
          <w:tcPr>
            <w:tcW w:w="6479" w:type="dxa"/>
            <w:tcBorders>
              <w:top w:val="single" w:sz="4" w:space="0" w:color="000000"/>
              <w:left w:val="single" w:sz="4" w:space="0" w:color="000000"/>
              <w:bottom w:val="single" w:sz="4" w:space="0" w:color="000000"/>
              <w:right w:val="single" w:sz="4" w:space="0" w:color="000000"/>
            </w:tcBorders>
            <w:vAlign w:val="center"/>
          </w:tcPr>
          <w:p w14:paraId="5DB87FF7" w14:textId="2953D25B" w:rsidR="00651E8A" w:rsidRDefault="00651E8A" w:rsidP="00EA3FCF">
            <w:pPr>
              <w:jc w:val="both"/>
            </w:pPr>
            <w:r w:rsidRPr="00771B72">
              <w:rPr>
                <w:b/>
              </w:rPr>
              <w:t>Liberador de adesivo em spray em aerossol</w:t>
            </w:r>
            <w:r w:rsidRPr="00771B72">
              <w:t>, frasco com 50 ml não estéril</w:t>
            </w:r>
            <w:r w:rsidRPr="00771B72">
              <w:rPr>
                <w:b/>
                <w:bCs/>
              </w:rPr>
              <w:t xml:space="preserve"> Composto por 100% silicone</w:t>
            </w:r>
            <w:r w:rsidRPr="00771B72">
              <w:t xml:space="preserve"> (dixiloxane, octamethyltrisiloxano), de uso tópico, </w:t>
            </w:r>
            <w:r w:rsidRPr="00771B72">
              <w:rPr>
                <w:b/>
                <w:bCs/>
              </w:rPr>
              <w:t>removedor de qualquer tipo de adesivo</w:t>
            </w:r>
            <w:r w:rsidRPr="00771B72">
              <w:t xml:space="preserve">, como equipamentos de estomia (bases adesivas e adjuvantes), fitas adesivas, películas, hidrocolóides e todos os curativos que permaneçam aderidos à pele, livre de álcool e fragrâncias, atraumático. Produto sem impactos ambientais, dentro das normas internacionais de restrição de substâncias. Embalado individualmente em frasco contendo </w:t>
            </w:r>
            <w:r w:rsidRPr="00771B72">
              <w:rPr>
                <w:b/>
                <w:bCs/>
              </w:rPr>
              <w:t>50 ml, spray</w:t>
            </w:r>
            <w:r w:rsidRPr="00771B72">
              <w:t xml:space="preserve"> com sistema Bag-on-value(BoV) que permite uma pulverização contínua de 360 graus e o máximo de aproveitamento do conteúdo da embalagem, sem que o aerossol deixe resíduo. Não estéril. </w:t>
            </w:r>
            <w:r w:rsidRPr="006679C2">
              <w:rPr>
                <w:b/>
                <w:highlight w:val="yellow"/>
                <w:u w:val="single"/>
              </w:rPr>
              <w:t>Apresentar: bula autenticada ou ficha técnica que comprove o cumprimento do descritivo e uma amostra em embalagem original e lacrada</w:t>
            </w:r>
            <w:r w:rsidRPr="00771B72">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p w14:paraId="31A93A3F" w14:textId="0621E771" w:rsidR="006679C2" w:rsidRPr="00771B72" w:rsidRDefault="006679C2" w:rsidP="00EA3FCF">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C5861" w14:textId="77777777" w:rsidR="00651E8A" w:rsidRPr="00771B72" w:rsidRDefault="00651E8A" w:rsidP="00EA3FCF">
            <w:pPr>
              <w:jc w:val="center"/>
            </w:pPr>
            <w:r w:rsidRPr="00771B72">
              <w:t xml:space="preserve">600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764BD" w14:textId="77777777" w:rsidR="00651E8A" w:rsidRPr="00771B72" w:rsidRDefault="00651E8A" w:rsidP="00EA3FCF">
            <w:pPr>
              <w:jc w:val="center"/>
            </w:pPr>
            <w:r w:rsidRPr="00771B72">
              <w:t>Frascos</w:t>
            </w:r>
          </w:p>
        </w:tc>
      </w:tr>
      <w:tr w:rsidR="00651E8A" w:rsidRPr="00771B72" w14:paraId="519128B2"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02F8C" w14:textId="77777777" w:rsidR="00651E8A" w:rsidRPr="00B9353D" w:rsidRDefault="00651E8A" w:rsidP="00EA3FCF">
            <w:pPr>
              <w:jc w:val="center"/>
              <w:rPr>
                <w:b/>
                <w:color w:val="000000"/>
              </w:rPr>
            </w:pPr>
            <w:r w:rsidRPr="00B9353D">
              <w:rPr>
                <w:b/>
                <w:color w:val="000000"/>
              </w:rPr>
              <w:t>21</w:t>
            </w:r>
          </w:p>
        </w:tc>
        <w:tc>
          <w:tcPr>
            <w:tcW w:w="6479" w:type="dxa"/>
            <w:tcBorders>
              <w:top w:val="single" w:sz="4" w:space="0" w:color="000000"/>
              <w:left w:val="single" w:sz="4" w:space="0" w:color="000000"/>
              <w:bottom w:val="single" w:sz="4" w:space="0" w:color="000000"/>
              <w:right w:val="single" w:sz="4" w:space="0" w:color="000000"/>
            </w:tcBorders>
            <w:vAlign w:val="center"/>
          </w:tcPr>
          <w:p w14:paraId="05ACED19" w14:textId="0C1DAD21" w:rsidR="00651E8A" w:rsidRPr="00771B72" w:rsidRDefault="00651E8A" w:rsidP="006679C2">
            <w:pPr>
              <w:jc w:val="both"/>
            </w:pPr>
            <w:r w:rsidRPr="00771B72">
              <w:rPr>
                <w:b/>
              </w:rPr>
              <w:t>Barreira protetor spray</w:t>
            </w:r>
            <w:r w:rsidRPr="00771B72">
              <w:t>, com liquido composto por base de silicone (dixiloxane, zanthalene e sílica trimetilada), de uso tópico, formador de filme protetor flexível sobre a pele contra os efeitos deteriorantes dos efluentes corporais, enzimas e adesivos, sem deixar resíduos, livre de álcool, com propriedade antiprurido, calmante da pele, ajudando a reduzir a dor e coceira ao longo do tempo. Produto sem impactos ambientais, dentro das normas internacionais de restrição de substâncias. Embalado individualmente em frasco contendo 50 ml. Apresentação de 50 ml com spray com sistema Bag-on-value (BoV) que permite uma pulverização contínua de 360 graus e o máximo de aproveitamento do conteúdo da embalagem, sem que o aerossol deixe resíduos. Não estéril.</w:t>
            </w:r>
            <w:r w:rsidR="006679C2">
              <w:t xml:space="preserve"> </w:t>
            </w:r>
            <w:r w:rsidR="006679C2" w:rsidRPr="006679C2">
              <w:rPr>
                <w:b/>
                <w:highlight w:val="yellow"/>
                <w:u w:val="single"/>
              </w:rPr>
              <w:t xml:space="preserve">Apresentar: </w:t>
            </w:r>
            <w:r w:rsidRPr="006679C2">
              <w:rPr>
                <w:b/>
                <w:highlight w:val="yellow"/>
                <w:u w:val="single"/>
              </w:rPr>
              <w:t>bula autenticada ou ficha técnica que comprove o cumprimento do descritivo e uma amostra em embalagem original e lacrada</w:t>
            </w:r>
            <w:r w:rsidRPr="00771B72">
              <w:rPr>
                <w:b/>
                <w:u w:val="single"/>
              </w:rPr>
              <w:t>.</w:t>
            </w:r>
            <w:r w:rsidRPr="00771B72">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08663" w14:textId="77777777" w:rsidR="00651E8A" w:rsidRPr="00771B72" w:rsidRDefault="00651E8A" w:rsidP="00EA3FCF">
            <w:pPr>
              <w:jc w:val="center"/>
            </w:pPr>
            <w:r w:rsidRPr="00771B72">
              <w:t xml:space="preserve">600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0678B" w14:textId="77777777" w:rsidR="00651E8A" w:rsidRPr="00771B72" w:rsidRDefault="00651E8A" w:rsidP="00EA3FCF">
            <w:pPr>
              <w:jc w:val="center"/>
            </w:pPr>
            <w:r w:rsidRPr="00771B72">
              <w:t>Frascos</w:t>
            </w:r>
          </w:p>
        </w:tc>
      </w:tr>
      <w:tr w:rsidR="00651E8A" w:rsidRPr="00771B72" w14:paraId="77A32570"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0F67" w14:textId="77777777" w:rsidR="00651E8A" w:rsidRPr="00B9353D" w:rsidRDefault="00651E8A" w:rsidP="00EA3FCF">
            <w:pPr>
              <w:jc w:val="center"/>
              <w:rPr>
                <w:b/>
                <w:color w:val="000000"/>
              </w:rPr>
            </w:pPr>
            <w:r w:rsidRPr="00B9353D">
              <w:rPr>
                <w:b/>
                <w:color w:val="000000"/>
              </w:rPr>
              <w:t>22</w:t>
            </w:r>
          </w:p>
        </w:tc>
        <w:tc>
          <w:tcPr>
            <w:tcW w:w="6479" w:type="dxa"/>
            <w:tcBorders>
              <w:top w:val="single" w:sz="4" w:space="0" w:color="000000"/>
              <w:left w:val="single" w:sz="4" w:space="0" w:color="000000"/>
              <w:bottom w:val="single" w:sz="4" w:space="0" w:color="000000"/>
              <w:right w:val="single" w:sz="4" w:space="0" w:color="000000"/>
            </w:tcBorders>
            <w:vAlign w:val="center"/>
          </w:tcPr>
          <w:p w14:paraId="6402BAFB" w14:textId="77777777" w:rsidR="00651E8A" w:rsidRPr="00771B72" w:rsidRDefault="00651E8A" w:rsidP="00EA3FCF">
            <w:pPr>
              <w:jc w:val="both"/>
              <w:rPr>
                <w:b/>
              </w:rPr>
            </w:pPr>
            <w:r w:rsidRPr="00771B72">
              <w:t>Anel Moldável de 4,2 mm para nivelar irregularidades cutâneas. Indicado para o preenchimento das cavidades/dobras da pele ao redor do estoma, promovendo vedação/selamento seguro entre o estoma e a base adesiva. Absorve a umidade, mantendo a pele protegida do contato com os efluentes. Apresentação em embalagem com 30 unidades.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C23D9" w14:textId="77777777" w:rsidR="00651E8A" w:rsidRPr="00771B72" w:rsidRDefault="00651E8A" w:rsidP="00EA3FCF">
            <w:pPr>
              <w:jc w:val="center"/>
            </w:pPr>
            <w:r w:rsidRPr="00771B7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80E8D" w14:textId="77777777" w:rsidR="00651E8A" w:rsidRPr="00771B72" w:rsidRDefault="00651E8A" w:rsidP="00EA3FCF">
            <w:pPr>
              <w:jc w:val="center"/>
            </w:pPr>
            <w:r w:rsidRPr="00771B72">
              <w:t>Caixa</w:t>
            </w:r>
          </w:p>
        </w:tc>
      </w:tr>
      <w:tr w:rsidR="00651E8A" w:rsidRPr="00771B72" w14:paraId="7BFA37C5"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0414F" w14:textId="77777777" w:rsidR="00651E8A" w:rsidRPr="00B9353D" w:rsidRDefault="00651E8A" w:rsidP="00EA3FCF">
            <w:pPr>
              <w:jc w:val="center"/>
              <w:rPr>
                <w:b/>
                <w:color w:val="000000"/>
              </w:rPr>
            </w:pPr>
            <w:r w:rsidRPr="00B9353D">
              <w:rPr>
                <w:b/>
                <w:color w:val="000000"/>
              </w:rPr>
              <w:t>23</w:t>
            </w:r>
          </w:p>
        </w:tc>
        <w:tc>
          <w:tcPr>
            <w:tcW w:w="6479" w:type="dxa"/>
            <w:tcBorders>
              <w:top w:val="single" w:sz="4" w:space="0" w:color="000000"/>
              <w:left w:val="single" w:sz="4" w:space="0" w:color="000000"/>
              <w:bottom w:val="single" w:sz="4" w:space="0" w:color="000000"/>
              <w:right w:val="single" w:sz="4" w:space="0" w:color="000000"/>
            </w:tcBorders>
            <w:vAlign w:val="center"/>
          </w:tcPr>
          <w:p w14:paraId="5E3644D8" w14:textId="77777777" w:rsidR="00651E8A" w:rsidRPr="00771B72" w:rsidRDefault="00651E8A" w:rsidP="00EA3FCF">
            <w:pPr>
              <w:jc w:val="both"/>
              <w:rPr>
                <w:b/>
              </w:rPr>
            </w:pPr>
            <w:r w:rsidRPr="00771B72">
              <w:t>Anel Moldável de 2,0 mm - 4,2 mm para nivelar irregularidades cutâneas. Indicado para o preenchimento das cavidades/dobras da pele ao redor do estoma, promovendo vedação/selamento seguro entre o estoma e a base adesiva. Absorve a umidade, mantendo a pele protegida do contato com os efluentes. Apresentação em embalagem com 30 unidades.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C07CE" w14:textId="77777777" w:rsidR="00651E8A" w:rsidRPr="00771B72" w:rsidRDefault="00651E8A" w:rsidP="00EA3FCF">
            <w:pPr>
              <w:jc w:val="center"/>
            </w:pPr>
            <w:r w:rsidRPr="00771B7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454E8" w14:textId="77777777" w:rsidR="00651E8A" w:rsidRPr="00771B72" w:rsidRDefault="00651E8A" w:rsidP="00EA3FCF">
            <w:pPr>
              <w:jc w:val="center"/>
            </w:pPr>
            <w:r w:rsidRPr="00771B72">
              <w:t>Caixa</w:t>
            </w:r>
          </w:p>
        </w:tc>
      </w:tr>
      <w:tr w:rsidR="00651E8A" w:rsidRPr="00771B72" w14:paraId="23CC27F2" w14:textId="77777777" w:rsidTr="00651E8A">
        <w:trPr>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8B8F" w14:textId="77777777" w:rsidR="00651E8A" w:rsidRPr="00B9353D" w:rsidRDefault="00651E8A" w:rsidP="00EA3FCF">
            <w:pPr>
              <w:jc w:val="center"/>
              <w:rPr>
                <w:b/>
                <w:color w:val="000000"/>
              </w:rPr>
            </w:pPr>
            <w:r w:rsidRPr="00B9353D">
              <w:rPr>
                <w:b/>
                <w:color w:val="000000"/>
              </w:rPr>
              <w:t>24</w:t>
            </w:r>
          </w:p>
        </w:tc>
        <w:tc>
          <w:tcPr>
            <w:tcW w:w="6479" w:type="dxa"/>
            <w:tcBorders>
              <w:top w:val="single" w:sz="4" w:space="0" w:color="000000"/>
              <w:left w:val="single" w:sz="4" w:space="0" w:color="000000"/>
              <w:bottom w:val="single" w:sz="4" w:space="0" w:color="000000"/>
              <w:right w:val="single" w:sz="4" w:space="0" w:color="000000"/>
            </w:tcBorders>
            <w:vAlign w:val="center"/>
          </w:tcPr>
          <w:p w14:paraId="6608C4B0" w14:textId="77777777" w:rsidR="00651E8A" w:rsidRPr="00771B72" w:rsidRDefault="00651E8A" w:rsidP="00EA3FCF">
            <w:pPr>
              <w:jc w:val="both"/>
            </w:pPr>
            <w:r w:rsidRPr="00771B72">
              <w:t>Adesivo flexível, elástico em forma de Y, para reforço, fixação e aderência do adesivo da bolsa de estomia, indicado para com aproximadamente 5mm de bordas biseladas, composto de estireno-isoprenoestireno, poliestireno, resina de hidrocarboneto hidrogenado, adipatode dioctilio, dióxido de titânio e amido de batata. Apresentação em embalagem com 20 unidades por caixa.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E88AC" w14:textId="77777777" w:rsidR="00651E8A" w:rsidRPr="00771B72" w:rsidRDefault="00651E8A" w:rsidP="00EA3FCF">
            <w:pPr>
              <w:jc w:val="center"/>
            </w:pPr>
            <w:r w:rsidRPr="00771B7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E2E8A" w14:textId="77777777" w:rsidR="00651E8A" w:rsidRPr="00771B72" w:rsidRDefault="00651E8A" w:rsidP="00EA3FCF">
            <w:pPr>
              <w:jc w:val="center"/>
            </w:pPr>
            <w:r w:rsidRPr="00771B72">
              <w:t xml:space="preserve">Caixa </w:t>
            </w:r>
          </w:p>
        </w:tc>
      </w:tr>
    </w:tbl>
    <w:p w14:paraId="2FDB6E86" w14:textId="51B7671F" w:rsidR="00651E8A" w:rsidRPr="00651E8A" w:rsidRDefault="00651E8A" w:rsidP="008E49E3">
      <w:pPr>
        <w:spacing w:before="100" w:beforeAutospacing="1" w:after="100" w:afterAutospacing="1" w:line="360" w:lineRule="auto"/>
        <w:jc w:val="both"/>
      </w:pPr>
      <w:r w:rsidRPr="00651E8A">
        <w:t>Esses materiais e insumos foram levantados e selecionados pelo setor de enfermagem, com base em sua adequação às necessidades específicas de todas as UBS, visando garantir eficiência aos usuários da diretoria de saúde da Prefeitura Municipal de Itatinga/SP.</w:t>
      </w:r>
    </w:p>
    <w:p w14:paraId="102BDDDA" w14:textId="77777777" w:rsidR="00651E8A" w:rsidRPr="00651E8A" w:rsidRDefault="00651E8A" w:rsidP="00651E8A">
      <w:pPr>
        <w:spacing w:line="360" w:lineRule="auto"/>
        <w:jc w:val="both"/>
      </w:pPr>
      <w:r w:rsidRPr="00651E8A">
        <w:rPr>
          <w:b/>
        </w:rPr>
        <w:t>2-Fundamentação da contratação</w:t>
      </w:r>
      <w:r w:rsidRPr="00651E8A">
        <w:t xml:space="preserve"> </w:t>
      </w:r>
    </w:p>
    <w:p w14:paraId="7DEABF7F" w14:textId="77777777" w:rsidR="00651E8A" w:rsidRPr="00651E8A" w:rsidRDefault="00651E8A" w:rsidP="00651E8A">
      <w:pPr>
        <w:spacing w:line="360" w:lineRule="auto"/>
        <w:jc w:val="both"/>
      </w:pPr>
      <w:r w:rsidRPr="00651E8A">
        <w:rPr>
          <w:b/>
        </w:rPr>
        <w:t>FUNDAMENTAÇÃO E DESCRIÇÃO DA NECESSIDADE DA CONTRATAÇÃO</w:t>
      </w:r>
      <w:r w:rsidRPr="00651E8A">
        <w:t xml:space="preserve"> </w:t>
      </w:r>
    </w:p>
    <w:p w14:paraId="31C15A08" w14:textId="77777777" w:rsidR="00651E8A" w:rsidRPr="00651E8A" w:rsidRDefault="00651E8A" w:rsidP="00651E8A">
      <w:pPr>
        <w:spacing w:line="360" w:lineRule="auto"/>
        <w:ind w:firstLine="708"/>
        <w:jc w:val="both"/>
      </w:pPr>
      <w:r w:rsidRPr="00651E8A">
        <w:t xml:space="preserve">A Fundamentação da Contratação e de seus quantitativos encontra-se pormenorizada em Tópico específico dos Estudos Técnicos Preliminares, apêndice deste Termo de Referência. </w:t>
      </w:r>
    </w:p>
    <w:p w14:paraId="61A7B826" w14:textId="77777777" w:rsidR="00651E8A" w:rsidRPr="00651E8A" w:rsidRDefault="00651E8A" w:rsidP="00651E8A">
      <w:pPr>
        <w:spacing w:line="360" w:lineRule="auto"/>
        <w:jc w:val="both"/>
      </w:pPr>
      <w:r w:rsidRPr="00651E8A">
        <w:t>O objeto da contratação está previsto no Plano de Contratações Anual.</w:t>
      </w:r>
    </w:p>
    <w:p w14:paraId="7A508270" w14:textId="77777777" w:rsidR="00651E8A" w:rsidRPr="00651E8A" w:rsidRDefault="00651E8A" w:rsidP="00651E8A">
      <w:pPr>
        <w:spacing w:line="360" w:lineRule="auto"/>
        <w:jc w:val="both"/>
      </w:pPr>
    </w:p>
    <w:p w14:paraId="7DA8ED75" w14:textId="77777777" w:rsidR="00651E8A" w:rsidRPr="00651E8A" w:rsidRDefault="00651E8A" w:rsidP="00651E8A">
      <w:pPr>
        <w:spacing w:line="360" w:lineRule="auto"/>
        <w:jc w:val="both"/>
        <w:rPr>
          <w:b/>
        </w:rPr>
      </w:pPr>
      <w:r w:rsidRPr="00651E8A">
        <w:rPr>
          <w:b/>
        </w:rPr>
        <w:t xml:space="preserve">3-Descrição da solução </w:t>
      </w:r>
    </w:p>
    <w:p w14:paraId="54AA9B90" w14:textId="77777777" w:rsidR="00651E8A" w:rsidRPr="00651E8A" w:rsidRDefault="00651E8A" w:rsidP="00651E8A">
      <w:pPr>
        <w:spacing w:line="360" w:lineRule="auto"/>
        <w:jc w:val="both"/>
      </w:pPr>
      <w:r w:rsidRPr="00651E8A">
        <w:rPr>
          <w:b/>
        </w:rPr>
        <w:t>DESCRIÇÃO DA SOLUÇÃO COMO UM TODO</w:t>
      </w:r>
      <w:r w:rsidRPr="00651E8A">
        <w:t xml:space="preserve">  </w:t>
      </w:r>
    </w:p>
    <w:p w14:paraId="301EB91B" w14:textId="77777777" w:rsidR="00651E8A" w:rsidRPr="00651E8A" w:rsidRDefault="00651E8A" w:rsidP="00651E8A">
      <w:pPr>
        <w:spacing w:line="360" w:lineRule="auto"/>
        <w:ind w:firstLine="708"/>
        <w:jc w:val="both"/>
      </w:pPr>
      <w:r w:rsidRPr="00651E8A">
        <w:t xml:space="preserve">A presente licitação será realizada por meio de processo licitatório, na modalidade Pregão Eletrônico, conforme LEI Nº 14.133, DE 1º DE ABRIL DE 2021 - Lei de Licitações e Contratos Administrativos. </w:t>
      </w:r>
    </w:p>
    <w:p w14:paraId="25B019D3" w14:textId="77777777" w:rsidR="00651E8A" w:rsidRPr="00651E8A" w:rsidRDefault="00651E8A" w:rsidP="00651E8A">
      <w:pPr>
        <w:spacing w:line="360" w:lineRule="auto"/>
        <w:ind w:firstLine="708"/>
        <w:jc w:val="both"/>
      </w:pPr>
      <w:r w:rsidRPr="00651E8A">
        <w:t xml:space="preserve">Os quantitativos estabelecidos neste Termo de referência são estimados e servem como referência, podendo o Município de Itatinga contratá-los em conformidade com suas necessidades, podendo não ser adquirido toda a quantidade estabelecida. </w:t>
      </w:r>
    </w:p>
    <w:p w14:paraId="6FDB8566" w14:textId="77777777" w:rsidR="00651E8A" w:rsidRPr="00651E8A" w:rsidRDefault="00651E8A" w:rsidP="00651E8A">
      <w:pPr>
        <w:spacing w:line="360" w:lineRule="auto"/>
        <w:ind w:firstLine="708"/>
        <w:jc w:val="both"/>
      </w:pPr>
      <w:r w:rsidRPr="00651E8A">
        <w:t xml:space="preserve">A necessidade da aquisição parcelada destes itens se faz pelo motivo do município adquirir somente o necessário para atender as demandas das UBS. </w:t>
      </w:r>
    </w:p>
    <w:p w14:paraId="53997A69" w14:textId="77777777" w:rsidR="00651E8A" w:rsidRPr="00651E8A" w:rsidRDefault="00651E8A" w:rsidP="00651E8A">
      <w:pPr>
        <w:spacing w:line="360" w:lineRule="auto"/>
        <w:ind w:firstLine="708"/>
        <w:jc w:val="both"/>
      </w:pPr>
      <w:r w:rsidRPr="00651E8A">
        <w:t>A aquisição será por item, de modo a majorar a competitividade, ou seja, ampliar a participação de fornecedores, sendo comprovado técnica e economicamente viável pela característica do item e pelo levantamento de mercado.</w:t>
      </w:r>
    </w:p>
    <w:p w14:paraId="41F9FEC3" w14:textId="77777777" w:rsidR="00651E8A" w:rsidRPr="00651E8A" w:rsidRDefault="00651E8A" w:rsidP="00651E8A">
      <w:pPr>
        <w:spacing w:line="360" w:lineRule="auto"/>
        <w:ind w:firstLine="708"/>
        <w:jc w:val="both"/>
      </w:pPr>
      <w:r w:rsidRPr="00651E8A">
        <w:rPr>
          <w:shd w:val="clear" w:color="auto" w:fill="FFFFFF"/>
        </w:rPr>
        <w:t>Dessa forma, frente às alternativas apresentadas pelo mercado, após contrapesar os prós e contras de cada uma delas, entende-se que a melhor solução para a satisfação do interesse público é a aquisição na modalidade Pregão Eletrônico, com julgamento por menor preço.</w:t>
      </w:r>
    </w:p>
    <w:p w14:paraId="2C3C4278" w14:textId="77777777" w:rsidR="008E49E3" w:rsidRDefault="008E49E3" w:rsidP="008E49E3">
      <w:pPr>
        <w:spacing w:line="360" w:lineRule="auto"/>
        <w:jc w:val="both"/>
        <w:rPr>
          <w:b/>
        </w:rPr>
      </w:pPr>
    </w:p>
    <w:p w14:paraId="4C9EE12A" w14:textId="5C89C44A" w:rsidR="00651E8A" w:rsidRPr="00651E8A" w:rsidRDefault="00651E8A" w:rsidP="008E49E3">
      <w:pPr>
        <w:spacing w:line="360" w:lineRule="auto"/>
        <w:jc w:val="both"/>
        <w:rPr>
          <w:b/>
        </w:rPr>
      </w:pPr>
      <w:r w:rsidRPr="00651E8A">
        <w:rPr>
          <w:b/>
        </w:rPr>
        <w:t xml:space="preserve">4-Requisitos da contratação </w:t>
      </w:r>
    </w:p>
    <w:p w14:paraId="0630D79C" w14:textId="77777777" w:rsidR="00651E8A" w:rsidRPr="00651E8A" w:rsidRDefault="00651E8A" w:rsidP="008E49E3">
      <w:pPr>
        <w:spacing w:line="360" w:lineRule="auto"/>
        <w:jc w:val="both"/>
      </w:pPr>
      <w:r w:rsidRPr="00651E8A">
        <w:rPr>
          <w:b/>
        </w:rPr>
        <w:t>REQUISITOS DA CONTRATAÇÃO</w:t>
      </w:r>
      <w:r w:rsidRPr="00651E8A">
        <w:t xml:space="preserve"> </w:t>
      </w:r>
    </w:p>
    <w:p w14:paraId="1ACC3CDD" w14:textId="77777777" w:rsidR="00651E8A" w:rsidRPr="00651E8A" w:rsidRDefault="00651E8A" w:rsidP="00651E8A">
      <w:pPr>
        <w:spacing w:line="360" w:lineRule="auto"/>
        <w:ind w:firstLine="708"/>
        <w:jc w:val="both"/>
      </w:pPr>
      <w:r w:rsidRPr="00651E8A">
        <w:t>Os requisitos a serem adotados são baseados na LEI Nº 14.133, DE 1º DE ABRIL DE 2021 - Lei de Licitações e Contratos Administrativos.</w:t>
      </w:r>
    </w:p>
    <w:p w14:paraId="1D82E279" w14:textId="77777777" w:rsidR="006679C2" w:rsidRDefault="00651E8A" w:rsidP="006679C2">
      <w:pPr>
        <w:spacing w:line="360" w:lineRule="auto"/>
        <w:ind w:firstLine="708"/>
        <w:jc w:val="both"/>
      </w:pPr>
      <w:r w:rsidRPr="00651E8A">
        <w:t>A habilitação da Contratada, deverá atender os requisitos citados no edital e alguns requisitos citados a seguir no que diz respeito a qualificação técnica:</w:t>
      </w:r>
    </w:p>
    <w:p w14:paraId="2A952286" w14:textId="77777777" w:rsidR="006679C2" w:rsidRDefault="006679C2" w:rsidP="006679C2">
      <w:pPr>
        <w:spacing w:line="360" w:lineRule="auto"/>
        <w:ind w:firstLine="708"/>
        <w:jc w:val="both"/>
      </w:pPr>
      <w:r>
        <w:t xml:space="preserve">1 - </w:t>
      </w:r>
      <w:r w:rsidR="00651E8A" w:rsidRPr="00651E8A">
        <w:t>Atestado/Declaração de Capacidade Técnica, referente às atividades pertinentes ou compatíveis em características com os objetivos da licitação.</w:t>
      </w:r>
    </w:p>
    <w:p w14:paraId="5B326914" w14:textId="77777777" w:rsidR="006679C2" w:rsidRDefault="006679C2" w:rsidP="006679C2">
      <w:pPr>
        <w:spacing w:line="360" w:lineRule="auto"/>
        <w:ind w:firstLine="708"/>
        <w:jc w:val="both"/>
      </w:pPr>
      <w:r>
        <w:t xml:space="preserve">2 - </w:t>
      </w:r>
      <w:r w:rsidR="00651E8A" w:rsidRPr="00651E8A">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72A5DF4B" w14:textId="2D1DDD76" w:rsidR="00651E8A" w:rsidRPr="00651E8A" w:rsidRDefault="006679C2" w:rsidP="006679C2">
      <w:pPr>
        <w:spacing w:line="360" w:lineRule="auto"/>
        <w:ind w:firstLine="708"/>
        <w:jc w:val="both"/>
      </w:pPr>
      <w:r>
        <w:t xml:space="preserve">3 - </w:t>
      </w:r>
      <w:r w:rsidR="00651E8A" w:rsidRPr="00651E8A">
        <w:rPr>
          <w:bCs/>
        </w:rPr>
        <w:t>Comprovação das habilidades fiscal, social e trabalhista, que serão  aferidas,   mediante a verificação dos seguintes requisitos:</w:t>
      </w:r>
    </w:p>
    <w:p w14:paraId="60744252" w14:textId="0DE990BF" w:rsidR="00651E8A" w:rsidRPr="00651E8A" w:rsidRDefault="00651E8A" w:rsidP="008E49E3">
      <w:pPr>
        <w:pStyle w:val="Corpodetexto"/>
        <w:tabs>
          <w:tab w:val="left" w:pos="1276"/>
          <w:tab w:val="left" w:pos="1843"/>
          <w:tab w:val="left" w:pos="1985"/>
          <w:tab w:val="left" w:pos="2835"/>
        </w:tabs>
        <w:spacing w:line="360" w:lineRule="auto"/>
        <w:ind w:left="709"/>
      </w:pPr>
      <w:r w:rsidRPr="00651E8A">
        <w:rPr>
          <w:bCs/>
        </w:rPr>
        <w:t xml:space="preserve">- </w:t>
      </w:r>
      <w:r w:rsidRPr="00651E8A">
        <w:t>Inscrição no Cadastro Nacional da Pessoa Jurídica (CNPJ);</w:t>
      </w:r>
    </w:p>
    <w:p w14:paraId="2EC8762E" w14:textId="77777777" w:rsidR="006679C2" w:rsidRDefault="00651E8A" w:rsidP="008E49E3">
      <w:pPr>
        <w:widowControl w:val="0"/>
        <w:tabs>
          <w:tab w:val="left" w:pos="1602"/>
        </w:tabs>
        <w:autoSpaceDE w:val="0"/>
        <w:autoSpaceDN w:val="0"/>
        <w:spacing w:before="192" w:line="360" w:lineRule="auto"/>
        <w:ind w:left="709" w:right="113"/>
        <w:jc w:val="both"/>
      </w:pPr>
      <w:r w:rsidRPr="00651E8A">
        <w:t>- Inscrição no cadastro de contribuintes estadual e/ou municipal, se</w:t>
      </w:r>
      <w:r w:rsidRPr="00651E8A">
        <w:rPr>
          <w:spacing w:val="1"/>
        </w:rPr>
        <w:t xml:space="preserve"> </w:t>
      </w:r>
      <w:r w:rsidRPr="00651E8A">
        <w:t>houver, relativo ao domicílio ou sede do licitante,  pertinente ao seu ramo de</w:t>
      </w:r>
      <w:r w:rsidRPr="00651E8A">
        <w:rPr>
          <w:spacing w:val="1"/>
        </w:rPr>
        <w:t xml:space="preserve"> </w:t>
      </w:r>
      <w:r w:rsidRPr="00651E8A">
        <w:t>atividade e compatível com o objeto contratual;</w:t>
      </w:r>
    </w:p>
    <w:p w14:paraId="32419A26" w14:textId="4FD4B8F5" w:rsidR="008E49E3" w:rsidRDefault="00651E8A" w:rsidP="008E49E3">
      <w:pPr>
        <w:widowControl w:val="0"/>
        <w:tabs>
          <w:tab w:val="left" w:pos="1602"/>
        </w:tabs>
        <w:autoSpaceDE w:val="0"/>
        <w:autoSpaceDN w:val="0"/>
        <w:spacing w:before="192" w:line="360" w:lineRule="auto"/>
        <w:ind w:left="709" w:right="113"/>
        <w:jc w:val="both"/>
      </w:pPr>
      <w:r w:rsidRPr="00651E8A">
        <w:t>- Regularidade perante a Fazenda federal, estadual e/ou municipal do</w:t>
      </w:r>
      <w:r w:rsidRPr="00651E8A">
        <w:rPr>
          <w:spacing w:val="1"/>
        </w:rPr>
        <w:t xml:space="preserve"> </w:t>
      </w:r>
      <w:r w:rsidRPr="00651E8A">
        <w:t>domicílio ou sede do licitante, ou outra equivalente, na forma da lei;</w:t>
      </w:r>
    </w:p>
    <w:p w14:paraId="28CC67A2" w14:textId="77777777" w:rsidR="008E49E3" w:rsidRDefault="008E49E3" w:rsidP="008E49E3">
      <w:pPr>
        <w:widowControl w:val="0"/>
        <w:tabs>
          <w:tab w:val="left" w:pos="1602"/>
        </w:tabs>
        <w:autoSpaceDE w:val="0"/>
        <w:autoSpaceDN w:val="0"/>
        <w:spacing w:before="192" w:line="360" w:lineRule="auto"/>
        <w:ind w:left="709" w:right="113"/>
        <w:jc w:val="both"/>
      </w:pPr>
      <w:r>
        <w:t>-</w:t>
      </w:r>
      <w:r w:rsidR="00651E8A" w:rsidRPr="00651E8A">
        <w:t xml:space="preserve"> Regularidade relativa à Seguridade Social e ao FGTS, que demonstre</w:t>
      </w:r>
      <w:r w:rsidR="00651E8A" w:rsidRPr="00651E8A">
        <w:rPr>
          <w:spacing w:val="1"/>
        </w:rPr>
        <w:t xml:space="preserve"> </w:t>
      </w:r>
      <w:r w:rsidR="00651E8A" w:rsidRPr="00651E8A">
        <w:t>cumprimento dos encargos sociais instituídos por lei;</w:t>
      </w:r>
    </w:p>
    <w:p w14:paraId="02A2F568" w14:textId="77777777" w:rsidR="008E49E3" w:rsidRDefault="00651E8A" w:rsidP="008E49E3">
      <w:pPr>
        <w:widowControl w:val="0"/>
        <w:tabs>
          <w:tab w:val="left" w:pos="1602"/>
        </w:tabs>
        <w:autoSpaceDE w:val="0"/>
        <w:autoSpaceDN w:val="0"/>
        <w:spacing w:before="192" w:line="360" w:lineRule="auto"/>
        <w:ind w:left="709" w:right="113"/>
        <w:jc w:val="both"/>
      </w:pPr>
      <w:r w:rsidRPr="00651E8A">
        <w:t>-   Regularidade perante</w:t>
      </w:r>
      <w:r w:rsidRPr="008E49E3">
        <w:rPr>
          <w:spacing w:val="-1"/>
        </w:rPr>
        <w:t xml:space="preserve"> </w:t>
      </w:r>
      <w:r w:rsidRPr="00651E8A">
        <w:t>a</w:t>
      </w:r>
      <w:r w:rsidRPr="008E49E3">
        <w:rPr>
          <w:spacing w:val="-2"/>
        </w:rPr>
        <w:t xml:space="preserve"> </w:t>
      </w:r>
      <w:r w:rsidRPr="00651E8A">
        <w:t>Justiça</w:t>
      </w:r>
      <w:r w:rsidRPr="008E49E3">
        <w:rPr>
          <w:spacing w:val="-1"/>
        </w:rPr>
        <w:t xml:space="preserve"> </w:t>
      </w:r>
      <w:r w:rsidRPr="00651E8A">
        <w:t>do</w:t>
      </w:r>
      <w:r w:rsidRPr="008E49E3">
        <w:rPr>
          <w:spacing w:val="-2"/>
        </w:rPr>
        <w:t xml:space="preserve"> </w:t>
      </w:r>
      <w:r w:rsidR="008E49E3">
        <w:t>Trabalho</w:t>
      </w:r>
    </w:p>
    <w:p w14:paraId="0295B155" w14:textId="77777777" w:rsidR="008E49E3" w:rsidRDefault="00651E8A" w:rsidP="008E49E3">
      <w:pPr>
        <w:widowControl w:val="0"/>
        <w:tabs>
          <w:tab w:val="left" w:pos="1602"/>
        </w:tabs>
        <w:autoSpaceDE w:val="0"/>
        <w:autoSpaceDN w:val="0"/>
        <w:spacing w:before="192" w:line="360" w:lineRule="auto"/>
        <w:ind w:left="709" w:right="113"/>
        <w:jc w:val="both"/>
      </w:pPr>
      <w:r w:rsidRPr="00651E8A">
        <w:t>-   Cumprimento do disposto no inciso XXXIII do art. 7º da Constituição</w:t>
      </w:r>
      <w:r w:rsidRPr="00651E8A">
        <w:rPr>
          <w:spacing w:val="1"/>
        </w:rPr>
        <w:t xml:space="preserve"> </w:t>
      </w:r>
      <w:r w:rsidRPr="00651E8A">
        <w:t>Federal;</w:t>
      </w:r>
    </w:p>
    <w:p w14:paraId="71E3838A" w14:textId="77777777" w:rsidR="006679C2" w:rsidRDefault="00651E8A" w:rsidP="006679C2">
      <w:pPr>
        <w:widowControl w:val="0"/>
        <w:tabs>
          <w:tab w:val="left" w:pos="1602"/>
        </w:tabs>
        <w:autoSpaceDE w:val="0"/>
        <w:autoSpaceDN w:val="0"/>
        <w:spacing w:before="192" w:line="360" w:lineRule="auto"/>
        <w:ind w:left="709" w:right="113"/>
        <w:jc w:val="both"/>
      </w:pPr>
      <w:r w:rsidRPr="00651E8A">
        <w:t>- Documentos referidos nos itens imediatamente anteriores poderão ser</w:t>
      </w:r>
      <w:r w:rsidRPr="00651E8A">
        <w:rPr>
          <w:spacing w:val="-64"/>
        </w:rPr>
        <w:t xml:space="preserve">                                  </w:t>
      </w:r>
      <w:r w:rsidRPr="00651E8A">
        <w:t>substituídos ou supridos, no todo ou em parte, por outros meios hábeis a</w:t>
      </w:r>
      <w:r w:rsidRPr="00651E8A">
        <w:rPr>
          <w:spacing w:val="1"/>
        </w:rPr>
        <w:t xml:space="preserve"> </w:t>
      </w:r>
      <w:r w:rsidRPr="00651E8A">
        <w:t>comprovar a regularidade do licitante, inclusive por meio eletrônico.</w:t>
      </w:r>
    </w:p>
    <w:p w14:paraId="52B9A98E" w14:textId="77777777" w:rsidR="006679C2" w:rsidRDefault="006679C2" w:rsidP="006679C2">
      <w:pPr>
        <w:widowControl w:val="0"/>
        <w:tabs>
          <w:tab w:val="left" w:pos="1602"/>
        </w:tabs>
        <w:autoSpaceDE w:val="0"/>
        <w:autoSpaceDN w:val="0"/>
        <w:spacing w:before="192" w:line="360" w:lineRule="auto"/>
        <w:ind w:right="113" w:firstLine="709"/>
        <w:jc w:val="both"/>
      </w:pPr>
      <w:r>
        <w:t xml:space="preserve">4 - </w:t>
      </w:r>
      <w:r w:rsidR="00651E8A" w:rsidRPr="00651E8A">
        <w:t>A CONTRATADA deve manter durante a vigência da contratação, em compatibilidade com as obrigações por ela assumida, todas as condições de habilitação e qualificação exigias em razão da natureza do fornecimento dos objetos contratados.</w:t>
      </w:r>
    </w:p>
    <w:p w14:paraId="23846F3F" w14:textId="77777777" w:rsidR="006679C2" w:rsidRDefault="006679C2" w:rsidP="006679C2">
      <w:pPr>
        <w:widowControl w:val="0"/>
        <w:tabs>
          <w:tab w:val="left" w:pos="1602"/>
        </w:tabs>
        <w:autoSpaceDE w:val="0"/>
        <w:autoSpaceDN w:val="0"/>
        <w:spacing w:before="192" w:line="360" w:lineRule="auto"/>
        <w:ind w:right="113" w:firstLine="709"/>
        <w:jc w:val="both"/>
      </w:pPr>
      <w:r>
        <w:t xml:space="preserve">5 - </w:t>
      </w:r>
      <w:r w:rsidR="00651E8A" w:rsidRPr="00651E8A">
        <w:t xml:space="preserve">A CONTRATADA deve responsabilizar-se por quaisquer ônus decorrentes de </w:t>
      </w:r>
      <w:r w:rsidR="00651E8A" w:rsidRPr="006679C2">
        <w:rPr>
          <w:spacing w:val="-64"/>
        </w:rPr>
        <w:t xml:space="preserve">  </w:t>
      </w:r>
      <w:r w:rsidR="00651E8A" w:rsidRPr="00651E8A">
        <w:t>omissões ou erros na elaboração de estimativa de custos para fornecimento do</w:t>
      </w:r>
      <w:r w:rsidR="00651E8A" w:rsidRPr="006679C2">
        <w:rPr>
          <w:spacing w:val="1"/>
        </w:rPr>
        <w:t xml:space="preserve"> </w:t>
      </w:r>
      <w:r w:rsidR="00651E8A" w:rsidRPr="00651E8A">
        <w:t>objeto avençado.</w:t>
      </w:r>
    </w:p>
    <w:p w14:paraId="4DD021B5" w14:textId="16EB7574" w:rsidR="006679C2" w:rsidRDefault="006679C2" w:rsidP="006679C2">
      <w:pPr>
        <w:widowControl w:val="0"/>
        <w:tabs>
          <w:tab w:val="left" w:pos="1602"/>
        </w:tabs>
        <w:autoSpaceDE w:val="0"/>
        <w:autoSpaceDN w:val="0"/>
        <w:spacing w:before="192" w:line="360" w:lineRule="auto"/>
        <w:ind w:right="113" w:firstLine="709"/>
        <w:jc w:val="both"/>
      </w:pPr>
      <w:r>
        <w:t xml:space="preserve">6 - </w:t>
      </w:r>
      <w:r w:rsidR="00651E8A" w:rsidRPr="00651E8A">
        <w:t>A CONTRATADA deve responsabilizar-se por quaisquer danos pessoais ou</w:t>
      </w:r>
      <w:r w:rsidR="00651E8A" w:rsidRPr="006679C2">
        <w:rPr>
          <w:spacing w:val="1"/>
        </w:rPr>
        <w:t xml:space="preserve"> </w:t>
      </w:r>
      <w:r w:rsidR="00651E8A" w:rsidRPr="00651E8A">
        <w:t>materiais causados por seus empregados ou prepostos, inclusive por omissão</w:t>
      </w:r>
      <w:r w:rsidR="00651E8A" w:rsidRPr="006679C2">
        <w:rPr>
          <w:spacing w:val="1"/>
        </w:rPr>
        <w:t xml:space="preserve"> </w:t>
      </w:r>
      <w:r w:rsidR="00651E8A" w:rsidRPr="00651E8A">
        <w:t>destes</w:t>
      </w:r>
      <w:r w:rsidR="00651E8A" w:rsidRPr="006679C2">
        <w:rPr>
          <w:spacing w:val="1"/>
        </w:rPr>
        <w:t xml:space="preserve"> </w:t>
      </w:r>
      <w:r w:rsidR="00651E8A" w:rsidRPr="00651E8A">
        <w:t>à</w:t>
      </w:r>
      <w:r w:rsidR="00651E8A" w:rsidRPr="006679C2">
        <w:rPr>
          <w:spacing w:val="1"/>
        </w:rPr>
        <w:t xml:space="preserve"> </w:t>
      </w:r>
      <w:r w:rsidR="00651E8A" w:rsidRPr="00651E8A">
        <w:t>Administração</w:t>
      </w:r>
      <w:r w:rsidR="00651E8A" w:rsidRPr="006679C2">
        <w:rPr>
          <w:spacing w:val="1"/>
        </w:rPr>
        <w:t xml:space="preserve"> </w:t>
      </w:r>
      <w:r w:rsidR="00651E8A" w:rsidRPr="00651E8A">
        <w:t>Pública</w:t>
      </w:r>
      <w:r w:rsidR="00651E8A" w:rsidRPr="006679C2">
        <w:rPr>
          <w:spacing w:val="1"/>
        </w:rPr>
        <w:t xml:space="preserve"> </w:t>
      </w:r>
      <w:r w:rsidR="00651E8A" w:rsidRPr="00651E8A">
        <w:t>ou</w:t>
      </w:r>
      <w:r w:rsidR="00651E8A" w:rsidRPr="006679C2">
        <w:rPr>
          <w:spacing w:val="1"/>
        </w:rPr>
        <w:t xml:space="preserve"> </w:t>
      </w:r>
      <w:r w:rsidR="00651E8A" w:rsidRPr="00651E8A">
        <w:t>a</w:t>
      </w:r>
      <w:r w:rsidR="00651E8A" w:rsidRPr="006679C2">
        <w:rPr>
          <w:spacing w:val="1"/>
        </w:rPr>
        <w:t xml:space="preserve"> </w:t>
      </w:r>
      <w:r w:rsidR="00651E8A" w:rsidRPr="00651E8A">
        <w:t>terceiros,</w:t>
      </w:r>
      <w:r w:rsidR="00651E8A" w:rsidRPr="006679C2">
        <w:rPr>
          <w:spacing w:val="1"/>
        </w:rPr>
        <w:t xml:space="preserve"> </w:t>
      </w:r>
      <w:r w:rsidR="00651E8A" w:rsidRPr="00651E8A">
        <w:t>nas</w:t>
      </w:r>
      <w:r w:rsidR="00651E8A" w:rsidRPr="006679C2">
        <w:rPr>
          <w:spacing w:val="1"/>
        </w:rPr>
        <w:t xml:space="preserve"> </w:t>
      </w:r>
      <w:r w:rsidR="00651E8A" w:rsidRPr="00651E8A">
        <w:t>dependências</w:t>
      </w:r>
      <w:r w:rsidR="00651E8A" w:rsidRPr="006679C2">
        <w:rPr>
          <w:spacing w:val="1"/>
        </w:rPr>
        <w:t xml:space="preserve"> </w:t>
      </w:r>
      <w:r w:rsidR="00651E8A" w:rsidRPr="00651E8A">
        <w:t>da</w:t>
      </w:r>
      <w:r w:rsidR="00651E8A" w:rsidRPr="006679C2">
        <w:rPr>
          <w:spacing w:val="1"/>
        </w:rPr>
        <w:t xml:space="preserve"> </w:t>
      </w:r>
      <w:r w:rsidR="00651E8A" w:rsidRPr="00651E8A">
        <w:t>CONTRATANTE e ainda, responsabilizar-se pelos danos causados diretamente à CONTRATANTE ou a terceiros, decorrentes de sua culpa ou dolo, quando do</w:t>
      </w:r>
      <w:r w:rsidR="00651E8A" w:rsidRPr="006679C2">
        <w:rPr>
          <w:spacing w:val="1"/>
        </w:rPr>
        <w:t xml:space="preserve"> </w:t>
      </w:r>
      <w:r w:rsidR="00651E8A" w:rsidRPr="00651E8A">
        <w:t>fornecimento, não excluindo ou reduzindo essa responsabilidade à fiscalização ou</w:t>
      </w:r>
      <w:r>
        <w:t xml:space="preserve"> </w:t>
      </w:r>
      <w:r w:rsidR="00651E8A" w:rsidRPr="00651E8A">
        <w:t>o</w:t>
      </w:r>
      <w:r w:rsidR="00651E8A" w:rsidRPr="006679C2">
        <w:rPr>
          <w:spacing w:val="-1"/>
        </w:rPr>
        <w:t xml:space="preserve"> </w:t>
      </w:r>
      <w:r w:rsidR="00651E8A" w:rsidRPr="00651E8A">
        <w:t>acompanhamento</w:t>
      </w:r>
      <w:r w:rsidR="00651E8A" w:rsidRPr="006679C2">
        <w:rPr>
          <w:spacing w:val="-1"/>
        </w:rPr>
        <w:t xml:space="preserve"> </w:t>
      </w:r>
      <w:r w:rsidR="00651E8A" w:rsidRPr="00651E8A">
        <w:t>realizado</w:t>
      </w:r>
      <w:r w:rsidR="00651E8A" w:rsidRPr="006679C2">
        <w:rPr>
          <w:spacing w:val="-1"/>
        </w:rPr>
        <w:t xml:space="preserve"> </w:t>
      </w:r>
      <w:r w:rsidR="00651E8A" w:rsidRPr="00651E8A">
        <w:t>pela CONTRATANTE.</w:t>
      </w:r>
    </w:p>
    <w:p w14:paraId="5FE44E28" w14:textId="77777777" w:rsidR="006679C2" w:rsidRDefault="006679C2" w:rsidP="006679C2">
      <w:pPr>
        <w:widowControl w:val="0"/>
        <w:tabs>
          <w:tab w:val="left" w:pos="1602"/>
        </w:tabs>
        <w:autoSpaceDE w:val="0"/>
        <w:autoSpaceDN w:val="0"/>
        <w:spacing w:before="192" w:line="360" w:lineRule="auto"/>
        <w:ind w:right="113" w:firstLine="709"/>
        <w:jc w:val="both"/>
      </w:pPr>
      <w:r>
        <w:t xml:space="preserve">7 - </w:t>
      </w:r>
      <w:r w:rsidR="00651E8A" w:rsidRPr="00651E8A">
        <w:t>A</w:t>
      </w:r>
      <w:r w:rsidR="00651E8A" w:rsidRPr="00651E8A">
        <w:rPr>
          <w:spacing w:val="1"/>
        </w:rPr>
        <w:t xml:space="preserve"> </w:t>
      </w:r>
      <w:r w:rsidR="00651E8A" w:rsidRPr="00651E8A">
        <w:t>CONTRATADA</w:t>
      </w:r>
      <w:r w:rsidR="00651E8A" w:rsidRPr="00651E8A">
        <w:rPr>
          <w:spacing w:val="1"/>
        </w:rPr>
        <w:t xml:space="preserve"> </w:t>
      </w:r>
      <w:r w:rsidR="00651E8A" w:rsidRPr="00651E8A">
        <w:t>deve</w:t>
      </w:r>
      <w:r w:rsidR="00651E8A" w:rsidRPr="00651E8A">
        <w:rPr>
          <w:spacing w:val="1"/>
        </w:rPr>
        <w:t xml:space="preserve"> </w:t>
      </w:r>
      <w:r w:rsidR="00651E8A" w:rsidRPr="00651E8A">
        <w:t>assumir</w:t>
      </w:r>
      <w:r w:rsidR="00651E8A" w:rsidRPr="00651E8A">
        <w:rPr>
          <w:spacing w:val="1"/>
        </w:rPr>
        <w:t xml:space="preserve"> </w:t>
      </w:r>
      <w:r w:rsidR="00651E8A" w:rsidRPr="00651E8A">
        <w:t>a</w:t>
      </w:r>
      <w:r w:rsidR="00651E8A" w:rsidRPr="00651E8A">
        <w:rPr>
          <w:spacing w:val="1"/>
        </w:rPr>
        <w:t xml:space="preserve"> </w:t>
      </w:r>
      <w:r w:rsidR="00651E8A" w:rsidRPr="00651E8A">
        <w:t>inteira</w:t>
      </w:r>
      <w:r w:rsidR="00651E8A" w:rsidRPr="00651E8A">
        <w:rPr>
          <w:spacing w:val="1"/>
        </w:rPr>
        <w:t xml:space="preserve"> </w:t>
      </w:r>
      <w:r w:rsidR="00651E8A" w:rsidRPr="00651E8A">
        <w:t>responsabilidade</w:t>
      </w:r>
      <w:r w:rsidR="00651E8A" w:rsidRPr="00651E8A">
        <w:rPr>
          <w:spacing w:val="1"/>
        </w:rPr>
        <w:t xml:space="preserve"> </w:t>
      </w:r>
      <w:r w:rsidR="00651E8A" w:rsidRPr="00651E8A">
        <w:t>técnica e</w:t>
      </w:r>
      <w:r w:rsidR="00651E8A" w:rsidRPr="00651E8A">
        <w:rPr>
          <w:spacing w:val="1"/>
        </w:rPr>
        <w:t xml:space="preserve"> </w:t>
      </w:r>
      <w:r w:rsidR="00651E8A" w:rsidRPr="00651E8A">
        <w:t>administrativa do objeto contratado, não podendo transferir a outras empresas a</w:t>
      </w:r>
      <w:r w:rsidR="00651E8A" w:rsidRPr="00651E8A">
        <w:rPr>
          <w:spacing w:val="1"/>
        </w:rPr>
        <w:t xml:space="preserve"> </w:t>
      </w:r>
      <w:r w:rsidR="00651E8A" w:rsidRPr="00651E8A">
        <w:t>responsabilidade por problemas no fornecimento dos materiais.</w:t>
      </w:r>
    </w:p>
    <w:p w14:paraId="354550F2" w14:textId="77777777" w:rsidR="006679C2" w:rsidRDefault="006679C2" w:rsidP="006679C2">
      <w:pPr>
        <w:widowControl w:val="0"/>
        <w:tabs>
          <w:tab w:val="left" w:pos="1602"/>
        </w:tabs>
        <w:autoSpaceDE w:val="0"/>
        <w:autoSpaceDN w:val="0"/>
        <w:spacing w:before="192" w:line="360" w:lineRule="auto"/>
        <w:ind w:right="113" w:firstLine="709"/>
        <w:jc w:val="both"/>
      </w:pPr>
      <w:r>
        <w:t xml:space="preserve">8 - </w:t>
      </w:r>
      <w:r w:rsidR="00651E8A" w:rsidRPr="00651E8A">
        <w:t>No período da contratação, a CONTRATADA fica obrigada a substituir, às</w:t>
      </w:r>
      <w:r w:rsidR="00651E8A" w:rsidRPr="006679C2">
        <w:rPr>
          <w:spacing w:val="1"/>
        </w:rPr>
        <w:t xml:space="preserve"> </w:t>
      </w:r>
      <w:r w:rsidR="00651E8A" w:rsidRPr="00651E8A">
        <w:t>suas</w:t>
      </w:r>
      <w:r w:rsidR="00651E8A" w:rsidRPr="006679C2">
        <w:rPr>
          <w:spacing w:val="1"/>
        </w:rPr>
        <w:t xml:space="preserve"> </w:t>
      </w:r>
      <w:r w:rsidR="00651E8A" w:rsidRPr="00651E8A">
        <w:t>expensas,</w:t>
      </w:r>
      <w:r w:rsidR="00651E8A" w:rsidRPr="006679C2">
        <w:rPr>
          <w:spacing w:val="1"/>
        </w:rPr>
        <w:t xml:space="preserve"> </w:t>
      </w:r>
      <w:r w:rsidR="00651E8A" w:rsidRPr="00651E8A">
        <w:t>no</w:t>
      </w:r>
      <w:r w:rsidR="00651E8A" w:rsidRPr="006679C2">
        <w:rPr>
          <w:spacing w:val="1"/>
        </w:rPr>
        <w:t xml:space="preserve"> </w:t>
      </w:r>
      <w:r w:rsidR="00651E8A" w:rsidRPr="00651E8A">
        <w:t>total</w:t>
      </w:r>
      <w:r w:rsidR="00651E8A" w:rsidRPr="006679C2">
        <w:rPr>
          <w:spacing w:val="1"/>
        </w:rPr>
        <w:t xml:space="preserve"> </w:t>
      </w:r>
      <w:r w:rsidR="00651E8A" w:rsidRPr="00651E8A">
        <w:t>ou</w:t>
      </w:r>
      <w:r w:rsidR="00651E8A" w:rsidRPr="006679C2">
        <w:rPr>
          <w:spacing w:val="1"/>
        </w:rPr>
        <w:t xml:space="preserve"> </w:t>
      </w:r>
      <w:r w:rsidR="00651E8A" w:rsidRPr="00651E8A">
        <w:t>em</w:t>
      </w:r>
      <w:r w:rsidR="00651E8A" w:rsidRPr="006679C2">
        <w:rPr>
          <w:spacing w:val="1"/>
        </w:rPr>
        <w:t xml:space="preserve"> </w:t>
      </w:r>
      <w:r w:rsidR="00651E8A" w:rsidRPr="00651E8A">
        <w:t>parte,</w:t>
      </w:r>
      <w:r w:rsidR="00651E8A" w:rsidRPr="006679C2">
        <w:rPr>
          <w:spacing w:val="1"/>
        </w:rPr>
        <w:t xml:space="preserve"> </w:t>
      </w:r>
      <w:r w:rsidR="00651E8A" w:rsidRPr="00651E8A">
        <w:t>defeitos</w:t>
      </w:r>
      <w:r w:rsidR="00651E8A" w:rsidRPr="006679C2">
        <w:rPr>
          <w:spacing w:val="1"/>
        </w:rPr>
        <w:t xml:space="preserve"> </w:t>
      </w:r>
      <w:r w:rsidR="00651E8A" w:rsidRPr="00651E8A">
        <w:t>ou</w:t>
      </w:r>
      <w:r w:rsidR="00651E8A" w:rsidRPr="006679C2">
        <w:rPr>
          <w:spacing w:val="1"/>
        </w:rPr>
        <w:t xml:space="preserve"> </w:t>
      </w:r>
      <w:r w:rsidR="00651E8A" w:rsidRPr="00651E8A">
        <w:t>imperfeições</w:t>
      </w:r>
      <w:r w:rsidR="00651E8A" w:rsidRPr="006679C2">
        <w:rPr>
          <w:spacing w:val="1"/>
        </w:rPr>
        <w:t xml:space="preserve"> </w:t>
      </w:r>
      <w:r w:rsidR="00651E8A" w:rsidRPr="00651E8A">
        <w:t>resultantes</w:t>
      </w:r>
      <w:r w:rsidR="00651E8A" w:rsidRPr="006679C2">
        <w:rPr>
          <w:spacing w:val="1"/>
        </w:rPr>
        <w:t xml:space="preserve"> </w:t>
      </w:r>
      <w:r w:rsidR="00651E8A" w:rsidRPr="00651E8A">
        <w:t>da</w:t>
      </w:r>
      <w:r w:rsidR="00651E8A" w:rsidRPr="006679C2">
        <w:rPr>
          <w:spacing w:val="1"/>
        </w:rPr>
        <w:t xml:space="preserve"> </w:t>
      </w:r>
      <w:r w:rsidR="00651E8A" w:rsidRPr="00651E8A">
        <w:t>fabricação</w:t>
      </w:r>
      <w:r w:rsidR="00651E8A" w:rsidRPr="006679C2">
        <w:rPr>
          <w:spacing w:val="1"/>
        </w:rPr>
        <w:t xml:space="preserve"> </w:t>
      </w:r>
      <w:r w:rsidR="00651E8A" w:rsidRPr="00651E8A">
        <w:t>ou</w:t>
      </w:r>
      <w:r w:rsidR="00651E8A" w:rsidRPr="006679C2">
        <w:rPr>
          <w:spacing w:val="1"/>
        </w:rPr>
        <w:t xml:space="preserve"> </w:t>
      </w:r>
      <w:r w:rsidR="00651E8A" w:rsidRPr="00651E8A">
        <w:t>da</w:t>
      </w:r>
      <w:r w:rsidR="00651E8A" w:rsidRPr="006679C2">
        <w:rPr>
          <w:spacing w:val="1"/>
        </w:rPr>
        <w:t xml:space="preserve"> </w:t>
      </w:r>
      <w:r w:rsidR="00651E8A" w:rsidRPr="00651E8A">
        <w:t>execução</w:t>
      </w:r>
      <w:r w:rsidR="00651E8A" w:rsidRPr="006679C2">
        <w:rPr>
          <w:spacing w:val="1"/>
        </w:rPr>
        <w:t xml:space="preserve"> </w:t>
      </w:r>
      <w:r w:rsidR="00651E8A" w:rsidRPr="00651E8A">
        <w:t>do</w:t>
      </w:r>
      <w:r w:rsidR="00651E8A" w:rsidRPr="006679C2">
        <w:rPr>
          <w:spacing w:val="1"/>
        </w:rPr>
        <w:t xml:space="preserve"> </w:t>
      </w:r>
      <w:r w:rsidR="00651E8A" w:rsidRPr="00651E8A">
        <w:t>fornecimento.</w:t>
      </w:r>
    </w:p>
    <w:p w14:paraId="4D07D8A6" w14:textId="1B6BBF76" w:rsidR="00651E8A" w:rsidRPr="00651E8A" w:rsidRDefault="006679C2" w:rsidP="006679C2">
      <w:pPr>
        <w:widowControl w:val="0"/>
        <w:tabs>
          <w:tab w:val="left" w:pos="1602"/>
        </w:tabs>
        <w:autoSpaceDE w:val="0"/>
        <w:autoSpaceDN w:val="0"/>
        <w:spacing w:before="192" w:line="360" w:lineRule="auto"/>
        <w:ind w:right="113" w:firstLine="709"/>
        <w:jc w:val="both"/>
      </w:pPr>
      <w:r>
        <w:t xml:space="preserve">9 - </w:t>
      </w:r>
      <w:r w:rsidR="00651E8A" w:rsidRPr="00651E8A">
        <w:t>Todas as despesas com transporte e entrega dos serviços se darão por conta</w:t>
      </w:r>
      <w:r w:rsidR="00651E8A" w:rsidRPr="006679C2">
        <w:rPr>
          <w:spacing w:val="-64"/>
        </w:rPr>
        <w:t xml:space="preserve"> </w:t>
      </w:r>
      <w:r w:rsidR="00651E8A" w:rsidRPr="00651E8A">
        <w:t>da</w:t>
      </w:r>
      <w:r w:rsidR="00651E8A" w:rsidRPr="006679C2">
        <w:rPr>
          <w:spacing w:val="-1"/>
        </w:rPr>
        <w:t xml:space="preserve"> </w:t>
      </w:r>
      <w:r w:rsidR="00651E8A" w:rsidRPr="00651E8A">
        <w:t>CONTRATADA.</w:t>
      </w:r>
    </w:p>
    <w:p w14:paraId="410F3E6F" w14:textId="77777777" w:rsidR="00651E8A" w:rsidRPr="00651E8A" w:rsidRDefault="00651E8A" w:rsidP="00651E8A">
      <w:pPr>
        <w:spacing w:before="100" w:beforeAutospacing="1" w:after="100" w:afterAutospacing="1" w:line="360" w:lineRule="auto"/>
        <w:ind w:firstLine="708"/>
        <w:jc w:val="both"/>
      </w:pPr>
      <w:r w:rsidRPr="00651E8A">
        <w:t xml:space="preserve">O requisito da aquisição compreende: Processo licitatório para aquisição de materiais e insumos de enfermagem, através da Diretoria Geral de Saúde. Essa aquisição é de extrema importância para assegurar a continuidade operacional e atendimento aos munícipes usuários das UBS. </w:t>
      </w:r>
    </w:p>
    <w:p w14:paraId="744C78FB" w14:textId="77777777" w:rsidR="008E49E3" w:rsidRDefault="00651E8A" w:rsidP="008E49E3">
      <w:pPr>
        <w:spacing w:before="100" w:beforeAutospacing="1" w:after="100" w:afterAutospacing="1" w:line="360" w:lineRule="auto"/>
        <w:ind w:firstLine="708"/>
        <w:jc w:val="both"/>
      </w:pPr>
      <w:r w:rsidRPr="00651E8A">
        <w:t xml:space="preserve">Este processo está voltado e sob responsabilidade da Diretoria Geral de saúde, sob fiscalização do setor de enfermagem e almoxarifado da saúde.  Natureza do Material: Bens de consumo, não havendo obrigações futuras. </w:t>
      </w:r>
    </w:p>
    <w:p w14:paraId="6A7F12FE" w14:textId="55107B06" w:rsidR="00651E8A" w:rsidRPr="00651E8A" w:rsidRDefault="00651E8A" w:rsidP="008E49E3">
      <w:pPr>
        <w:spacing w:before="100" w:beforeAutospacing="1" w:after="100" w:afterAutospacing="1" w:line="360" w:lineRule="auto"/>
        <w:ind w:firstLine="708"/>
        <w:jc w:val="both"/>
      </w:pPr>
      <w:r w:rsidRPr="00651E8A">
        <w:t xml:space="preserve">A(s) licitante(s) vencedora(s) dos itens, será responsável pela entrega dos materiais no local determinado pela administração. </w:t>
      </w:r>
    </w:p>
    <w:p w14:paraId="28087F94" w14:textId="77777777" w:rsidR="00651E8A" w:rsidRPr="00651E8A" w:rsidRDefault="00651E8A" w:rsidP="00651E8A">
      <w:pPr>
        <w:spacing w:line="360" w:lineRule="auto"/>
        <w:ind w:firstLine="708"/>
        <w:jc w:val="both"/>
      </w:pPr>
      <w:r w:rsidRPr="00651E8A">
        <w:t>Os produtos e insumos desse processo deverão ser entregues, de segunda a sexta-feira, salvo os dias facultativos e feriados, no seguinte local e horário, de acordo com a solicitação: Seção de Almoxarifado Saúde, Rua Luiz Fornazari, 326- Centro ITATINGA, Telefone (14) 3848 1601 –ramal 109 - CEP: 18.690-057, no horário compreendido das 08h00 às 12h00 e das 13h00 às 16h00.</w:t>
      </w:r>
    </w:p>
    <w:p w14:paraId="691325E2" w14:textId="77777777" w:rsidR="00651E8A" w:rsidRPr="00651E8A" w:rsidRDefault="00651E8A" w:rsidP="00651E8A">
      <w:pPr>
        <w:spacing w:line="360" w:lineRule="auto"/>
        <w:ind w:firstLine="708"/>
        <w:jc w:val="both"/>
      </w:pPr>
      <w:r w:rsidRPr="00651E8A">
        <w:t>A contratada deverá fornecer os produtos de acordo com o quantitativo solicitado, podendo entregar até 50% de imediato e o restante a ser entregue pelo prazo de 20 (vinte) dias, a partir do recebimento da nota de empenho.</w:t>
      </w:r>
    </w:p>
    <w:p w14:paraId="1EA13621" w14:textId="77777777" w:rsidR="00651E8A" w:rsidRPr="00651E8A" w:rsidRDefault="00651E8A" w:rsidP="00651E8A">
      <w:pPr>
        <w:spacing w:line="360" w:lineRule="auto"/>
        <w:ind w:firstLine="708"/>
        <w:jc w:val="both"/>
      </w:pPr>
      <w:r w:rsidRPr="00651E8A">
        <w:t>Os objetos licitados serão recebidos e conferidos por servidores designados por esta Diretoria de Saúde, e entregues ao Almoxarifado para registro dos itens e posterior armazenamento juntamente de sua nota fiscal. Estes vão sendo solicitados de acordo com a demanda das Unidades Básicas de Saúde.</w:t>
      </w:r>
    </w:p>
    <w:p w14:paraId="29A66077" w14:textId="77777777" w:rsidR="00651E8A" w:rsidRPr="00651E8A" w:rsidRDefault="00651E8A" w:rsidP="00651E8A">
      <w:pPr>
        <w:spacing w:line="360" w:lineRule="auto"/>
        <w:ind w:firstLine="708"/>
        <w:jc w:val="both"/>
      </w:pPr>
      <w:r w:rsidRPr="00651E8A">
        <w:t>Na hipótese de ser verificada a impropriedade do material no ato do recebimento, o mesmo será imediatamente rejeitado, no todo ou em parte, a critério da FISCALIZAÇÃO, mediante notificação ao fornecedor, que terá o prazo máximo de 03 (três) dias, contados da notificação, para proceder a substituição.</w:t>
      </w:r>
    </w:p>
    <w:p w14:paraId="6ECF6BDA" w14:textId="77777777" w:rsidR="00651E8A" w:rsidRPr="00651E8A" w:rsidRDefault="00651E8A" w:rsidP="00651E8A">
      <w:pPr>
        <w:spacing w:line="360" w:lineRule="auto"/>
        <w:ind w:firstLine="708"/>
        <w:jc w:val="both"/>
      </w:pPr>
      <w:r w:rsidRPr="00651E8A">
        <w:t>Os insumos passíveis e não passíveis de perecimento deverão ter prazo de validade de no mínimo 12 (doze) meses a contar da data de entrega neste almoxarifado.</w:t>
      </w:r>
    </w:p>
    <w:p w14:paraId="266973FF" w14:textId="77777777" w:rsidR="00651E8A" w:rsidRPr="00651E8A" w:rsidRDefault="00651E8A" w:rsidP="00651E8A">
      <w:pPr>
        <w:spacing w:line="360" w:lineRule="auto"/>
        <w:ind w:firstLine="708"/>
        <w:jc w:val="both"/>
      </w:pPr>
      <w:r w:rsidRPr="00651E8A">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3693C365" w14:textId="77777777" w:rsidR="00651E8A" w:rsidRPr="00651E8A" w:rsidRDefault="00651E8A" w:rsidP="00651E8A">
      <w:pPr>
        <w:spacing w:line="360" w:lineRule="auto"/>
        <w:ind w:firstLine="708"/>
        <w:jc w:val="both"/>
      </w:pPr>
      <w:r w:rsidRPr="00651E8A">
        <w:t>Em caso de constatação de insumos com embalagem violada e/ou danificada, fora do prazo de validade acordado, ou em desacordo com as especificações contidas neste Termo de Referência ou que porventura apresentem defeito, os mesmos deverão ser substituídos no prazo de até 05 (cinco) dias a contar da comunicação de Tribunal a empresa, devendo esta arcar com todo o ônus decorrentes da ação.</w:t>
      </w:r>
    </w:p>
    <w:p w14:paraId="5DBBD7A6" w14:textId="77777777" w:rsidR="00651E8A" w:rsidRPr="00651E8A" w:rsidRDefault="00651E8A" w:rsidP="00651E8A">
      <w:pPr>
        <w:spacing w:line="360" w:lineRule="auto"/>
        <w:ind w:firstLine="708"/>
        <w:jc w:val="both"/>
      </w:pPr>
      <w:r w:rsidRPr="00651E8A">
        <w:t>Não serão aceitos insumos/produtos com suspeita de alteração, adulteração, fraude ou falsificação, conforme disposto no art. 10 da Lei Federal nº 6.437/77 (Legislação Sanitária) e art. 273 do Código Penal Brasileiro.</w:t>
      </w:r>
    </w:p>
    <w:p w14:paraId="0A4CF2F8" w14:textId="77777777" w:rsidR="00651E8A" w:rsidRPr="00651E8A" w:rsidRDefault="00651E8A" w:rsidP="00651E8A">
      <w:pPr>
        <w:spacing w:line="360" w:lineRule="auto"/>
        <w:ind w:firstLine="708"/>
        <w:jc w:val="both"/>
      </w:pPr>
      <w:r w:rsidRPr="00651E8A">
        <w:t>A CONTRATADA deverá entregar os produtos em conformidade com as legislações pertinentes devidamente registrados no Ministério da Saúde e na ANVISA, conforme sua obrigatoriedade de registro.</w:t>
      </w:r>
    </w:p>
    <w:p w14:paraId="4511CAA4" w14:textId="77777777" w:rsidR="00651E8A" w:rsidRPr="00651E8A" w:rsidRDefault="00651E8A" w:rsidP="00651E8A">
      <w:pPr>
        <w:spacing w:line="360" w:lineRule="auto"/>
        <w:jc w:val="both"/>
      </w:pPr>
      <w:r w:rsidRPr="00651E8A">
        <w:t xml:space="preserve"> </w:t>
      </w:r>
      <w:r w:rsidRPr="00651E8A">
        <w:tab/>
        <w:t>A CONTRATADA deverá arcar com todas as despesas, diretas ou indiretas, decorrentes do cumprimento das obrigações assumidas, responsabilizando-se pelos danos causados diretamente à administração ou a terceiros, decorrentes de sua culpa ou dolo, por ocasião da entrega dos objetos licitados no local indicado, incluindo os possíveis danos causados por transportadoras, sem qualquer ônus ao contratante, ressarcir os eventuais prejuízos causados ao Órgão e/ou terceiros, provocados por irregularidades cometidas na execução das obrigações assumidas;</w:t>
      </w:r>
    </w:p>
    <w:p w14:paraId="5697D868" w14:textId="77777777" w:rsidR="00651E8A" w:rsidRPr="00651E8A" w:rsidRDefault="00651E8A" w:rsidP="00651E8A">
      <w:pPr>
        <w:spacing w:line="360" w:lineRule="auto"/>
        <w:ind w:firstLine="708"/>
        <w:jc w:val="both"/>
      </w:pPr>
      <w:r w:rsidRPr="00651E8A">
        <w:t>Os bens serão adquiridos parcialmente, conforme necessidade da administração, não sendo obrigatória a aquisição em sua totalidade estimada.</w:t>
      </w:r>
    </w:p>
    <w:p w14:paraId="1A55FE07" w14:textId="77777777" w:rsidR="00651E8A" w:rsidRPr="00651E8A" w:rsidRDefault="00651E8A" w:rsidP="00651E8A">
      <w:pPr>
        <w:spacing w:line="360" w:lineRule="auto"/>
        <w:ind w:firstLine="708"/>
        <w:jc w:val="both"/>
      </w:pPr>
    </w:p>
    <w:p w14:paraId="6FFF09C3" w14:textId="77777777" w:rsidR="00651E8A" w:rsidRPr="00651E8A" w:rsidRDefault="00651E8A" w:rsidP="00651E8A">
      <w:pPr>
        <w:spacing w:line="360" w:lineRule="auto"/>
        <w:jc w:val="both"/>
      </w:pPr>
      <w:r w:rsidRPr="00651E8A">
        <w:rPr>
          <w:b/>
        </w:rPr>
        <w:t>Subcontratação</w:t>
      </w:r>
      <w:r w:rsidRPr="00651E8A">
        <w:t xml:space="preserve"> </w:t>
      </w:r>
    </w:p>
    <w:p w14:paraId="26267906" w14:textId="77777777" w:rsidR="00651E8A" w:rsidRPr="00651E8A" w:rsidRDefault="00651E8A" w:rsidP="00651E8A">
      <w:pPr>
        <w:spacing w:line="360" w:lineRule="auto"/>
        <w:ind w:firstLine="708"/>
        <w:jc w:val="both"/>
      </w:pPr>
      <w:r w:rsidRPr="00651E8A">
        <w:t>Não é admitida a subcontratação do objeto contratual. </w:t>
      </w:r>
    </w:p>
    <w:p w14:paraId="2CFDA656" w14:textId="77777777" w:rsidR="00651E8A" w:rsidRPr="00651E8A" w:rsidRDefault="00651E8A" w:rsidP="00651E8A">
      <w:pPr>
        <w:spacing w:line="360" w:lineRule="auto"/>
        <w:ind w:firstLine="708"/>
        <w:jc w:val="both"/>
        <w:rPr>
          <w:b/>
          <w:bCs/>
        </w:rPr>
      </w:pPr>
    </w:p>
    <w:p w14:paraId="19E2EBD7" w14:textId="77777777" w:rsidR="00651E8A" w:rsidRPr="00651E8A" w:rsidRDefault="00651E8A" w:rsidP="00651E8A">
      <w:pPr>
        <w:spacing w:line="360" w:lineRule="auto"/>
        <w:jc w:val="both"/>
        <w:rPr>
          <w:b/>
        </w:rPr>
      </w:pPr>
      <w:r w:rsidRPr="00651E8A">
        <w:rPr>
          <w:b/>
        </w:rPr>
        <w:t xml:space="preserve">5-Modelo de execução do objeto </w:t>
      </w:r>
    </w:p>
    <w:p w14:paraId="317E4C3B" w14:textId="77777777" w:rsidR="00651E8A" w:rsidRPr="00651E8A" w:rsidRDefault="00651E8A" w:rsidP="00651E8A">
      <w:pPr>
        <w:spacing w:line="360" w:lineRule="auto"/>
        <w:jc w:val="both"/>
      </w:pPr>
      <w:r w:rsidRPr="00651E8A">
        <w:rPr>
          <w:b/>
        </w:rPr>
        <w:t>MODELO DE EXECUÇÃO DO OBJETO</w:t>
      </w:r>
      <w:r w:rsidRPr="00651E8A">
        <w:t xml:space="preserve">  </w:t>
      </w:r>
    </w:p>
    <w:p w14:paraId="553F44F4" w14:textId="77777777" w:rsidR="00651E8A" w:rsidRPr="00651E8A" w:rsidRDefault="00651E8A" w:rsidP="00651E8A">
      <w:pPr>
        <w:spacing w:line="360" w:lineRule="auto"/>
        <w:ind w:firstLine="708"/>
        <w:jc w:val="both"/>
      </w:pPr>
      <w:r w:rsidRPr="00651E8A">
        <w:t>A empresa a ser contratada deverá fornecer os produtos de acordo com o quantitativo solicitado, podendo entregar até 50% de imediato e o restante a ser entregue pelo prazo de 20 (vinte) dias, a partir do recebimento da nota de empenho. Este prazo poderá ser prorrogado, desde que ocorra motivo justificado e aceito pela CONTRATANTE.</w:t>
      </w:r>
    </w:p>
    <w:p w14:paraId="77453674" w14:textId="77777777" w:rsidR="00651E8A" w:rsidRPr="00651E8A" w:rsidRDefault="00651E8A" w:rsidP="00651E8A">
      <w:pPr>
        <w:spacing w:line="360" w:lineRule="auto"/>
        <w:ind w:firstLine="708"/>
        <w:jc w:val="both"/>
      </w:pPr>
      <w:r w:rsidRPr="00651E8A">
        <w:t xml:space="preserve">Caso não seja possível a entrega na data assinalada, a empresa deverá comunicar as razões respectivas com pelo menos cinco dias de antecedência para que qualquer pleito de prorrogação de prazo seja analisado, ressalvadas situações de caso fortuito e força maior. </w:t>
      </w:r>
    </w:p>
    <w:p w14:paraId="3546FCF9" w14:textId="77777777" w:rsidR="00651E8A" w:rsidRPr="00651E8A" w:rsidRDefault="00651E8A" w:rsidP="00651E8A">
      <w:pPr>
        <w:spacing w:line="360" w:lineRule="auto"/>
        <w:jc w:val="both"/>
      </w:pPr>
    </w:p>
    <w:p w14:paraId="7F63A79B" w14:textId="77777777" w:rsidR="00651E8A" w:rsidRPr="00651E8A" w:rsidRDefault="00651E8A" w:rsidP="00651E8A">
      <w:pPr>
        <w:spacing w:line="360" w:lineRule="auto"/>
        <w:jc w:val="both"/>
        <w:rPr>
          <w:b/>
        </w:rPr>
      </w:pPr>
      <w:r w:rsidRPr="00651E8A">
        <w:rPr>
          <w:b/>
        </w:rPr>
        <w:t xml:space="preserve">6-Modelo de gestão do contrato </w:t>
      </w:r>
    </w:p>
    <w:p w14:paraId="2D21ECA1" w14:textId="77777777" w:rsidR="00651E8A" w:rsidRPr="00651E8A" w:rsidRDefault="00651E8A" w:rsidP="00651E8A">
      <w:pPr>
        <w:spacing w:line="360" w:lineRule="auto"/>
        <w:jc w:val="both"/>
      </w:pPr>
      <w:r w:rsidRPr="00651E8A">
        <w:rPr>
          <w:b/>
        </w:rPr>
        <w:t>MODELO DE GESTÃO DO CONTRATO</w:t>
      </w:r>
      <w:r w:rsidRPr="00651E8A">
        <w:t xml:space="preserve"> </w:t>
      </w:r>
    </w:p>
    <w:p w14:paraId="097FB821" w14:textId="77777777" w:rsidR="00651E8A" w:rsidRPr="00651E8A" w:rsidRDefault="00651E8A" w:rsidP="00651E8A">
      <w:pPr>
        <w:spacing w:line="360" w:lineRule="auto"/>
        <w:ind w:firstLine="708"/>
        <w:jc w:val="both"/>
      </w:pPr>
      <w:r w:rsidRPr="00651E8A">
        <w:t xml:space="preserve">O contrato deverá ser executado fielmente pelas partes, de acordo com as cláusulas avençadas e as normas da Lei nº 14.133, de 2021, e cada parte responderá pelas consequências de sua inexecução total ou parcial. </w:t>
      </w:r>
    </w:p>
    <w:p w14:paraId="03C78316" w14:textId="77777777" w:rsidR="00651E8A" w:rsidRPr="00651E8A" w:rsidRDefault="00651E8A" w:rsidP="00651E8A">
      <w:pPr>
        <w:spacing w:line="360" w:lineRule="auto"/>
        <w:ind w:firstLine="708"/>
        <w:jc w:val="both"/>
      </w:pPr>
      <w:r w:rsidRPr="00651E8A">
        <w:t xml:space="preserve">Em caso de impedimento, ordem de paralisação ou suspensão do contrato, o cronograma de execução será prorrogado automaticamente pelo tempo correspondente, anotadas tais circunstâncias mediante simples apostila. </w:t>
      </w:r>
    </w:p>
    <w:p w14:paraId="17FCA635" w14:textId="77777777" w:rsidR="00651E8A" w:rsidRPr="00651E8A" w:rsidRDefault="00651E8A" w:rsidP="00651E8A">
      <w:pPr>
        <w:spacing w:line="360" w:lineRule="auto"/>
        <w:ind w:firstLine="708"/>
        <w:jc w:val="both"/>
      </w:pPr>
      <w:r w:rsidRPr="00651E8A">
        <w:t xml:space="preserve">As comunicações entre o órgão ou entidade e a contratada devem ser realizadas por escrito sempre que o ato exigir tal formalidade, admitindo-se o uso de mensagem eletrônica para esse fim. </w:t>
      </w:r>
    </w:p>
    <w:p w14:paraId="5280F01B" w14:textId="77777777" w:rsidR="00651E8A" w:rsidRPr="00651E8A" w:rsidRDefault="00651E8A" w:rsidP="00651E8A">
      <w:pPr>
        <w:spacing w:line="360" w:lineRule="auto"/>
        <w:ind w:firstLine="708"/>
        <w:jc w:val="both"/>
      </w:pPr>
      <w:r w:rsidRPr="00651E8A">
        <w:t xml:space="preserve">O órgão poderá convocar representante da empresa para adoção de providências que devam ser cumpridas de imediato. </w:t>
      </w:r>
    </w:p>
    <w:p w14:paraId="37882622" w14:textId="77777777" w:rsidR="00651E8A" w:rsidRPr="00651E8A" w:rsidRDefault="00651E8A" w:rsidP="00651E8A">
      <w:pPr>
        <w:spacing w:line="360" w:lineRule="auto"/>
        <w:ind w:firstLine="708"/>
        <w:jc w:val="both"/>
      </w:pPr>
      <w:r w:rsidRPr="00651E8A">
        <w:t xml:space="preserve">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7D2BB685" w14:textId="77777777" w:rsidR="00651E8A" w:rsidRPr="00651E8A" w:rsidRDefault="00651E8A" w:rsidP="00651E8A">
      <w:pPr>
        <w:spacing w:line="360" w:lineRule="auto"/>
        <w:ind w:firstLine="708"/>
        <w:jc w:val="both"/>
      </w:pPr>
      <w:r w:rsidRPr="00651E8A">
        <w:t>No caso de ocorrências que possam inviabilizar a execução do contrato nas datas aprazadas, o fiscal técnico do contrato comunicará o fato imediatamente ao gestor do contrato.</w:t>
      </w:r>
    </w:p>
    <w:p w14:paraId="11061A29" w14:textId="77777777" w:rsidR="00651E8A" w:rsidRPr="00651E8A" w:rsidRDefault="00651E8A" w:rsidP="00651E8A">
      <w:pPr>
        <w:spacing w:line="360" w:lineRule="auto"/>
        <w:jc w:val="both"/>
      </w:pPr>
    </w:p>
    <w:p w14:paraId="32264487" w14:textId="77777777" w:rsidR="00651E8A" w:rsidRPr="00651E8A" w:rsidRDefault="00651E8A" w:rsidP="00651E8A">
      <w:pPr>
        <w:spacing w:line="360" w:lineRule="auto"/>
        <w:jc w:val="both"/>
        <w:rPr>
          <w:b/>
        </w:rPr>
      </w:pPr>
      <w:r w:rsidRPr="00651E8A">
        <w:rPr>
          <w:b/>
        </w:rPr>
        <w:t xml:space="preserve">7-Critérios de medição e pagamento </w:t>
      </w:r>
    </w:p>
    <w:p w14:paraId="011FBA46" w14:textId="77777777" w:rsidR="00651E8A" w:rsidRPr="00651E8A" w:rsidRDefault="00651E8A" w:rsidP="00651E8A">
      <w:pPr>
        <w:spacing w:line="360" w:lineRule="auto"/>
        <w:jc w:val="both"/>
        <w:rPr>
          <w:b/>
        </w:rPr>
      </w:pPr>
      <w:r w:rsidRPr="00651E8A">
        <w:rPr>
          <w:b/>
        </w:rPr>
        <w:t xml:space="preserve">CRITÉRIOS DE MEDIÇÃO E DE PAGAMENTO </w:t>
      </w:r>
    </w:p>
    <w:p w14:paraId="3939D0FE" w14:textId="77777777" w:rsidR="00651E8A" w:rsidRPr="00651E8A" w:rsidRDefault="00651E8A" w:rsidP="00651E8A">
      <w:pPr>
        <w:spacing w:line="360" w:lineRule="auto"/>
        <w:ind w:firstLine="708"/>
        <w:jc w:val="both"/>
      </w:pPr>
      <w:r w:rsidRPr="00651E8A">
        <w:t>Recebimento do Objeto: Os bens serão recebidos parcialmente conforme necessidade da Diretoria Geral de saúde, de forma sumária, no ato da entrega, juntamente com a nota fiscal, pelo(a) responsável pelo acompanhamento e fiscalização do contrato, ou funcionário determinado pelo mesmo, para efeito de posterior verificação de sua conformidade com as especificações constantes no Termo de Referência e na proposta.</w:t>
      </w:r>
    </w:p>
    <w:p w14:paraId="7A1377A3" w14:textId="77777777" w:rsidR="00651E8A" w:rsidRPr="00651E8A" w:rsidRDefault="00651E8A" w:rsidP="00651E8A">
      <w:pPr>
        <w:spacing w:line="360" w:lineRule="auto"/>
        <w:ind w:firstLine="708"/>
        <w:jc w:val="both"/>
      </w:pPr>
      <w:r w:rsidRPr="00651E8A">
        <w:t xml:space="preserve">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 </w:t>
      </w:r>
    </w:p>
    <w:p w14:paraId="57E1ABF0" w14:textId="77777777" w:rsidR="00651E8A" w:rsidRPr="00651E8A" w:rsidRDefault="00651E8A" w:rsidP="00651E8A">
      <w:pPr>
        <w:spacing w:line="360" w:lineRule="auto"/>
        <w:ind w:firstLine="708"/>
        <w:jc w:val="both"/>
      </w:pPr>
      <w:r w:rsidRPr="00651E8A">
        <w:t xml:space="preserve">Liquidação e pagamento: Recebida a Nota Fiscal, a mesma será encaminhada junto ao setor contábil onde será liquidada e o pagamento ocorrerá no prazo de até 30 (trinta) dias úteis. </w:t>
      </w:r>
    </w:p>
    <w:p w14:paraId="078DFC9E" w14:textId="77777777" w:rsidR="00651E8A" w:rsidRPr="00651E8A" w:rsidRDefault="00651E8A" w:rsidP="00651E8A">
      <w:pPr>
        <w:spacing w:line="360" w:lineRule="auto"/>
        <w:ind w:firstLine="708"/>
        <w:jc w:val="both"/>
      </w:pPr>
      <w:r w:rsidRPr="00651E8A">
        <w:t>Forma de pagamento: O pagamento será realizado por meio de ordem bancária, para crédito em banco, agência e conta corrente indicados pelo contratado.</w:t>
      </w:r>
    </w:p>
    <w:p w14:paraId="6D20F87C" w14:textId="77777777" w:rsidR="00651E8A" w:rsidRPr="00651E8A" w:rsidRDefault="00651E8A" w:rsidP="00651E8A">
      <w:pPr>
        <w:spacing w:line="360" w:lineRule="auto"/>
        <w:ind w:left="708"/>
        <w:jc w:val="both"/>
      </w:pPr>
    </w:p>
    <w:p w14:paraId="24E9AB01" w14:textId="77777777" w:rsidR="00651E8A" w:rsidRPr="00651E8A" w:rsidRDefault="00651E8A" w:rsidP="00651E8A">
      <w:pPr>
        <w:spacing w:line="360" w:lineRule="auto"/>
        <w:jc w:val="both"/>
        <w:rPr>
          <w:b/>
        </w:rPr>
      </w:pPr>
      <w:r w:rsidRPr="00651E8A">
        <w:rPr>
          <w:b/>
        </w:rPr>
        <w:t xml:space="preserve">8-Critérios de seleção do fornecedor </w:t>
      </w:r>
    </w:p>
    <w:p w14:paraId="335205E1" w14:textId="77777777" w:rsidR="00651E8A" w:rsidRPr="00651E8A" w:rsidRDefault="00651E8A" w:rsidP="00651E8A">
      <w:pPr>
        <w:spacing w:line="360" w:lineRule="auto"/>
        <w:jc w:val="both"/>
      </w:pPr>
      <w:r w:rsidRPr="00651E8A">
        <w:rPr>
          <w:b/>
        </w:rPr>
        <w:t>FORMA E CRITÉRIOS DE SELEÇÃO DO FORNECEDOR</w:t>
      </w:r>
      <w:r w:rsidRPr="00651E8A">
        <w:t xml:space="preserve"> </w:t>
      </w:r>
    </w:p>
    <w:p w14:paraId="6CB84B46" w14:textId="77777777" w:rsidR="00651E8A" w:rsidRPr="00651E8A" w:rsidRDefault="00651E8A" w:rsidP="00651E8A">
      <w:pPr>
        <w:spacing w:line="360" w:lineRule="auto"/>
        <w:ind w:firstLine="708"/>
        <w:jc w:val="both"/>
      </w:pPr>
      <w:r w:rsidRPr="00651E8A">
        <w:t xml:space="preserve">O fornecedor será selecionado por meio da realização de procedimento de LICITAÇÃO, na modalidade PREGÃO, sob a forma ELETRÔNICA, com adoção do critério de julgamento pelo MENOR PREÇO. </w:t>
      </w:r>
    </w:p>
    <w:p w14:paraId="752CA1A8" w14:textId="77777777" w:rsidR="00651E8A" w:rsidRPr="00651E8A" w:rsidRDefault="00651E8A" w:rsidP="00651E8A">
      <w:pPr>
        <w:spacing w:line="360" w:lineRule="auto"/>
        <w:ind w:firstLine="708"/>
        <w:jc w:val="both"/>
      </w:pPr>
      <w:r w:rsidRPr="00651E8A">
        <w:t>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arts. 66 a 69 da Lei nº 14.133/2021.</w:t>
      </w:r>
    </w:p>
    <w:p w14:paraId="4C429328" w14:textId="77777777" w:rsidR="00651E8A" w:rsidRPr="00651E8A" w:rsidRDefault="00651E8A" w:rsidP="00651E8A">
      <w:pPr>
        <w:spacing w:line="360" w:lineRule="auto"/>
        <w:ind w:firstLine="708"/>
        <w:jc w:val="both"/>
      </w:pPr>
      <w:r w:rsidRPr="00651E8A">
        <w:t>Como critério de aceitabilidade da proposta, o proponente deverá informar o Registro do Produto no Ministério da Saúde e na ANVISA, conforme sua obrigatoriedade de registro, a fim de salvaguardar a segurança e eficácia dos produtos sanitários e o controle dos fatores de risco à saúde do consumidor.</w:t>
      </w:r>
    </w:p>
    <w:p w14:paraId="31143961" w14:textId="77777777" w:rsidR="00651E8A" w:rsidRPr="00651E8A" w:rsidRDefault="00651E8A" w:rsidP="00651E8A">
      <w:pPr>
        <w:spacing w:line="360" w:lineRule="auto"/>
        <w:jc w:val="both"/>
        <w:rPr>
          <w:b/>
          <w:bCs/>
        </w:rPr>
      </w:pPr>
    </w:p>
    <w:p w14:paraId="6FE9FB87" w14:textId="77777777" w:rsidR="00651E8A" w:rsidRPr="00651E8A" w:rsidRDefault="00651E8A" w:rsidP="00651E8A">
      <w:pPr>
        <w:spacing w:line="360" w:lineRule="auto"/>
        <w:jc w:val="both"/>
      </w:pPr>
      <w:r w:rsidRPr="00651E8A">
        <w:rPr>
          <w:b/>
          <w:bCs/>
        </w:rPr>
        <w:t>8.1 Apresentação e Avaliação de Amostras</w:t>
      </w:r>
    </w:p>
    <w:p w14:paraId="7E635A35" w14:textId="1D1D3F52" w:rsidR="00651E8A" w:rsidRPr="00651E8A" w:rsidRDefault="00651E8A" w:rsidP="00651E8A">
      <w:pPr>
        <w:spacing w:line="360" w:lineRule="auto"/>
        <w:ind w:firstLine="708"/>
        <w:jc w:val="both"/>
      </w:pPr>
      <w:r w:rsidRPr="00651E8A">
        <w:t>As empresas licitantes classificadas deverão apresentar amostra</w:t>
      </w:r>
      <w:r w:rsidR="00D56EDE">
        <w:t xml:space="preserve"> </w:t>
      </w:r>
      <w:r w:rsidRPr="00651E8A">
        <w:t>(s) do(s) item</w:t>
      </w:r>
      <w:r w:rsidR="00D56EDE">
        <w:t xml:space="preserve"> </w:t>
      </w:r>
      <w:r w:rsidRPr="00651E8A">
        <w:t xml:space="preserve">(ns) ofertado(s) no prazo de </w:t>
      </w:r>
      <w:r w:rsidR="006679C2" w:rsidRPr="006679C2">
        <w:rPr>
          <w:b/>
        </w:rPr>
        <w:t>0</w:t>
      </w:r>
      <w:r w:rsidRPr="00651E8A">
        <w:rPr>
          <w:b/>
          <w:bCs/>
        </w:rPr>
        <w:t>3 (três) dias úteis</w:t>
      </w:r>
      <w:r w:rsidRPr="00651E8A">
        <w:t xml:space="preserve">, contados a partir do encerramento da etapa de lances e da verificação da documentação, no seguinte endereço: </w:t>
      </w:r>
      <w:r w:rsidRPr="00651E8A">
        <w:rPr>
          <w:b/>
          <w:bCs/>
        </w:rPr>
        <w:t>Almoxarifado da Saúde</w:t>
      </w:r>
      <w:r w:rsidRPr="00651E8A">
        <w:t>; Rua Luiz Fornazari, nº 362 – Centro – Itatinga/SP.</w:t>
      </w:r>
    </w:p>
    <w:p w14:paraId="37FD5927" w14:textId="77777777" w:rsidR="008E49E3" w:rsidRDefault="00651E8A" w:rsidP="00651E8A">
      <w:pPr>
        <w:spacing w:line="360" w:lineRule="auto"/>
        <w:ind w:firstLine="708"/>
        <w:jc w:val="both"/>
      </w:pPr>
      <w:r w:rsidRPr="00651E8A">
        <w:t xml:space="preserve">As amostras serão analisadas conforme as especificações técnicas exigidas no presente Termo de Referência, verificando-se, inclusive, a eficácia do produto em relação à sua finalidade.  </w:t>
      </w:r>
    </w:p>
    <w:p w14:paraId="4488A04F" w14:textId="4859484C" w:rsidR="00651E8A" w:rsidRPr="00651E8A" w:rsidRDefault="00651E8A" w:rsidP="00651E8A">
      <w:pPr>
        <w:spacing w:line="360" w:lineRule="auto"/>
        <w:ind w:firstLine="708"/>
        <w:jc w:val="both"/>
      </w:pPr>
      <w:r w:rsidRPr="00651E8A">
        <w:t xml:space="preserve">A análise será realizada pela </w:t>
      </w:r>
      <w:r w:rsidRPr="00651E8A">
        <w:rPr>
          <w:b/>
        </w:rPr>
        <w:t>equipe técnica de Enfermagem</w:t>
      </w:r>
      <w:r w:rsidRPr="00651E8A">
        <w:t xml:space="preserve">, que emitirá parecer técnico conclusivo, </w:t>
      </w:r>
      <w:r w:rsidRPr="00651E8A">
        <w:rPr>
          <w:b/>
          <w:bCs/>
        </w:rPr>
        <w:t>habilitando ou inabilitando</w:t>
      </w:r>
      <w:r w:rsidRPr="00651E8A">
        <w:t xml:space="preserve"> as amostras apresentadas.</w:t>
      </w:r>
    </w:p>
    <w:p w14:paraId="487AD6AF" w14:textId="77777777" w:rsidR="00651E8A" w:rsidRPr="00651E8A" w:rsidRDefault="00651E8A" w:rsidP="00651E8A">
      <w:pPr>
        <w:spacing w:line="360" w:lineRule="auto"/>
        <w:ind w:firstLine="708"/>
        <w:jc w:val="both"/>
      </w:pPr>
      <w:r w:rsidRPr="00651E8A">
        <w:t xml:space="preserve">O </w:t>
      </w:r>
      <w:r w:rsidRPr="00651E8A">
        <w:rPr>
          <w:b/>
          <w:bCs/>
        </w:rPr>
        <w:t>resultado da análise</w:t>
      </w:r>
      <w:r w:rsidRPr="00651E8A">
        <w:t xml:space="preserve"> será divulgado em até </w:t>
      </w:r>
      <w:r w:rsidRPr="00651E8A">
        <w:rPr>
          <w:b/>
          <w:bCs/>
        </w:rPr>
        <w:t>5 (cinco) dias úteis</w:t>
      </w:r>
      <w:r w:rsidRPr="00651E8A">
        <w:t>, contados a partir da data da entrega das amostras.</w:t>
      </w:r>
    </w:p>
    <w:p w14:paraId="2B8AC534" w14:textId="77777777" w:rsidR="00651E8A" w:rsidRPr="00651E8A" w:rsidRDefault="00651E8A" w:rsidP="00651E8A">
      <w:pPr>
        <w:spacing w:line="360" w:lineRule="auto"/>
        <w:ind w:firstLine="708"/>
        <w:jc w:val="both"/>
      </w:pPr>
      <w:r w:rsidRPr="00651E8A">
        <w:t xml:space="preserve">A </w:t>
      </w:r>
      <w:r w:rsidRPr="00651E8A">
        <w:rPr>
          <w:b/>
          <w:bCs/>
        </w:rPr>
        <w:t>não apresentação das amostras</w:t>
      </w:r>
      <w:r w:rsidRPr="00651E8A">
        <w:t xml:space="preserve"> no prazo estipulado acarretará a </w:t>
      </w:r>
      <w:r w:rsidRPr="00651E8A">
        <w:rPr>
          <w:b/>
          <w:bCs/>
        </w:rPr>
        <w:t>desclassificação do item</w:t>
      </w:r>
      <w:r w:rsidRPr="00651E8A">
        <w:t xml:space="preserve"> da licitante.</w:t>
      </w:r>
    </w:p>
    <w:p w14:paraId="05BC1643" w14:textId="77777777" w:rsidR="00651E8A" w:rsidRPr="00651E8A" w:rsidRDefault="00651E8A" w:rsidP="00651E8A">
      <w:pPr>
        <w:spacing w:line="360" w:lineRule="auto"/>
        <w:ind w:firstLine="708"/>
        <w:jc w:val="both"/>
      </w:pPr>
      <w:r w:rsidRPr="00651E8A">
        <w:t xml:space="preserve">Ficam desde já cientes os licitantes de que </w:t>
      </w:r>
      <w:r w:rsidRPr="00651E8A">
        <w:rPr>
          <w:b/>
          <w:bCs/>
        </w:rPr>
        <w:t>os produtos considerados insatisfatórios</w:t>
      </w:r>
      <w:r w:rsidRPr="00651E8A">
        <w:t xml:space="preserve">, seja por não atenderem às especificações, seja por não cumprirem com eficácia a função a que se destinam, serão </w:t>
      </w:r>
      <w:r w:rsidRPr="00651E8A">
        <w:rPr>
          <w:b/>
          <w:bCs/>
        </w:rPr>
        <w:t>desclassificados</w:t>
      </w:r>
      <w:r w:rsidRPr="00651E8A">
        <w:t xml:space="preserve">, </w:t>
      </w:r>
      <w:r w:rsidRPr="00651E8A">
        <w:rPr>
          <w:b/>
          <w:bCs/>
        </w:rPr>
        <w:t>sem possibilidade de reapresentação de novas amostras</w:t>
      </w:r>
      <w:r w:rsidRPr="00651E8A">
        <w:t>.</w:t>
      </w:r>
    </w:p>
    <w:p w14:paraId="1BAECEED" w14:textId="77777777" w:rsidR="00651E8A" w:rsidRPr="00651E8A" w:rsidRDefault="00651E8A" w:rsidP="00651E8A">
      <w:pPr>
        <w:spacing w:line="360" w:lineRule="auto"/>
        <w:jc w:val="both"/>
      </w:pPr>
    </w:p>
    <w:p w14:paraId="1C45119F" w14:textId="77777777" w:rsidR="00651E8A" w:rsidRPr="00651E8A" w:rsidRDefault="00651E8A" w:rsidP="00651E8A">
      <w:pPr>
        <w:spacing w:line="360" w:lineRule="auto"/>
        <w:jc w:val="both"/>
        <w:rPr>
          <w:b/>
        </w:rPr>
      </w:pPr>
      <w:r w:rsidRPr="00651E8A">
        <w:rPr>
          <w:b/>
        </w:rPr>
        <w:t xml:space="preserve">9- Estimativas do Valor da Contratação </w:t>
      </w:r>
    </w:p>
    <w:p w14:paraId="20C1CB18" w14:textId="7D6A75D5" w:rsidR="00651E8A" w:rsidRDefault="00651E8A" w:rsidP="00651E8A">
      <w:pPr>
        <w:jc w:val="both"/>
      </w:pPr>
      <w:r w:rsidRPr="008E49E3">
        <w:t xml:space="preserve">O custo estimado total da contratação é </w:t>
      </w:r>
      <w:r w:rsidR="00D56EDE">
        <w:t xml:space="preserve">de </w:t>
      </w:r>
      <w:r w:rsidRPr="008E49E3">
        <w:t>R$ 951.402,92</w:t>
      </w:r>
      <w:r w:rsidR="00670C6E">
        <w:t xml:space="preserve"> (novecentos e cinquenta e um mil, quatrocentos e dois reais e noventa e dois centavos)</w:t>
      </w:r>
      <w:r w:rsidRPr="008E49E3">
        <w:t>, conforme custo</w:t>
      </w:r>
      <w:r w:rsidR="00F52FCA">
        <w:t>s</w:t>
      </w:r>
      <w:r w:rsidRPr="008E49E3">
        <w:t> unitário</w:t>
      </w:r>
      <w:r w:rsidR="00F52FCA">
        <w:t>s</w:t>
      </w:r>
      <w:r w:rsidRPr="008E49E3">
        <w:t xml:space="preserve"> aposto</w:t>
      </w:r>
      <w:r w:rsidR="00F52FCA">
        <w:t>s</w:t>
      </w:r>
      <w:r w:rsidRPr="008E49E3">
        <w:t xml:space="preserve"> na</w:t>
      </w:r>
      <w:r w:rsidR="00F52FCA">
        <w:t>s</w:t>
      </w:r>
      <w:r w:rsidRPr="008E49E3">
        <w:t xml:space="preserve"> tabela</w:t>
      </w:r>
      <w:r w:rsidR="00F52FCA">
        <w:t>s</w:t>
      </w:r>
      <w:r w:rsidRPr="008E49E3">
        <w:t xml:space="preserve"> abaixo:</w:t>
      </w:r>
    </w:p>
    <w:p w14:paraId="6D297CC7" w14:textId="67407D8F" w:rsidR="00F52FCA" w:rsidRDefault="00F52FCA" w:rsidP="00651E8A">
      <w:pPr>
        <w:jc w:val="both"/>
      </w:pPr>
    </w:p>
    <w:p w14:paraId="301DB5CF" w14:textId="4DD366B9" w:rsidR="00F52FCA" w:rsidRPr="00F068E6" w:rsidRDefault="00F52FCA" w:rsidP="00651E8A">
      <w:pPr>
        <w:jc w:val="both"/>
        <w:rPr>
          <w:b/>
          <w:u w:val="single"/>
        </w:rPr>
      </w:pPr>
      <w:r w:rsidRPr="00F068E6">
        <w:rPr>
          <w:b/>
          <w:highlight w:val="yellow"/>
          <w:u w:val="single"/>
        </w:rPr>
        <w:t>ITENS EXCLUSIVOS</w:t>
      </w:r>
    </w:p>
    <w:p w14:paraId="472442F6" w14:textId="77777777" w:rsidR="008E49E3" w:rsidRPr="008E49E3" w:rsidRDefault="008E49E3" w:rsidP="00651E8A">
      <w:pPr>
        <w:jc w:val="both"/>
      </w:pPr>
    </w:p>
    <w:tbl>
      <w:tblPr>
        <w:tblW w:w="9918" w:type="dxa"/>
        <w:jc w:val="center"/>
        <w:tblCellMar>
          <w:top w:w="15" w:type="dxa"/>
          <w:left w:w="15" w:type="dxa"/>
          <w:bottom w:w="15" w:type="dxa"/>
          <w:right w:w="15" w:type="dxa"/>
        </w:tblCellMar>
        <w:tblLook w:val="0000" w:firstRow="0" w:lastRow="0" w:firstColumn="0" w:lastColumn="0" w:noHBand="0" w:noVBand="0"/>
      </w:tblPr>
      <w:tblGrid>
        <w:gridCol w:w="573"/>
        <w:gridCol w:w="4175"/>
        <w:gridCol w:w="1102"/>
        <w:gridCol w:w="1442"/>
        <w:gridCol w:w="1162"/>
        <w:gridCol w:w="1464"/>
      </w:tblGrid>
      <w:tr w:rsidR="00DD2F66" w:rsidRPr="008E49E3" w14:paraId="24992150"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1263" w14:textId="77777777" w:rsidR="00DD2F66" w:rsidRPr="00200AF6" w:rsidRDefault="00DD2F66" w:rsidP="00DD2F66">
            <w:pPr>
              <w:spacing w:line="0" w:lineRule="atLeast"/>
              <w:jc w:val="center"/>
              <w:rPr>
                <w:b/>
              </w:rPr>
            </w:pPr>
            <w:r w:rsidRPr="00200AF6">
              <w:rPr>
                <w:b/>
                <w:bCs/>
                <w:color w:val="000000"/>
              </w:rPr>
              <w:t>Item</w:t>
            </w:r>
          </w:p>
        </w:tc>
        <w:tc>
          <w:tcPr>
            <w:tcW w:w="4175" w:type="dxa"/>
            <w:tcBorders>
              <w:top w:val="single" w:sz="4" w:space="0" w:color="000000"/>
              <w:left w:val="single" w:sz="4" w:space="0" w:color="000000"/>
              <w:bottom w:val="single" w:sz="4" w:space="0" w:color="000000"/>
              <w:right w:val="single" w:sz="4" w:space="0" w:color="000000"/>
            </w:tcBorders>
            <w:vAlign w:val="center"/>
          </w:tcPr>
          <w:p w14:paraId="1C63426C" w14:textId="77777777" w:rsidR="00DD2F66" w:rsidRPr="008E49E3" w:rsidRDefault="00DD2F66" w:rsidP="00DD2F66">
            <w:pPr>
              <w:spacing w:line="0" w:lineRule="atLeast"/>
              <w:jc w:val="center"/>
              <w:rPr>
                <w:b/>
                <w:bCs/>
                <w:color w:val="000000"/>
              </w:rPr>
            </w:pPr>
            <w:r w:rsidRPr="008E49E3">
              <w:rPr>
                <w:b/>
                <w:bCs/>
                <w:color w:val="000000"/>
              </w:rPr>
              <w:t>Produto/ Descritivo</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7F6A3" w14:textId="77777777" w:rsidR="00DD2F66" w:rsidRPr="008E49E3" w:rsidRDefault="00DD2F66" w:rsidP="00DD2F66">
            <w:pPr>
              <w:spacing w:line="0" w:lineRule="atLeast"/>
              <w:jc w:val="center"/>
            </w:pPr>
            <w:r w:rsidRPr="008E49E3">
              <w:rPr>
                <w:b/>
                <w:bCs/>
                <w:color w:val="000000"/>
              </w:rPr>
              <w:t>QTD</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D970C" w14:textId="77777777" w:rsidR="00DD2F66" w:rsidRPr="008E49E3" w:rsidRDefault="00DD2F66" w:rsidP="00DD2F66">
            <w:pPr>
              <w:spacing w:line="0" w:lineRule="atLeast"/>
              <w:jc w:val="center"/>
            </w:pPr>
            <w:r w:rsidRPr="008E49E3">
              <w:rPr>
                <w:b/>
                <w:bCs/>
                <w:color w:val="000000"/>
              </w:rPr>
              <w:t>Unid</w:t>
            </w:r>
          </w:p>
        </w:tc>
        <w:tc>
          <w:tcPr>
            <w:tcW w:w="1162" w:type="dxa"/>
            <w:tcBorders>
              <w:top w:val="single" w:sz="4" w:space="0" w:color="000000"/>
              <w:left w:val="single" w:sz="4" w:space="0" w:color="000000"/>
              <w:bottom w:val="single" w:sz="4" w:space="0" w:color="000000"/>
              <w:right w:val="single" w:sz="4" w:space="0" w:color="000000"/>
            </w:tcBorders>
            <w:vAlign w:val="center"/>
          </w:tcPr>
          <w:p w14:paraId="11D5D39F" w14:textId="6BCD2C13" w:rsidR="00DD2F66" w:rsidRPr="008E49E3" w:rsidRDefault="00DD2F66" w:rsidP="00DD2F66">
            <w:pPr>
              <w:spacing w:line="0" w:lineRule="atLeast"/>
              <w:jc w:val="center"/>
              <w:rPr>
                <w:b/>
                <w:lang w:eastAsia="en-US"/>
              </w:rPr>
            </w:pPr>
            <w:r w:rsidRPr="008E49E3">
              <w:rPr>
                <w:b/>
                <w:lang w:eastAsia="en-US"/>
              </w:rPr>
              <w:t>Valor Unitário</w:t>
            </w:r>
          </w:p>
        </w:tc>
        <w:tc>
          <w:tcPr>
            <w:tcW w:w="1464" w:type="dxa"/>
            <w:tcBorders>
              <w:top w:val="single" w:sz="4" w:space="0" w:color="000000"/>
              <w:left w:val="single" w:sz="4" w:space="0" w:color="000000"/>
              <w:bottom w:val="single" w:sz="4" w:space="0" w:color="000000"/>
              <w:right w:val="single" w:sz="4" w:space="0" w:color="000000"/>
            </w:tcBorders>
            <w:vAlign w:val="center"/>
          </w:tcPr>
          <w:p w14:paraId="4D3FBFF1" w14:textId="77777777" w:rsidR="00DD2F66" w:rsidRDefault="00DD2F66" w:rsidP="00DD2F66">
            <w:pPr>
              <w:spacing w:line="0" w:lineRule="atLeast"/>
              <w:jc w:val="center"/>
              <w:rPr>
                <w:b/>
                <w:lang w:eastAsia="en-US"/>
              </w:rPr>
            </w:pPr>
            <w:r>
              <w:rPr>
                <w:b/>
                <w:lang w:eastAsia="en-US"/>
              </w:rPr>
              <w:t>Valor</w:t>
            </w:r>
          </w:p>
          <w:p w14:paraId="0453CBB3" w14:textId="7CE82EED" w:rsidR="00DD2F66" w:rsidRPr="008E49E3" w:rsidRDefault="00DD2F66" w:rsidP="00DD2F66">
            <w:pPr>
              <w:spacing w:line="0" w:lineRule="atLeast"/>
              <w:jc w:val="center"/>
              <w:rPr>
                <w:b/>
                <w:lang w:eastAsia="en-US"/>
              </w:rPr>
            </w:pPr>
            <w:r>
              <w:rPr>
                <w:b/>
                <w:lang w:eastAsia="en-US"/>
              </w:rPr>
              <w:t>Total</w:t>
            </w:r>
          </w:p>
        </w:tc>
      </w:tr>
      <w:tr w:rsidR="00DD2F66" w:rsidRPr="008E49E3" w14:paraId="4046BF7B"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FCEF5" w14:textId="77777777" w:rsidR="00DD2F66" w:rsidRPr="00200AF6" w:rsidRDefault="00DD2F66" w:rsidP="00DD2F66">
            <w:pPr>
              <w:jc w:val="center"/>
              <w:rPr>
                <w:b/>
                <w:color w:val="000000"/>
              </w:rPr>
            </w:pPr>
            <w:r w:rsidRPr="00200AF6">
              <w:rPr>
                <w:b/>
                <w:color w:val="000000"/>
              </w:rPr>
              <w:t>1</w:t>
            </w:r>
          </w:p>
        </w:tc>
        <w:tc>
          <w:tcPr>
            <w:tcW w:w="4175" w:type="dxa"/>
            <w:tcBorders>
              <w:top w:val="single" w:sz="4" w:space="0" w:color="000000"/>
              <w:left w:val="single" w:sz="4" w:space="0" w:color="000000"/>
              <w:bottom w:val="single" w:sz="4" w:space="0" w:color="000000"/>
              <w:right w:val="single" w:sz="4" w:space="0" w:color="000000"/>
            </w:tcBorders>
            <w:vAlign w:val="center"/>
          </w:tcPr>
          <w:p w14:paraId="0AD35F21" w14:textId="77777777" w:rsidR="00DD2F66" w:rsidRPr="008E49E3" w:rsidRDefault="00DD2F66" w:rsidP="00DD2F66">
            <w:pPr>
              <w:jc w:val="both"/>
              <w:rPr>
                <w:bCs/>
              </w:rPr>
            </w:pPr>
            <w:r w:rsidRPr="008E49E3">
              <w:rPr>
                <w:b/>
                <w:bCs/>
              </w:rPr>
              <w:t>BOLSA COLETORA DE UMA PEÇA PARA COLOSTOMIA E ILEOSTOMIA</w:t>
            </w:r>
            <w:r w:rsidRPr="008E49E3">
              <w:rPr>
                <w:bCs/>
              </w:rPr>
              <w:t xml:space="preserve"> Equipamento para estoma intestinal; drenável, bolsa </w:t>
            </w:r>
            <w:r w:rsidRPr="008E49E3">
              <w:rPr>
                <w:b/>
                <w:bCs/>
              </w:rPr>
              <w:t>OPACA</w:t>
            </w:r>
            <w:r w:rsidRPr="008E49E3">
              <w:rPr>
                <w:bCs/>
              </w:rPr>
              <w:t xml:space="preserve">; com plástico macio, atóxico e hipoalergênico, confeccionada em películas plásticas de EVA e PVDC; revestimento, e tela plástica microperfurada; resina sintética composta por três hidrocolóides (carboximetilcelulose sódica, pectina e gelatina); flexível, recorte inicial 19mm e final 64 mm; 1 peça; com adesivo microporoso hipoalergênico, caixa com 10 unidades. </w:t>
            </w:r>
            <w:r w:rsidRPr="00670C6E">
              <w:rPr>
                <w:b/>
                <w:bCs/>
                <w:highlight w:val="yellow"/>
                <w:u w:val="single"/>
              </w:rPr>
              <w:t>Apresentar: bula autenticada que comprove o cumprimento do descritivo e uma amostra em embalagem original e lacrada</w:t>
            </w:r>
            <w:r w:rsidRPr="008E49E3">
              <w:rPr>
                <w:bCs/>
              </w:rPr>
              <w:t>. Apresentar: - bula autenticada ou ficha técnica que comprove o cumprimento do descritivo e uma amostra em embalagem original e lacrada.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52B75" w14:textId="77777777" w:rsidR="00DD2F66" w:rsidRPr="008E49E3" w:rsidRDefault="00DD2F66" w:rsidP="00DD2F66">
            <w:pPr>
              <w:jc w:val="center"/>
            </w:pPr>
            <w:r w:rsidRPr="008E49E3">
              <w:t>1.500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129BA" w14:textId="77777777" w:rsidR="00DD2F66" w:rsidRPr="008E49E3" w:rsidRDefault="00DD2F66" w:rsidP="00DD2F66">
            <w:pPr>
              <w:jc w:val="center"/>
            </w:pPr>
            <w:r w:rsidRPr="008E49E3">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2DF1ED20" w14:textId="3920D182" w:rsidR="00DD2F66" w:rsidRDefault="00DD2F66" w:rsidP="00DD2F66">
            <w:pPr>
              <w:jc w:val="center"/>
              <w:rPr>
                <w:color w:val="000000"/>
              </w:rPr>
            </w:pPr>
            <w:r>
              <w:rPr>
                <w:color w:val="000000"/>
              </w:rPr>
              <w:t>R$ 27,88</w:t>
            </w:r>
          </w:p>
        </w:tc>
        <w:tc>
          <w:tcPr>
            <w:tcW w:w="1464" w:type="dxa"/>
            <w:tcBorders>
              <w:top w:val="single" w:sz="4" w:space="0" w:color="000000"/>
              <w:left w:val="single" w:sz="4" w:space="0" w:color="000000"/>
              <w:bottom w:val="single" w:sz="4" w:space="0" w:color="000000"/>
              <w:right w:val="single" w:sz="4" w:space="0" w:color="000000"/>
            </w:tcBorders>
            <w:vAlign w:val="center"/>
          </w:tcPr>
          <w:p w14:paraId="0BCA5167" w14:textId="46B31325" w:rsidR="00DD2F66" w:rsidRDefault="00DD2F66" w:rsidP="00DD2F66">
            <w:pPr>
              <w:jc w:val="center"/>
              <w:rPr>
                <w:color w:val="000000"/>
              </w:rPr>
            </w:pPr>
            <w:r>
              <w:t>R$ 41.812,50</w:t>
            </w:r>
          </w:p>
        </w:tc>
      </w:tr>
      <w:tr w:rsidR="00DD2F66" w:rsidRPr="008E49E3" w14:paraId="64613AA6"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AD51" w14:textId="77777777" w:rsidR="00DD2F66" w:rsidRPr="00200AF6" w:rsidRDefault="00DD2F66" w:rsidP="00DD2F66">
            <w:pPr>
              <w:jc w:val="center"/>
              <w:rPr>
                <w:b/>
                <w:color w:val="000000"/>
              </w:rPr>
            </w:pPr>
            <w:r w:rsidRPr="00200AF6">
              <w:rPr>
                <w:b/>
                <w:color w:val="000000"/>
              </w:rPr>
              <w:t>2</w:t>
            </w:r>
          </w:p>
        </w:tc>
        <w:tc>
          <w:tcPr>
            <w:tcW w:w="4175" w:type="dxa"/>
            <w:tcBorders>
              <w:top w:val="single" w:sz="4" w:space="0" w:color="000000"/>
              <w:left w:val="single" w:sz="4" w:space="0" w:color="000000"/>
              <w:bottom w:val="single" w:sz="4" w:space="0" w:color="000000"/>
              <w:right w:val="single" w:sz="4" w:space="0" w:color="000000"/>
            </w:tcBorders>
            <w:vAlign w:val="center"/>
          </w:tcPr>
          <w:p w14:paraId="4E02023F" w14:textId="6E1870F8" w:rsidR="00DD2F66" w:rsidRPr="008E49E3" w:rsidRDefault="00DD2F66" w:rsidP="00F068E6">
            <w:pPr>
              <w:jc w:val="both"/>
              <w:rPr>
                <w:bCs/>
              </w:rPr>
            </w:pPr>
            <w:r w:rsidRPr="008E49E3">
              <w:rPr>
                <w:b/>
                <w:bCs/>
              </w:rPr>
              <w:t>BOLSA COLETORA DE UMA PEÇA PARA COLOSTOMIA E ILEOSTOMIA</w:t>
            </w:r>
            <w:r w:rsidRPr="008E49E3">
              <w:rPr>
                <w:bCs/>
              </w:rPr>
              <w:t xml:space="preserve"> Equipamento para estoma intestinal; drenável, bolsa </w:t>
            </w:r>
            <w:r w:rsidRPr="008E49E3">
              <w:rPr>
                <w:b/>
                <w:bCs/>
              </w:rPr>
              <w:t>TRANSPARENTE</w:t>
            </w:r>
            <w:r w:rsidRPr="008E49E3">
              <w:rPr>
                <w:bCs/>
              </w:rPr>
              <w:t xml:space="preserve">; com plástico macio, atóxico e hipoalergênico, confeccionada em películas plásticas de EVA e PVDC; revestimento, e tela plástica microperfurada; resina sintética composta por três hidrocolóides (carboximetilcelulose sódica, pectina e gelatina); flexível, recorte inicial 19mm e final 64 mm; 1 peça; com adesivo microporoso hipoalergênico, caixa com 10 unidades. </w:t>
            </w:r>
            <w:r w:rsidR="00F068E6" w:rsidRPr="00670C6E">
              <w:rPr>
                <w:b/>
                <w:bCs/>
                <w:highlight w:val="yellow"/>
                <w:u w:val="single"/>
              </w:rPr>
              <w:t xml:space="preserve">Apresentar: </w:t>
            </w:r>
            <w:r w:rsidRPr="00670C6E">
              <w:rPr>
                <w:b/>
                <w:bCs/>
                <w:highlight w:val="yellow"/>
                <w:u w:val="single"/>
              </w:rPr>
              <w:t>bula autenticada ou ficha técnica que comprove o cumprimento do descritivo e uma amostra em embalagem original e lacrada</w:t>
            </w:r>
            <w:r w:rsidRPr="008E49E3">
              <w:rPr>
                <w:b/>
                <w:bCs/>
                <w:u w:val="single"/>
              </w:rPr>
              <w:t>.</w:t>
            </w:r>
            <w:r w:rsidRPr="008E49E3">
              <w:rPr>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D149C" w14:textId="77777777" w:rsidR="00DD2F66" w:rsidRPr="008E49E3" w:rsidRDefault="00DD2F66" w:rsidP="00DD2F66">
            <w:pPr>
              <w:jc w:val="center"/>
            </w:pPr>
            <w:r w:rsidRPr="008E49E3">
              <w:t>1.500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89D2" w14:textId="77777777" w:rsidR="00DD2F66" w:rsidRPr="008E49E3" w:rsidRDefault="00DD2F66" w:rsidP="00DD2F66">
            <w:pPr>
              <w:jc w:val="center"/>
            </w:pPr>
            <w:r w:rsidRPr="008E49E3">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114DA8C4" w14:textId="3B1244C3" w:rsidR="00DD2F66" w:rsidRPr="008E49E3" w:rsidRDefault="00DD2F66" w:rsidP="00DD2F66">
            <w:pPr>
              <w:jc w:val="center"/>
              <w:rPr>
                <w:color w:val="000000"/>
              </w:rPr>
            </w:pPr>
            <w:r w:rsidRPr="008E49E3">
              <w:rPr>
                <w:color w:val="000000"/>
              </w:rPr>
              <w:t>R$ 28,25</w:t>
            </w:r>
          </w:p>
        </w:tc>
        <w:tc>
          <w:tcPr>
            <w:tcW w:w="1464" w:type="dxa"/>
            <w:tcBorders>
              <w:top w:val="single" w:sz="4" w:space="0" w:color="000000"/>
              <w:left w:val="single" w:sz="4" w:space="0" w:color="000000"/>
              <w:bottom w:val="single" w:sz="4" w:space="0" w:color="000000"/>
              <w:right w:val="single" w:sz="4" w:space="0" w:color="000000"/>
            </w:tcBorders>
            <w:vAlign w:val="center"/>
          </w:tcPr>
          <w:p w14:paraId="32D1B691" w14:textId="5814067D" w:rsidR="00DD2F66" w:rsidRPr="008E49E3" w:rsidRDefault="00DD2F66" w:rsidP="00DD2F66">
            <w:pPr>
              <w:jc w:val="center"/>
              <w:rPr>
                <w:color w:val="000000"/>
              </w:rPr>
            </w:pPr>
            <w:r>
              <w:t>R$ 42.375,00</w:t>
            </w:r>
          </w:p>
        </w:tc>
      </w:tr>
      <w:tr w:rsidR="00DD2F66" w:rsidRPr="008E49E3" w14:paraId="39F905D4"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3D643" w14:textId="77777777" w:rsidR="00DD2F66" w:rsidRPr="00200AF6" w:rsidRDefault="00DD2F66" w:rsidP="00DD2F66">
            <w:pPr>
              <w:jc w:val="center"/>
              <w:rPr>
                <w:b/>
                <w:color w:val="000000"/>
              </w:rPr>
            </w:pPr>
            <w:r w:rsidRPr="00200AF6">
              <w:rPr>
                <w:b/>
                <w:color w:val="000000"/>
              </w:rPr>
              <w:t>3</w:t>
            </w:r>
          </w:p>
        </w:tc>
        <w:tc>
          <w:tcPr>
            <w:tcW w:w="4175" w:type="dxa"/>
            <w:tcBorders>
              <w:top w:val="single" w:sz="4" w:space="0" w:color="000000"/>
              <w:left w:val="single" w:sz="4" w:space="0" w:color="000000"/>
              <w:bottom w:val="single" w:sz="4" w:space="0" w:color="000000"/>
              <w:right w:val="single" w:sz="4" w:space="0" w:color="000000"/>
            </w:tcBorders>
            <w:vAlign w:val="center"/>
          </w:tcPr>
          <w:p w14:paraId="710F87A7" w14:textId="2A58B42A" w:rsidR="00DD2F66" w:rsidRPr="00F068E6" w:rsidRDefault="00DD2F66" w:rsidP="00F068E6">
            <w:pPr>
              <w:jc w:val="both"/>
              <w:rPr>
                <w:b/>
                <w:bCs/>
                <w:u w:val="single"/>
              </w:rPr>
            </w:pPr>
            <w:r w:rsidRPr="008E49E3">
              <w:rPr>
                <w:b/>
                <w:bCs/>
              </w:rPr>
              <w:t xml:space="preserve">SISTEMA PLACA E BOLSA 2 PEÇAS DE 45 MM. PARA COLOSTOMIA/ILEOSTOMIA. </w:t>
            </w:r>
            <w:r w:rsidRPr="008E49E3">
              <w:t xml:space="preserve">Base adesiva plana, </w:t>
            </w:r>
            <w:r w:rsidRPr="008E49E3">
              <w:rPr>
                <w:b/>
                <w:bCs/>
              </w:rPr>
              <w:t>recortáve</w:t>
            </w:r>
            <w:r w:rsidRPr="008E49E3">
              <w:t xml:space="preserve">l, composta por resina sintética com três hidrocoloides: CMC, pectina e gelatina, polímeros elastoméricos, que garante maior durabilidade e resistência, de uso padrão, indicado para estomias de 13 a 45mm. Apresenta adesivo de apoio microporoso e sistema de encaixe com acople por oito pontos de fixação com flange 45mm. Bolsa </w:t>
            </w:r>
            <w:r w:rsidRPr="008E49E3">
              <w:rPr>
                <w:b/>
                <w:bCs/>
              </w:rPr>
              <w:t>drenável, opaca</w:t>
            </w:r>
            <w:r w:rsidRPr="008E49E3">
              <w:t>, revestida com tela macia de polietileno e politereftalato de etileno de proteção bilateral, filtro de carvão integrado e película protetora contra a umidade, fechamento por encaixe de conectores plástico de fácil higienização e bolso de segurança para acomodar conectores,  sistema de encaixe, flange 45mm, com suporte para cinto de sustentação.</w:t>
            </w:r>
            <w:r w:rsidR="00F068E6">
              <w:t xml:space="preserve"> </w:t>
            </w:r>
            <w:r w:rsidR="00F068E6" w:rsidRPr="00670C6E">
              <w:rPr>
                <w:b/>
                <w:bCs/>
                <w:highlight w:val="yellow"/>
                <w:u w:val="single"/>
              </w:rPr>
              <w:t xml:space="preserve">Apresentar: </w:t>
            </w:r>
            <w:r w:rsidRPr="00670C6E">
              <w:rPr>
                <w:b/>
                <w:bCs/>
                <w:highlight w:val="yellow"/>
                <w:u w:val="single"/>
              </w:rPr>
              <w:t xml:space="preserve">bula </w:t>
            </w:r>
            <w:r w:rsidR="00F068E6" w:rsidRPr="00670C6E">
              <w:rPr>
                <w:b/>
                <w:bCs/>
                <w:highlight w:val="yellow"/>
                <w:u w:val="single"/>
              </w:rPr>
              <w:t xml:space="preserve"> </w:t>
            </w:r>
            <w:r w:rsidRPr="00670C6E">
              <w:rPr>
                <w:b/>
                <w:bCs/>
                <w:highlight w:val="yellow"/>
                <w:u w:val="single"/>
              </w:rPr>
              <w:t>autenticada ou ficha técnica que comprove o cumprimento do descritivo e uma amostra em embalagem original e lacrada</w:t>
            </w:r>
            <w:r w:rsidRPr="00670C6E">
              <w:rPr>
                <w:bCs/>
                <w:highlight w:val="yellow"/>
              </w:rPr>
              <w:t>.</w:t>
            </w:r>
            <w:r w:rsidRPr="008E49E3">
              <w:rPr>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3FE29" w14:textId="77777777" w:rsidR="00DD2F66" w:rsidRPr="008E49E3" w:rsidRDefault="00DD2F66" w:rsidP="00DD2F66">
            <w:pPr>
              <w:jc w:val="center"/>
            </w:pPr>
            <w:r w:rsidRPr="008E49E3">
              <w:t>300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A773D" w14:textId="77777777" w:rsidR="00DD2F66" w:rsidRPr="008E49E3" w:rsidRDefault="00DD2F66" w:rsidP="00DD2F66">
            <w:pPr>
              <w:jc w:val="center"/>
            </w:pPr>
            <w:r w:rsidRPr="008E49E3">
              <w:t>Kit</w:t>
            </w:r>
          </w:p>
        </w:tc>
        <w:tc>
          <w:tcPr>
            <w:tcW w:w="1162" w:type="dxa"/>
            <w:tcBorders>
              <w:top w:val="single" w:sz="4" w:space="0" w:color="000000"/>
              <w:left w:val="single" w:sz="4" w:space="0" w:color="000000"/>
              <w:bottom w:val="single" w:sz="4" w:space="0" w:color="000000"/>
              <w:right w:val="single" w:sz="4" w:space="0" w:color="000000"/>
            </w:tcBorders>
            <w:vAlign w:val="center"/>
          </w:tcPr>
          <w:p w14:paraId="7E46F269" w14:textId="46E4D331" w:rsidR="00DD2F66" w:rsidRPr="008E49E3" w:rsidRDefault="00DD2F66" w:rsidP="00DD2F66">
            <w:pPr>
              <w:jc w:val="center"/>
              <w:rPr>
                <w:color w:val="000000"/>
              </w:rPr>
            </w:pPr>
            <w:r w:rsidRPr="008E49E3">
              <w:rPr>
                <w:color w:val="000000"/>
              </w:rPr>
              <w:t>R$ 90,50</w:t>
            </w:r>
          </w:p>
        </w:tc>
        <w:tc>
          <w:tcPr>
            <w:tcW w:w="1464" w:type="dxa"/>
            <w:tcBorders>
              <w:top w:val="single" w:sz="4" w:space="0" w:color="000000"/>
              <w:left w:val="single" w:sz="4" w:space="0" w:color="000000"/>
              <w:bottom w:val="single" w:sz="4" w:space="0" w:color="000000"/>
              <w:right w:val="single" w:sz="4" w:space="0" w:color="000000"/>
            </w:tcBorders>
            <w:vAlign w:val="center"/>
          </w:tcPr>
          <w:p w14:paraId="68E2F13B" w14:textId="1447A6FF" w:rsidR="00DD2F66" w:rsidRPr="00952D04" w:rsidRDefault="00DD2F66" w:rsidP="00952D04">
            <w:pPr>
              <w:jc w:val="center"/>
              <w:rPr>
                <w:color w:val="000000"/>
              </w:rPr>
            </w:pPr>
            <w:r>
              <w:t>R$ 27.150,00</w:t>
            </w:r>
          </w:p>
        </w:tc>
      </w:tr>
      <w:tr w:rsidR="00DD2F66" w:rsidRPr="008E49E3" w14:paraId="798412A2"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6717" w14:textId="77777777" w:rsidR="00DD2F66" w:rsidRPr="00200AF6" w:rsidRDefault="00DD2F66" w:rsidP="00DD2F66">
            <w:pPr>
              <w:jc w:val="center"/>
              <w:rPr>
                <w:b/>
                <w:color w:val="000000"/>
              </w:rPr>
            </w:pPr>
            <w:r w:rsidRPr="00200AF6">
              <w:rPr>
                <w:b/>
                <w:color w:val="000000"/>
              </w:rPr>
              <w:t>4</w:t>
            </w:r>
          </w:p>
        </w:tc>
        <w:tc>
          <w:tcPr>
            <w:tcW w:w="4175" w:type="dxa"/>
            <w:tcBorders>
              <w:top w:val="single" w:sz="4" w:space="0" w:color="000000"/>
              <w:left w:val="single" w:sz="4" w:space="0" w:color="000000"/>
              <w:bottom w:val="single" w:sz="4" w:space="0" w:color="000000"/>
              <w:right w:val="single" w:sz="4" w:space="0" w:color="000000"/>
            </w:tcBorders>
            <w:vAlign w:val="center"/>
          </w:tcPr>
          <w:p w14:paraId="30BCA55D" w14:textId="67F559C0" w:rsidR="00DD2F66" w:rsidRPr="008E49E3" w:rsidRDefault="00DD2F66" w:rsidP="00F068E6">
            <w:pPr>
              <w:jc w:val="both"/>
            </w:pPr>
            <w:r w:rsidRPr="008E49E3">
              <w:rPr>
                <w:b/>
                <w:bCs/>
              </w:rPr>
              <w:t xml:space="preserve">SISTEMA PLACA E BOLSA 2 PEÇAS DE 45 MM. PARA ESTOMA URINÁRIO. </w:t>
            </w:r>
            <w:r w:rsidRPr="008E49E3">
              <w:t xml:space="preserve">Base adesiva plana, </w:t>
            </w:r>
            <w:r w:rsidRPr="008E49E3">
              <w:rPr>
                <w:b/>
                <w:bCs/>
              </w:rPr>
              <w:t>recortáve</w:t>
            </w:r>
            <w:r w:rsidRPr="008E49E3">
              <w:t xml:space="preserve">l, composta por resina sintética com três hidrocoloides: CMC, pectina e gelatina, polímeros elastoméricos, que garante maior durabilidade e resistência, de uso padrão, indicado para estomias de 13 a 45mm. Apresenta adesivo de apoio microporoso e sistema de encaixe com acople por oito pontos de fixação com flange 45mm. Bolsa coletora para </w:t>
            </w:r>
            <w:r w:rsidRPr="008E49E3">
              <w:rPr>
                <w:b/>
                <w:bCs/>
              </w:rPr>
              <w:t>urostomia, transparente</w:t>
            </w:r>
            <w:r w:rsidRPr="008E49E3">
              <w:t>, revestida parcialmente com tela macia, válvula antirrefluxo, torneira para drenagem com sistema de segurança com sinalização visual, adaptador universal para drenagem noturna e sistema de encaixe, flange 45mm, com suporte para cinto de sustentação.</w:t>
            </w:r>
            <w:r w:rsidRPr="008E49E3">
              <w:rPr>
                <w:bCs/>
              </w:rPr>
              <w:t xml:space="preserve"> </w:t>
            </w:r>
            <w:r w:rsidRPr="00670C6E">
              <w:rPr>
                <w:b/>
                <w:bCs/>
                <w:highlight w:val="yellow"/>
                <w:u w:val="single"/>
              </w:rPr>
              <w:t>Apresentar: bula autenticada ou ficha técnica que comprove o cumprimento do descritivo e uma amostra em embalagem original e lacrada</w:t>
            </w:r>
            <w:r w:rsidRPr="00670C6E">
              <w:rPr>
                <w:bCs/>
                <w:highlight w:val="yellow"/>
              </w:rPr>
              <w:t>.</w:t>
            </w:r>
            <w:r w:rsidRPr="008E49E3">
              <w:rPr>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0A99D" w14:textId="77777777" w:rsidR="00DD2F66" w:rsidRPr="008E49E3" w:rsidRDefault="00DD2F66" w:rsidP="00DD2F66">
            <w:pPr>
              <w:jc w:val="center"/>
            </w:pPr>
            <w:r w:rsidRPr="008E49E3">
              <w:t>300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7DB28" w14:textId="77777777" w:rsidR="00DD2F66" w:rsidRPr="008E49E3" w:rsidRDefault="00DD2F66" w:rsidP="00DD2F66">
            <w:pPr>
              <w:jc w:val="center"/>
            </w:pPr>
            <w:r w:rsidRPr="008E49E3">
              <w:t>Kit</w:t>
            </w:r>
          </w:p>
        </w:tc>
        <w:tc>
          <w:tcPr>
            <w:tcW w:w="1162" w:type="dxa"/>
            <w:tcBorders>
              <w:top w:val="single" w:sz="4" w:space="0" w:color="000000"/>
              <w:left w:val="single" w:sz="4" w:space="0" w:color="000000"/>
              <w:bottom w:val="single" w:sz="4" w:space="0" w:color="000000"/>
              <w:right w:val="single" w:sz="4" w:space="0" w:color="000000"/>
            </w:tcBorders>
            <w:vAlign w:val="center"/>
          </w:tcPr>
          <w:p w14:paraId="4B100A41" w14:textId="5386DD49" w:rsidR="00DD2F66" w:rsidRPr="008E49E3" w:rsidRDefault="00DD2F66" w:rsidP="00DD2F66">
            <w:pPr>
              <w:jc w:val="center"/>
              <w:rPr>
                <w:color w:val="000000"/>
              </w:rPr>
            </w:pPr>
            <w:r w:rsidRPr="008E49E3">
              <w:rPr>
                <w:color w:val="000000"/>
              </w:rPr>
              <w:t>R$ 95,80</w:t>
            </w:r>
          </w:p>
        </w:tc>
        <w:tc>
          <w:tcPr>
            <w:tcW w:w="1464" w:type="dxa"/>
            <w:tcBorders>
              <w:top w:val="single" w:sz="4" w:space="0" w:color="000000"/>
              <w:left w:val="single" w:sz="4" w:space="0" w:color="000000"/>
              <w:bottom w:val="single" w:sz="4" w:space="0" w:color="000000"/>
              <w:right w:val="single" w:sz="4" w:space="0" w:color="000000"/>
            </w:tcBorders>
            <w:vAlign w:val="center"/>
          </w:tcPr>
          <w:p w14:paraId="0AEB975F" w14:textId="76DBE11F" w:rsidR="00DD2F66" w:rsidRPr="008E49E3" w:rsidRDefault="00DD2F66" w:rsidP="00DD2F66">
            <w:pPr>
              <w:jc w:val="center"/>
              <w:rPr>
                <w:color w:val="000000"/>
              </w:rPr>
            </w:pPr>
            <w:r>
              <w:t>R$ 28.740,00</w:t>
            </w:r>
          </w:p>
        </w:tc>
      </w:tr>
      <w:tr w:rsidR="00DD2F66" w:rsidRPr="008E49E3" w14:paraId="6C3D7E60"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BC73D" w14:textId="77777777" w:rsidR="00DD2F66" w:rsidRPr="00200AF6" w:rsidRDefault="00DD2F66" w:rsidP="00DD2F66">
            <w:pPr>
              <w:jc w:val="center"/>
              <w:rPr>
                <w:b/>
                <w:color w:val="000000"/>
              </w:rPr>
            </w:pPr>
            <w:r w:rsidRPr="00200AF6">
              <w:rPr>
                <w:b/>
                <w:color w:val="000000"/>
              </w:rPr>
              <w:t>5</w:t>
            </w:r>
          </w:p>
        </w:tc>
        <w:tc>
          <w:tcPr>
            <w:tcW w:w="4175" w:type="dxa"/>
            <w:tcBorders>
              <w:top w:val="single" w:sz="4" w:space="0" w:color="000000"/>
              <w:left w:val="single" w:sz="4" w:space="0" w:color="000000"/>
              <w:bottom w:val="single" w:sz="4" w:space="0" w:color="000000"/>
              <w:right w:val="single" w:sz="4" w:space="0" w:color="000000"/>
            </w:tcBorders>
            <w:vAlign w:val="center"/>
          </w:tcPr>
          <w:p w14:paraId="56A748B3" w14:textId="7BA1DDFA" w:rsidR="00DD2F66" w:rsidRPr="008E49E3" w:rsidRDefault="00DD2F66" w:rsidP="00F068E6">
            <w:pPr>
              <w:jc w:val="both"/>
              <w:rPr>
                <w:bCs/>
              </w:rPr>
            </w:pPr>
            <w:r w:rsidRPr="008E49E3">
              <w:rPr>
                <w:b/>
                <w:bCs/>
              </w:rPr>
              <w:t>BOLSA COLETORA DE UMA PEÇA, DRENÁVEL, INFANTIL PARA COLOSTOMIA E ILEOSTOMIA</w:t>
            </w:r>
            <w:r w:rsidRPr="008E49E3">
              <w:rPr>
                <w:bCs/>
              </w:rPr>
              <w:t xml:space="preserve">. Bolsa coletora de uma peça, drenável, infantil, para colostomia e ileostomia, com base adesiva protetora de pele, flexível, com baixo perfil recortável, composta por gelatina, pectina, carboximetilcelulose sódica e polímeros elastoméricos, bolsa coletora confeccionada em 3 películas plásticas, sendo a externa uma tela protetora perfurada e não aderente. Clip autoadesivo flexível, descartável, recortável de 08 mm a 50 mm. Caixa com 15 unidades. </w:t>
            </w:r>
            <w:r w:rsidRPr="00670C6E">
              <w:rPr>
                <w:b/>
                <w:bCs/>
                <w:highlight w:val="yellow"/>
                <w:u w:val="single"/>
              </w:rPr>
              <w:t>Apresentar</w:t>
            </w:r>
            <w:r w:rsidR="00F068E6" w:rsidRPr="00670C6E">
              <w:rPr>
                <w:b/>
                <w:bCs/>
                <w:highlight w:val="yellow"/>
                <w:u w:val="single"/>
              </w:rPr>
              <w:t>:</w:t>
            </w:r>
            <w:r w:rsidRPr="00670C6E">
              <w:rPr>
                <w:b/>
                <w:bCs/>
                <w:highlight w:val="yellow"/>
                <w:u w:val="single"/>
              </w:rPr>
              <w:t xml:space="preserve"> bula autenticada ou ficha técnica que comprove o cumprimento do descritivo e uma amostra em embalagem original e lacrada</w:t>
            </w:r>
            <w:r w:rsidRPr="00670C6E">
              <w:rPr>
                <w:bCs/>
                <w:highlight w:val="yellow"/>
              </w:rPr>
              <w:t>.</w:t>
            </w:r>
            <w:r w:rsidRPr="008E49E3">
              <w:rPr>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CD730" w14:textId="77777777" w:rsidR="00DD2F66" w:rsidRPr="008E49E3" w:rsidRDefault="00DD2F66" w:rsidP="00DD2F66">
            <w:pPr>
              <w:jc w:val="center"/>
            </w:pPr>
            <w:r w:rsidRPr="008E49E3">
              <w:t>200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83650" w14:textId="77777777" w:rsidR="00DD2F66" w:rsidRPr="008E49E3" w:rsidRDefault="00DD2F66" w:rsidP="00DD2F66">
            <w:pPr>
              <w:jc w:val="center"/>
            </w:pPr>
            <w:r w:rsidRPr="008E49E3">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094CA49B" w14:textId="77E4153B" w:rsidR="00DD2F66" w:rsidRPr="008E49E3" w:rsidRDefault="00DD2F66" w:rsidP="00DD2F66">
            <w:pPr>
              <w:jc w:val="center"/>
              <w:rPr>
                <w:color w:val="000000"/>
              </w:rPr>
            </w:pPr>
            <w:r w:rsidRPr="008E49E3">
              <w:rPr>
                <w:color w:val="000000"/>
              </w:rPr>
              <w:t>R$ 48,97</w:t>
            </w:r>
          </w:p>
        </w:tc>
        <w:tc>
          <w:tcPr>
            <w:tcW w:w="1464" w:type="dxa"/>
            <w:tcBorders>
              <w:top w:val="single" w:sz="4" w:space="0" w:color="000000"/>
              <w:left w:val="single" w:sz="4" w:space="0" w:color="000000"/>
              <w:bottom w:val="single" w:sz="4" w:space="0" w:color="000000"/>
              <w:right w:val="single" w:sz="4" w:space="0" w:color="000000"/>
            </w:tcBorders>
            <w:vAlign w:val="center"/>
          </w:tcPr>
          <w:p w14:paraId="1DEA1D96" w14:textId="59C993E4" w:rsidR="00DD2F66" w:rsidRPr="008E49E3" w:rsidRDefault="00DD2F66" w:rsidP="00DD2F66">
            <w:pPr>
              <w:jc w:val="center"/>
              <w:rPr>
                <w:color w:val="000000"/>
              </w:rPr>
            </w:pPr>
            <w:r>
              <w:t>R$ 9.793,00</w:t>
            </w:r>
          </w:p>
        </w:tc>
      </w:tr>
      <w:tr w:rsidR="00DD2F66" w:rsidRPr="008E49E3" w14:paraId="3C3B0D41"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28A2" w14:textId="77777777" w:rsidR="00DD2F66" w:rsidRPr="00200AF6" w:rsidRDefault="00DD2F66" w:rsidP="00DD2F66">
            <w:pPr>
              <w:jc w:val="center"/>
              <w:rPr>
                <w:b/>
                <w:color w:val="000000"/>
              </w:rPr>
            </w:pPr>
            <w:r w:rsidRPr="00200AF6">
              <w:rPr>
                <w:b/>
                <w:color w:val="000000"/>
              </w:rPr>
              <w:t>6</w:t>
            </w:r>
          </w:p>
        </w:tc>
        <w:tc>
          <w:tcPr>
            <w:tcW w:w="4175" w:type="dxa"/>
            <w:tcBorders>
              <w:top w:val="single" w:sz="4" w:space="0" w:color="000000"/>
              <w:left w:val="single" w:sz="4" w:space="0" w:color="000000"/>
              <w:bottom w:val="single" w:sz="4" w:space="0" w:color="000000"/>
              <w:right w:val="single" w:sz="4" w:space="0" w:color="000000"/>
            </w:tcBorders>
            <w:vAlign w:val="center"/>
          </w:tcPr>
          <w:p w14:paraId="68F176C9" w14:textId="6D87C276" w:rsidR="00DD2F66" w:rsidRPr="008E49E3" w:rsidRDefault="00DD2F66" w:rsidP="00670C6E">
            <w:pPr>
              <w:jc w:val="both"/>
            </w:pPr>
            <w:r w:rsidRPr="008E49E3">
              <w:rPr>
                <w:b/>
              </w:rPr>
              <w:t>BOLSA COLETORA DE UMA PEÇA PARA COLOSTOMIA E ILEOSTOMIA, RECORTAVEL</w:t>
            </w:r>
            <w:r w:rsidRPr="008E49E3">
              <w:t xml:space="preserve"> </w:t>
            </w:r>
            <w:r w:rsidRPr="008E49E3">
              <w:rPr>
                <w:b/>
                <w:bCs/>
              </w:rPr>
              <w:t>19-64MM</w:t>
            </w:r>
            <w:r w:rsidRPr="008E49E3">
              <w:t xml:space="preserve">; tipo sistema de fechamento em cauda por sobreposição dos fechos plásticos, sem clipe, opaca, com filtro acoplado, com revestimento em não tecido, com bolso para bloqueio que encobre a aba, com válvula anti- refluxo para proteção do filtro, barreira, formato anatômico, composta por Hidrocolides (CMC Na e Pectina), borracha de etileno polipropileno, SIS e polímeros elastomérico. Reforço com adesivo microporoso nas bordas além da resina. </w:t>
            </w:r>
            <w:r w:rsidRPr="00670C6E">
              <w:rPr>
                <w:b/>
                <w:highlight w:val="yellow"/>
                <w:u w:val="single"/>
              </w:rPr>
              <w:t>Apresentar: bula autenticada ou ficha técnica que comprove o cumprimento do descritivo e uma amostra em embalagem original e lacrada.</w:t>
            </w:r>
            <w:r w:rsidR="00670C6E" w:rsidRPr="00670C6E">
              <w:rPr>
                <w:b/>
              </w:rPr>
              <w:t xml:space="preserve"> </w:t>
            </w:r>
            <w:r w:rsidRPr="008E49E3">
              <w:t>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6F61B" w14:textId="77777777" w:rsidR="00DD2F66" w:rsidRPr="008E49E3" w:rsidRDefault="00DD2F66" w:rsidP="00DD2F66">
            <w:pPr>
              <w:jc w:val="center"/>
            </w:pPr>
            <w:r w:rsidRPr="008E49E3">
              <w:t>600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C31AB" w14:textId="77777777" w:rsidR="00DD2F66" w:rsidRPr="008E49E3" w:rsidRDefault="00DD2F66" w:rsidP="00DD2F66">
            <w:pPr>
              <w:jc w:val="center"/>
            </w:pPr>
            <w:r w:rsidRPr="008E49E3">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09145FCD" w14:textId="040F5EDD" w:rsidR="00DD2F66" w:rsidRPr="008E49E3" w:rsidRDefault="00DD2F66" w:rsidP="00DD2F66">
            <w:pPr>
              <w:jc w:val="center"/>
              <w:rPr>
                <w:color w:val="000000"/>
              </w:rPr>
            </w:pPr>
            <w:r w:rsidRPr="008E49E3">
              <w:rPr>
                <w:color w:val="000000"/>
              </w:rPr>
              <w:t>R$ 53,25</w:t>
            </w:r>
          </w:p>
        </w:tc>
        <w:tc>
          <w:tcPr>
            <w:tcW w:w="1464" w:type="dxa"/>
            <w:tcBorders>
              <w:top w:val="single" w:sz="4" w:space="0" w:color="000000"/>
              <w:left w:val="single" w:sz="4" w:space="0" w:color="000000"/>
              <w:bottom w:val="single" w:sz="4" w:space="0" w:color="000000"/>
              <w:right w:val="single" w:sz="4" w:space="0" w:color="000000"/>
            </w:tcBorders>
            <w:vAlign w:val="center"/>
          </w:tcPr>
          <w:p w14:paraId="26CFDA8B" w14:textId="5D197F49" w:rsidR="00DD2F66" w:rsidRPr="008E49E3" w:rsidRDefault="00DD2F66" w:rsidP="00DD2F66">
            <w:pPr>
              <w:jc w:val="center"/>
              <w:rPr>
                <w:color w:val="000000"/>
              </w:rPr>
            </w:pPr>
            <w:r>
              <w:t>R$ 31.950,00</w:t>
            </w:r>
          </w:p>
        </w:tc>
      </w:tr>
      <w:tr w:rsidR="00DD2F66" w:rsidRPr="00F52FCA" w14:paraId="79CDD75E"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4A89" w14:textId="77777777" w:rsidR="00DD2F66" w:rsidRPr="00200AF6" w:rsidRDefault="00DD2F66" w:rsidP="00DD2F66">
            <w:pPr>
              <w:jc w:val="center"/>
              <w:rPr>
                <w:b/>
                <w:color w:val="000000"/>
              </w:rPr>
            </w:pPr>
            <w:r w:rsidRPr="00200AF6">
              <w:rPr>
                <w:b/>
                <w:color w:val="000000"/>
              </w:rPr>
              <w:t>7</w:t>
            </w:r>
          </w:p>
        </w:tc>
        <w:tc>
          <w:tcPr>
            <w:tcW w:w="4175" w:type="dxa"/>
            <w:tcBorders>
              <w:top w:val="single" w:sz="4" w:space="0" w:color="000000"/>
              <w:left w:val="single" w:sz="4" w:space="0" w:color="000000"/>
              <w:bottom w:val="single" w:sz="4" w:space="0" w:color="000000"/>
              <w:right w:val="single" w:sz="4" w:space="0" w:color="000000"/>
            </w:tcBorders>
            <w:vAlign w:val="center"/>
          </w:tcPr>
          <w:p w14:paraId="61D02E07" w14:textId="58FF8E9E" w:rsidR="00DD2F66" w:rsidRPr="00B23AAD" w:rsidRDefault="00DD2F66" w:rsidP="00F068E6">
            <w:pPr>
              <w:jc w:val="both"/>
              <w:rPr>
                <w:b/>
                <w:u w:val="single"/>
              </w:rPr>
            </w:pPr>
            <w:r w:rsidRPr="00B23AAD">
              <w:rPr>
                <w:b/>
              </w:rPr>
              <w:t>BOLSA COLETORA DE UMA PEÇA PARA COLOSTOMIA E ILEOSTOMIA</w:t>
            </w:r>
            <w:r w:rsidRPr="00B23AAD">
              <w:t xml:space="preserve">, </w:t>
            </w:r>
            <w:r w:rsidRPr="00B23AAD">
              <w:rPr>
                <w:b/>
                <w:bCs/>
              </w:rPr>
              <w:t>CONVEXA MACIA PROFUNDA</w:t>
            </w:r>
            <w:r w:rsidRPr="00B23AAD">
              <w:rPr>
                <w:b/>
                <w:bCs/>
                <w:color w:val="000000"/>
              </w:rPr>
              <w:t xml:space="preserve"> (7mm)</w:t>
            </w:r>
            <w:r w:rsidRPr="00B23AAD">
              <w:rPr>
                <w:color w:val="000000"/>
              </w:rPr>
              <w:t xml:space="preserve">, que promove uma vedação segura e duradoura, barreira protetora de pele flexível composta por 3 hidrocolóides (carboximetilcelulose sódica, pectina e gelatina) e polímeros elastoméricos, altamente resistentes à umidade, recortável de </w:t>
            </w:r>
            <w:r w:rsidRPr="00B23AAD">
              <w:rPr>
                <w:b/>
                <w:bCs/>
                <w:color w:val="000000"/>
              </w:rPr>
              <w:t>10 – 55 mm</w:t>
            </w:r>
            <w:r w:rsidRPr="00B23AAD">
              <w:rPr>
                <w:color w:val="000000"/>
              </w:rPr>
              <w:t xml:space="preserve">. </w:t>
            </w:r>
            <w:r w:rsidRPr="00B23AAD">
              <w:rPr>
                <w:b/>
                <w:bCs/>
                <w:color w:val="000000"/>
              </w:rPr>
              <w:t>Bolsa em formato de 8</w:t>
            </w:r>
            <w:r w:rsidRPr="00B23AAD">
              <w:rPr>
                <w:color w:val="000000"/>
              </w:rPr>
              <w:t xml:space="preserve">, para melhor adaptação ao corpo e do efluente, camada externa da bolsa composta por </w:t>
            </w:r>
            <w:r w:rsidRPr="00B23AAD">
              <w:rPr>
                <w:b/>
                <w:bCs/>
                <w:color w:val="000000"/>
              </w:rPr>
              <w:t>tecido repelente à água na cor cinza quente</w:t>
            </w:r>
            <w:r w:rsidRPr="00B23AAD">
              <w:rPr>
                <w:color w:val="000000"/>
              </w:rPr>
              <w:t xml:space="preserve">. Opaca com janela de visualização. Filtro de carvão ativado com sistema de proteção com camada adicional de filme, que separa o filtro da abertura da bolsa para proteger o filtro da entrada de efluentes. Fechamento integrado, de fácil higienização, abertura da parte inferior possui uma tira plana aderida à borda para facilitar a drenagem do efluente e um fecho de fixação na parte superior externa da abertura, que permite o seu fechamento, mantendo um perfil discreto, parecendo um equipamento coletor fechado.  Com suporte para cinto de sustentação. </w:t>
            </w:r>
            <w:r w:rsidRPr="00670C6E">
              <w:rPr>
                <w:b/>
                <w:highlight w:val="yellow"/>
                <w:u w:val="single"/>
              </w:rPr>
              <w:t>Apresentar</w:t>
            </w:r>
            <w:r w:rsidR="00F068E6" w:rsidRPr="00670C6E">
              <w:rPr>
                <w:b/>
                <w:highlight w:val="yellow"/>
                <w:u w:val="single"/>
              </w:rPr>
              <w:t>:</w:t>
            </w:r>
            <w:r w:rsidRPr="00670C6E">
              <w:rPr>
                <w:b/>
                <w:highlight w:val="yellow"/>
                <w:u w:val="single"/>
              </w:rPr>
              <w:t xml:space="preserve"> bula autenticada ou ficha técnica que comprove o cumprimento do descritivo e uma amostra em embalagem original e lacrada</w:t>
            </w:r>
            <w:r w:rsidRPr="00670C6E">
              <w:rPr>
                <w:highlight w:val="yellow"/>
              </w:rPr>
              <w:t>.</w:t>
            </w:r>
            <w:r w:rsidRPr="00B23AAD">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2AE98" w14:textId="77777777" w:rsidR="00DD2F66" w:rsidRPr="00B23AAD" w:rsidRDefault="00DD2F66" w:rsidP="00DD2F66">
            <w:pPr>
              <w:jc w:val="center"/>
            </w:pPr>
            <w:r w:rsidRPr="00B23AAD">
              <w:t>200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0ADD9" w14:textId="77777777" w:rsidR="00DD2F66" w:rsidRPr="00B23AAD" w:rsidRDefault="00DD2F66" w:rsidP="00DD2F66">
            <w:pPr>
              <w:jc w:val="center"/>
            </w:pPr>
            <w:r w:rsidRPr="00B23AAD">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7822F023" w14:textId="5CB70373" w:rsidR="00DD2F66" w:rsidRPr="00B23AAD" w:rsidRDefault="00DD2F66" w:rsidP="00DD2F66">
            <w:pPr>
              <w:jc w:val="center"/>
              <w:rPr>
                <w:color w:val="000000"/>
              </w:rPr>
            </w:pPr>
            <w:r w:rsidRPr="00B23AAD">
              <w:rPr>
                <w:color w:val="000000"/>
              </w:rPr>
              <w:t>R$ 95,75</w:t>
            </w:r>
          </w:p>
        </w:tc>
        <w:tc>
          <w:tcPr>
            <w:tcW w:w="1464" w:type="dxa"/>
            <w:tcBorders>
              <w:top w:val="single" w:sz="4" w:space="0" w:color="000000"/>
              <w:left w:val="single" w:sz="4" w:space="0" w:color="000000"/>
              <w:bottom w:val="single" w:sz="4" w:space="0" w:color="000000"/>
              <w:right w:val="single" w:sz="4" w:space="0" w:color="000000"/>
            </w:tcBorders>
            <w:vAlign w:val="center"/>
          </w:tcPr>
          <w:p w14:paraId="0731AD3B" w14:textId="1EFA05DB" w:rsidR="00DD2F66" w:rsidRPr="00B23AAD" w:rsidRDefault="00DD2F66" w:rsidP="00DD2F66">
            <w:pPr>
              <w:jc w:val="center"/>
              <w:rPr>
                <w:color w:val="000000"/>
              </w:rPr>
            </w:pPr>
            <w:r>
              <w:t>R$ 19.150,00</w:t>
            </w:r>
          </w:p>
        </w:tc>
      </w:tr>
      <w:tr w:rsidR="00DD2F66" w:rsidRPr="008E49E3" w14:paraId="430BC684"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35FE" w14:textId="77777777" w:rsidR="00DD2F66" w:rsidRPr="00200AF6" w:rsidRDefault="00DD2F66" w:rsidP="00DD2F66">
            <w:pPr>
              <w:jc w:val="center"/>
              <w:rPr>
                <w:b/>
                <w:color w:val="000000"/>
              </w:rPr>
            </w:pPr>
            <w:r w:rsidRPr="00200AF6">
              <w:rPr>
                <w:b/>
                <w:color w:val="000000"/>
              </w:rPr>
              <w:t>8</w:t>
            </w:r>
          </w:p>
        </w:tc>
        <w:tc>
          <w:tcPr>
            <w:tcW w:w="4175" w:type="dxa"/>
            <w:tcBorders>
              <w:top w:val="single" w:sz="4" w:space="0" w:color="000000"/>
              <w:left w:val="single" w:sz="4" w:space="0" w:color="000000"/>
              <w:bottom w:val="single" w:sz="4" w:space="0" w:color="000000"/>
              <w:right w:val="single" w:sz="4" w:space="0" w:color="000000"/>
            </w:tcBorders>
            <w:vAlign w:val="center"/>
          </w:tcPr>
          <w:p w14:paraId="7D40536C" w14:textId="6481F72F" w:rsidR="00DD2F66" w:rsidRPr="00B23AAD" w:rsidRDefault="00DD2F66" w:rsidP="00F068E6">
            <w:pPr>
              <w:jc w:val="both"/>
            </w:pPr>
            <w:r w:rsidRPr="00B23AAD">
              <w:rPr>
                <w:b/>
              </w:rPr>
              <w:t>BOLSA COLETORA DE UMA PEÇA PARA UROSTOMIA</w:t>
            </w:r>
            <w:r w:rsidRPr="00B23AAD">
              <w:t xml:space="preserve">, </w:t>
            </w:r>
            <w:r w:rsidRPr="00B23AAD">
              <w:rPr>
                <w:b/>
                <w:bCs/>
              </w:rPr>
              <w:t>CONVEXA MACIA PROFUNDA</w:t>
            </w:r>
            <w:r w:rsidRPr="00B23AAD">
              <w:rPr>
                <w:b/>
                <w:bCs/>
                <w:color w:val="000000"/>
              </w:rPr>
              <w:t xml:space="preserve"> (7mm)</w:t>
            </w:r>
            <w:r w:rsidRPr="00B23AAD">
              <w:rPr>
                <w:color w:val="000000"/>
              </w:rPr>
              <w:t xml:space="preserve">, que promove uma vedação segura e duradoura, barreira protetora de pele flexível composta por 3 hidrocolóides (carboximetilcelulose sódica, pectina e gelatina) e polímeros elastoméricos, altamente resistentes à umidade, recortável de </w:t>
            </w:r>
            <w:r w:rsidRPr="00B23AAD">
              <w:rPr>
                <w:b/>
                <w:bCs/>
                <w:color w:val="000000"/>
              </w:rPr>
              <w:t>10 – 35 mm</w:t>
            </w:r>
            <w:r w:rsidRPr="00B23AAD">
              <w:rPr>
                <w:color w:val="000000"/>
              </w:rPr>
              <w:t xml:space="preserve">. </w:t>
            </w:r>
            <w:r w:rsidRPr="00B23AAD">
              <w:rPr>
                <w:b/>
                <w:bCs/>
                <w:color w:val="000000"/>
              </w:rPr>
              <w:t>Bolsa opaca com janela de visualização</w:t>
            </w:r>
            <w:r w:rsidRPr="00B23AAD">
              <w:rPr>
                <w:color w:val="000000"/>
              </w:rPr>
              <w:t xml:space="preserve"> para inspeção da estomia, camada externa da bolsa composta por </w:t>
            </w:r>
            <w:r w:rsidRPr="00B23AAD">
              <w:rPr>
                <w:b/>
                <w:bCs/>
                <w:color w:val="000000"/>
              </w:rPr>
              <w:t>tecido repelente à água na cor cinza quente</w:t>
            </w:r>
            <w:r w:rsidRPr="00B23AAD">
              <w:rPr>
                <w:color w:val="000000"/>
              </w:rPr>
              <w:t xml:space="preserve">. </w:t>
            </w:r>
            <w:r w:rsidRPr="00B23AAD">
              <w:rPr>
                <w:b/>
                <w:bCs/>
                <w:color w:val="000000"/>
              </w:rPr>
              <w:t>Possui uma solda em Chevron</w:t>
            </w:r>
            <w:r w:rsidRPr="00B23AAD">
              <w:rPr>
                <w:color w:val="000000"/>
              </w:rPr>
              <w:t xml:space="preserve"> para promover o formato discreto e facilitar o armazenamento do efluente. Válvula antirrefluxo, torneira para drenagem segura e flexível, adaptador universal para drenagem noturna. Com suporte para cinto de sustentação. </w:t>
            </w:r>
            <w:r w:rsidRPr="00B23AAD">
              <w:t xml:space="preserve"> </w:t>
            </w:r>
            <w:r w:rsidRPr="00B23AAD">
              <w:rPr>
                <w:b/>
                <w:u w:val="single"/>
              </w:rPr>
              <w:t xml:space="preserve">Apresentar: bula autenticada ou </w:t>
            </w:r>
            <w:r w:rsidRPr="00670C6E">
              <w:rPr>
                <w:b/>
                <w:highlight w:val="yellow"/>
                <w:u w:val="single"/>
              </w:rPr>
              <w:t>ficha técnica que comprove o cumprimento do descritivo e uma amostra em embalagem original e lacrada</w:t>
            </w:r>
            <w:r w:rsidRPr="00670C6E">
              <w:rPr>
                <w:highlight w:val="yellow"/>
              </w:rPr>
              <w:t>.</w:t>
            </w:r>
            <w:r w:rsidRPr="00B23AAD">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D43A2" w14:textId="77777777" w:rsidR="00DD2F66" w:rsidRPr="00B23AAD" w:rsidRDefault="00DD2F66" w:rsidP="00DD2F66">
            <w:pPr>
              <w:jc w:val="center"/>
            </w:pPr>
            <w:r w:rsidRPr="00B23AAD">
              <w:t xml:space="preserve">200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858D3" w14:textId="77777777" w:rsidR="00DD2F66" w:rsidRPr="00B23AAD" w:rsidRDefault="00DD2F66" w:rsidP="00DD2F66">
            <w:pPr>
              <w:jc w:val="center"/>
            </w:pPr>
            <w:r w:rsidRPr="00B23AAD">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51AC2142" w14:textId="740C3156" w:rsidR="00DD2F66" w:rsidRPr="00B23AAD" w:rsidRDefault="00DD2F66" w:rsidP="00DD2F66">
            <w:pPr>
              <w:jc w:val="center"/>
              <w:rPr>
                <w:color w:val="000000"/>
              </w:rPr>
            </w:pPr>
            <w:r w:rsidRPr="00B23AAD">
              <w:rPr>
                <w:color w:val="000000"/>
              </w:rPr>
              <w:t>R$ 94,40</w:t>
            </w:r>
          </w:p>
        </w:tc>
        <w:tc>
          <w:tcPr>
            <w:tcW w:w="1464" w:type="dxa"/>
            <w:tcBorders>
              <w:top w:val="single" w:sz="4" w:space="0" w:color="000000"/>
              <w:left w:val="single" w:sz="4" w:space="0" w:color="000000"/>
              <w:bottom w:val="single" w:sz="4" w:space="0" w:color="000000"/>
              <w:right w:val="single" w:sz="4" w:space="0" w:color="000000"/>
            </w:tcBorders>
            <w:vAlign w:val="center"/>
          </w:tcPr>
          <w:p w14:paraId="0B46E72A" w14:textId="2BC78074" w:rsidR="00DD2F66" w:rsidRPr="00B23AAD" w:rsidRDefault="00DD2F66" w:rsidP="00DD2F66">
            <w:pPr>
              <w:jc w:val="center"/>
              <w:rPr>
                <w:color w:val="000000"/>
              </w:rPr>
            </w:pPr>
            <w:r>
              <w:t>R$ 18.880,00</w:t>
            </w:r>
          </w:p>
        </w:tc>
      </w:tr>
      <w:tr w:rsidR="00DD2F66" w:rsidRPr="008E49E3" w14:paraId="54D106C6"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A12D" w14:textId="77777777" w:rsidR="00DD2F66" w:rsidRPr="00200AF6" w:rsidRDefault="00DD2F66" w:rsidP="00DD2F66">
            <w:pPr>
              <w:jc w:val="center"/>
              <w:rPr>
                <w:b/>
                <w:color w:val="000000"/>
              </w:rPr>
            </w:pPr>
            <w:r w:rsidRPr="00200AF6">
              <w:rPr>
                <w:b/>
                <w:color w:val="000000"/>
              </w:rPr>
              <w:t>9</w:t>
            </w:r>
          </w:p>
        </w:tc>
        <w:tc>
          <w:tcPr>
            <w:tcW w:w="4175" w:type="dxa"/>
            <w:tcBorders>
              <w:top w:val="single" w:sz="4" w:space="0" w:color="000000"/>
              <w:left w:val="single" w:sz="4" w:space="0" w:color="000000"/>
              <w:bottom w:val="single" w:sz="4" w:space="0" w:color="000000"/>
              <w:right w:val="single" w:sz="4" w:space="0" w:color="000000"/>
            </w:tcBorders>
            <w:vAlign w:val="center"/>
          </w:tcPr>
          <w:p w14:paraId="5FF3126A" w14:textId="4148107D" w:rsidR="00DD2F66" w:rsidRPr="00B23AAD" w:rsidRDefault="00DD2F66" w:rsidP="00F068E6">
            <w:pPr>
              <w:jc w:val="both"/>
              <w:rPr>
                <w:b/>
                <w:bCs/>
              </w:rPr>
            </w:pPr>
            <w:r w:rsidRPr="00B23AAD">
              <w:rPr>
                <w:b/>
                <w:bCs/>
              </w:rPr>
              <w:t xml:space="preserve">SISTEMA PLACA E BOLSA 2 PEÇAS DE 45 MM MOLDÁVEL CONVEXA. PARA UROSTOMIA. </w:t>
            </w:r>
            <w:r w:rsidRPr="00B23AAD">
              <w:t xml:space="preserve">Base adesiva </w:t>
            </w:r>
            <w:r w:rsidRPr="00B23AAD">
              <w:rPr>
                <w:b/>
                <w:bCs/>
              </w:rPr>
              <w:t>convexa, trilaminada moldável</w:t>
            </w:r>
            <w:r w:rsidRPr="00B23AAD">
              <w:t xml:space="preserve">, com duas camadas de resina sintética composta por três hidrocoloides (CMC, pectina e gelatina, separadas por uma camada de filme de polietileno) e polímeros elastoméricos, que garante maior durabilidade, resistência a erosão e proteção da pele, de uso prolongado, indicado para estomias de 22 a 33mm. Apresenta adesivo de apoio microporoso e anel de acoplamento plástico, com flange de 45mm.Bolsa coletora para </w:t>
            </w:r>
            <w:r w:rsidRPr="00B23AAD">
              <w:rPr>
                <w:b/>
                <w:bCs/>
              </w:rPr>
              <w:t>urostomia, transparente</w:t>
            </w:r>
            <w:r w:rsidRPr="00B23AAD">
              <w:t xml:space="preserve">, revestida parcialmente com tela macia, válvula antirrefluxo, torneira para drenagem com sistema de segurança com sinalização visual, adaptador universal para drenagem noturna e sistema de encaixe, flange 45mm, com suporte para cinto de sustentação. </w:t>
            </w:r>
            <w:r w:rsidRPr="00670C6E">
              <w:rPr>
                <w:b/>
                <w:highlight w:val="yellow"/>
                <w:u w:val="single"/>
              </w:rPr>
              <w:t>Apresentar: bula autenticada ou ficha técnica que comprove o cumprimento do descritivo e uma amostra em embalagem original e lacrada.</w:t>
            </w:r>
            <w:r w:rsidRPr="00B23AAD">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648E6" w14:textId="77777777" w:rsidR="00DD2F66" w:rsidRPr="00B23AAD" w:rsidRDefault="00DD2F66" w:rsidP="00DD2F66">
            <w:pPr>
              <w:jc w:val="center"/>
            </w:pPr>
            <w:r w:rsidRPr="00B23AAD">
              <w:t xml:space="preserve">300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7519B" w14:textId="77777777" w:rsidR="00DD2F66" w:rsidRPr="00B23AAD" w:rsidRDefault="00DD2F66" w:rsidP="00DD2F66">
            <w:pPr>
              <w:jc w:val="center"/>
            </w:pPr>
            <w:r w:rsidRPr="00B23AAD">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290D926C" w14:textId="12CD92ED" w:rsidR="00DD2F66" w:rsidRPr="00B23AAD" w:rsidRDefault="00DD2F66" w:rsidP="00DD2F66">
            <w:pPr>
              <w:jc w:val="center"/>
              <w:rPr>
                <w:color w:val="000000"/>
              </w:rPr>
            </w:pPr>
            <w:r w:rsidRPr="00B23AAD">
              <w:rPr>
                <w:color w:val="000000"/>
              </w:rPr>
              <w:t>R$ 121,45</w:t>
            </w:r>
          </w:p>
        </w:tc>
        <w:tc>
          <w:tcPr>
            <w:tcW w:w="1464" w:type="dxa"/>
            <w:tcBorders>
              <w:top w:val="single" w:sz="4" w:space="0" w:color="000000"/>
              <w:left w:val="single" w:sz="4" w:space="0" w:color="000000"/>
              <w:bottom w:val="single" w:sz="4" w:space="0" w:color="000000"/>
              <w:right w:val="single" w:sz="4" w:space="0" w:color="000000"/>
            </w:tcBorders>
            <w:vAlign w:val="center"/>
          </w:tcPr>
          <w:p w14:paraId="4E58AA36" w14:textId="119C877A" w:rsidR="00DD2F66" w:rsidRPr="00B23AAD" w:rsidRDefault="00DD2F66" w:rsidP="00DD2F66">
            <w:pPr>
              <w:jc w:val="center"/>
              <w:rPr>
                <w:color w:val="000000"/>
              </w:rPr>
            </w:pPr>
            <w:r>
              <w:t>R$ 36.435,00</w:t>
            </w:r>
          </w:p>
        </w:tc>
      </w:tr>
      <w:tr w:rsidR="00DD2F66" w:rsidRPr="008E49E3" w14:paraId="2A351BAC" w14:textId="77777777" w:rsidTr="00D56EDE">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BE1B" w14:textId="77777777" w:rsidR="00DD2F66" w:rsidRPr="00200AF6" w:rsidRDefault="00DD2F66" w:rsidP="00DD2F66">
            <w:pPr>
              <w:jc w:val="center"/>
              <w:rPr>
                <w:b/>
                <w:color w:val="000000"/>
              </w:rPr>
            </w:pPr>
            <w:r w:rsidRPr="00200AF6">
              <w:rPr>
                <w:b/>
                <w:color w:val="000000"/>
              </w:rPr>
              <w:t>10</w:t>
            </w:r>
          </w:p>
        </w:tc>
        <w:tc>
          <w:tcPr>
            <w:tcW w:w="4175" w:type="dxa"/>
            <w:tcBorders>
              <w:top w:val="single" w:sz="4" w:space="0" w:color="000000"/>
              <w:left w:val="single" w:sz="4" w:space="0" w:color="000000"/>
              <w:bottom w:val="single" w:sz="4" w:space="0" w:color="000000"/>
              <w:right w:val="single" w:sz="4" w:space="0" w:color="000000"/>
            </w:tcBorders>
            <w:vAlign w:val="center"/>
          </w:tcPr>
          <w:p w14:paraId="2E730C65" w14:textId="1E8E92D5" w:rsidR="00DD2F66" w:rsidRPr="00B23AAD" w:rsidRDefault="00DD2F66" w:rsidP="00F068E6">
            <w:pPr>
              <w:jc w:val="both"/>
              <w:rPr>
                <w:b/>
                <w:u w:val="single"/>
              </w:rPr>
            </w:pPr>
            <w:r w:rsidRPr="00B23AAD">
              <w:rPr>
                <w:b/>
                <w:bCs/>
              </w:rPr>
              <w:t>SISTEMA PLACA E BOLSA 2 PEÇAS DE 45 MM MOLDÁVEL CONVEXA. PARA COLOSTOMIA/ILEOSTOMIA. B</w:t>
            </w:r>
            <w:r w:rsidRPr="00B23AAD">
              <w:t xml:space="preserve">ase adesiva </w:t>
            </w:r>
            <w:r w:rsidRPr="00B23AAD">
              <w:rPr>
                <w:b/>
                <w:bCs/>
              </w:rPr>
              <w:t>convexa, trilaminada moldável</w:t>
            </w:r>
            <w:r w:rsidRPr="00B23AAD">
              <w:t xml:space="preserve">, com duas camadas de resina sintética composta por três hidrocoloides (CMC, pectina e gelatina, separadas por uma camada de filme de polietileno) e polímeros elastoméricos, que garante maior durabilidade, resistência a erosão e proteção da pele, de uso prolongado, indicado para estomias de 22 a 33mm. Apresenta adesivo de apoio microporoso e anel de acoplamento plástico, com flange de 45mm. Bolsa coletora, </w:t>
            </w:r>
            <w:r w:rsidRPr="00B23AAD">
              <w:rPr>
                <w:b/>
                <w:bCs/>
              </w:rPr>
              <w:t>drenável, opaca</w:t>
            </w:r>
            <w:r w:rsidRPr="00B23AAD">
              <w:t xml:space="preserve">, revestida com tela macia de polietileno e politereftalato de etileno de proteção bilateral, filtro de carvão integrado e película protetora contra a umidade, fechamento por encaixe de conectores plástico de fácil higienização e bolso de segurança para acomodar conectores,  sistema de encaixe, flange 45mm, com suporte para cinto de sustentação. </w:t>
            </w:r>
            <w:r w:rsidRPr="00670C6E">
              <w:rPr>
                <w:b/>
                <w:highlight w:val="yellow"/>
                <w:u w:val="single"/>
              </w:rPr>
              <w:t>Apresentar: bula autenticada ou ficha técnica que comprove o cumprimento do descritivo e uma amostra em embalagem original e lacrada</w:t>
            </w:r>
            <w:r w:rsidRPr="00B23AAD">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F3877" w14:textId="77777777" w:rsidR="00DD2F66" w:rsidRPr="00B23AAD" w:rsidRDefault="00DD2F66" w:rsidP="00D56EDE">
            <w:pPr>
              <w:jc w:val="center"/>
            </w:pPr>
            <w:r w:rsidRPr="00B23AAD">
              <w:t>200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5E26D" w14:textId="77777777" w:rsidR="00DD2F66" w:rsidRPr="00B23AAD" w:rsidRDefault="00DD2F66" w:rsidP="00D56EDE">
            <w:pPr>
              <w:jc w:val="center"/>
            </w:pPr>
            <w:r w:rsidRPr="00B23AAD">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711060D5" w14:textId="503542F1" w:rsidR="00DD2F66" w:rsidRPr="00B23AAD" w:rsidRDefault="00D56EDE" w:rsidP="00D56EDE">
            <w:pPr>
              <w:spacing w:line="360" w:lineRule="auto"/>
              <w:jc w:val="center"/>
              <w:rPr>
                <w:color w:val="000000"/>
              </w:rPr>
            </w:pPr>
            <w:r>
              <w:rPr>
                <w:color w:val="000000"/>
              </w:rPr>
              <w:t>R$ 121,25</w:t>
            </w:r>
          </w:p>
        </w:tc>
        <w:tc>
          <w:tcPr>
            <w:tcW w:w="1464" w:type="dxa"/>
            <w:tcBorders>
              <w:top w:val="single" w:sz="4" w:space="0" w:color="000000"/>
              <w:left w:val="single" w:sz="4" w:space="0" w:color="000000"/>
              <w:bottom w:val="single" w:sz="4" w:space="0" w:color="000000"/>
              <w:right w:val="single" w:sz="4" w:space="0" w:color="000000"/>
            </w:tcBorders>
            <w:vAlign w:val="center"/>
          </w:tcPr>
          <w:p w14:paraId="5CA520EA" w14:textId="14D0EEC5" w:rsidR="00DD2F66" w:rsidRPr="00B23AAD" w:rsidRDefault="00DD2F66" w:rsidP="00D56EDE">
            <w:pPr>
              <w:spacing w:line="360" w:lineRule="auto"/>
              <w:jc w:val="center"/>
              <w:rPr>
                <w:color w:val="000000"/>
              </w:rPr>
            </w:pPr>
            <w:r>
              <w:t>R$ 24.250,00</w:t>
            </w:r>
          </w:p>
        </w:tc>
      </w:tr>
      <w:tr w:rsidR="00DD2F66" w:rsidRPr="008E49E3" w14:paraId="415A292A"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58D8" w14:textId="77777777" w:rsidR="00DD2F66" w:rsidRPr="00200AF6" w:rsidRDefault="00DD2F66" w:rsidP="00DD2F66">
            <w:pPr>
              <w:jc w:val="center"/>
              <w:rPr>
                <w:b/>
                <w:color w:val="000000"/>
              </w:rPr>
            </w:pPr>
            <w:r w:rsidRPr="00200AF6">
              <w:rPr>
                <w:b/>
                <w:color w:val="000000"/>
              </w:rPr>
              <w:t>11</w:t>
            </w:r>
          </w:p>
        </w:tc>
        <w:tc>
          <w:tcPr>
            <w:tcW w:w="4175" w:type="dxa"/>
            <w:tcBorders>
              <w:top w:val="single" w:sz="4" w:space="0" w:color="000000"/>
              <w:left w:val="single" w:sz="4" w:space="0" w:color="000000"/>
              <w:bottom w:val="single" w:sz="4" w:space="0" w:color="000000"/>
              <w:right w:val="single" w:sz="4" w:space="0" w:color="000000"/>
            </w:tcBorders>
            <w:vAlign w:val="center"/>
          </w:tcPr>
          <w:p w14:paraId="2E243BA0" w14:textId="1462CC5F" w:rsidR="00DD2F66" w:rsidRPr="00B23AAD" w:rsidRDefault="00DD2F66" w:rsidP="00F068E6">
            <w:pPr>
              <w:jc w:val="both"/>
            </w:pPr>
            <w:r w:rsidRPr="00B23AAD">
              <w:rPr>
                <w:b/>
                <w:bCs/>
              </w:rPr>
              <w:t xml:space="preserve">SISTEMA PLACA E BOLSA 2 PEÇAS DE 57 MM MOLDÁVEL CONVEXA. PARA COLOSTOMIA/ILEOSTOMIA. </w:t>
            </w:r>
            <w:r w:rsidRPr="00B23AAD">
              <w:t xml:space="preserve">Base adesiva </w:t>
            </w:r>
            <w:r w:rsidRPr="00B23AAD">
              <w:rPr>
                <w:b/>
                <w:bCs/>
              </w:rPr>
              <w:t>convexa, trilaminada moldável</w:t>
            </w:r>
            <w:r w:rsidRPr="00B23AAD">
              <w:t xml:space="preserve">, com duas camadas de resina sintética composta por três hidrocoloides (CMC, pectina e gelatina, separadas por uma camada de filme de polietileno) e polímeros elastoméricos, que garante maior durabilidade, resistência a erosão e proteção da pele, de uso prolongado, indicado para estomias de 33 a 45mm. Apresenta adesivo de apoio microporoso e anel de acoplamento plástico, com flange de 57mm. Bolsa coletora, </w:t>
            </w:r>
            <w:r w:rsidRPr="00B23AAD">
              <w:rPr>
                <w:b/>
                <w:bCs/>
              </w:rPr>
              <w:t>drenável, opaca</w:t>
            </w:r>
            <w:r w:rsidRPr="00B23AAD">
              <w:t xml:space="preserve">, revestida com tela macia de polietileno e politereftalato de etileno de proteção bilateral, filtro de carvão integrado e película protetora contra a umidade, fechamento por encaixe de conectores plástico de fácil higienização e bolso de segurança para acomodar conectores,  sistema de encaixe, flange 57mm, com suporte para cinto de sustentação. </w:t>
            </w:r>
            <w:r w:rsidRPr="00670C6E">
              <w:rPr>
                <w:b/>
                <w:highlight w:val="yellow"/>
                <w:u w:val="single"/>
              </w:rPr>
              <w:t>Apresentar: bula autenticada ou ficha técnica que comprove o cumprimento do descritivo e uma amostra em embalagem original e lacrada</w:t>
            </w:r>
            <w:r w:rsidRPr="00B23AAD">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024D8" w14:textId="77777777" w:rsidR="00DD2F66" w:rsidRPr="00B23AAD" w:rsidRDefault="00DD2F66" w:rsidP="00DD2F66">
            <w:pPr>
              <w:jc w:val="center"/>
            </w:pPr>
            <w:r w:rsidRPr="00B23AAD">
              <w:t xml:space="preserve">300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24364" w14:textId="77777777" w:rsidR="00DD2F66" w:rsidRPr="00B23AAD" w:rsidRDefault="00DD2F66" w:rsidP="00DD2F66">
            <w:pPr>
              <w:jc w:val="center"/>
            </w:pPr>
            <w:r w:rsidRPr="00B23AAD">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20237B1F" w14:textId="537C07F8" w:rsidR="00DD2F66" w:rsidRPr="00B23AAD" w:rsidRDefault="00DD2F66" w:rsidP="00952D04">
            <w:pPr>
              <w:jc w:val="center"/>
              <w:rPr>
                <w:color w:val="000000"/>
              </w:rPr>
            </w:pPr>
            <w:r w:rsidRPr="00B23AAD">
              <w:rPr>
                <w:color w:val="000000"/>
              </w:rPr>
              <w:t xml:space="preserve">R$ </w:t>
            </w:r>
            <w:r w:rsidR="00952D04">
              <w:rPr>
                <w:color w:val="000000"/>
              </w:rPr>
              <w:t>120,75</w:t>
            </w:r>
          </w:p>
        </w:tc>
        <w:tc>
          <w:tcPr>
            <w:tcW w:w="1464" w:type="dxa"/>
            <w:tcBorders>
              <w:top w:val="single" w:sz="4" w:space="0" w:color="000000"/>
              <w:left w:val="single" w:sz="4" w:space="0" w:color="000000"/>
              <w:bottom w:val="single" w:sz="4" w:space="0" w:color="000000"/>
              <w:right w:val="single" w:sz="4" w:space="0" w:color="000000"/>
            </w:tcBorders>
            <w:vAlign w:val="center"/>
          </w:tcPr>
          <w:p w14:paraId="2309C54B" w14:textId="6FEFE1D0" w:rsidR="00DD2F66" w:rsidRPr="00B23AAD" w:rsidRDefault="00DD2F66" w:rsidP="00DD2F66">
            <w:pPr>
              <w:jc w:val="center"/>
              <w:rPr>
                <w:color w:val="000000"/>
              </w:rPr>
            </w:pPr>
            <w:r>
              <w:t>R$ 36.225,00</w:t>
            </w:r>
          </w:p>
        </w:tc>
      </w:tr>
      <w:tr w:rsidR="00DD2F66" w:rsidRPr="008E49E3" w14:paraId="098C8E6F"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A0707" w14:textId="77777777" w:rsidR="00DD2F66" w:rsidRPr="00200AF6" w:rsidRDefault="00DD2F66" w:rsidP="00DD2F66">
            <w:pPr>
              <w:jc w:val="center"/>
              <w:rPr>
                <w:b/>
                <w:color w:val="000000"/>
              </w:rPr>
            </w:pPr>
            <w:r w:rsidRPr="00200AF6">
              <w:rPr>
                <w:b/>
                <w:color w:val="000000"/>
              </w:rPr>
              <w:t>12</w:t>
            </w:r>
          </w:p>
        </w:tc>
        <w:tc>
          <w:tcPr>
            <w:tcW w:w="4175" w:type="dxa"/>
            <w:tcBorders>
              <w:top w:val="single" w:sz="4" w:space="0" w:color="000000"/>
              <w:left w:val="single" w:sz="4" w:space="0" w:color="000000"/>
              <w:bottom w:val="single" w:sz="4" w:space="0" w:color="000000"/>
              <w:right w:val="single" w:sz="4" w:space="0" w:color="000000"/>
            </w:tcBorders>
            <w:vAlign w:val="center"/>
          </w:tcPr>
          <w:p w14:paraId="3F1C580E" w14:textId="3F6E1EA0" w:rsidR="00DD2F66" w:rsidRPr="00B23AAD" w:rsidRDefault="00DD2F66" w:rsidP="00F068E6">
            <w:pPr>
              <w:jc w:val="both"/>
            </w:pPr>
            <w:r w:rsidRPr="00B23AAD">
              <w:rPr>
                <w:b/>
                <w:bCs/>
              </w:rPr>
              <w:t xml:space="preserve">SISTEMA PLACA E BOLSA 2 PEÇAS DE 70 MM. PARA COLOSTOMIA/ILEOSTOMIA. </w:t>
            </w:r>
            <w:r w:rsidRPr="00B23AAD">
              <w:t xml:space="preserve">Base adesiva plana, </w:t>
            </w:r>
            <w:r w:rsidRPr="00B23AAD">
              <w:rPr>
                <w:b/>
                <w:bCs/>
              </w:rPr>
              <w:t>recortáve</w:t>
            </w:r>
            <w:r w:rsidRPr="00B23AAD">
              <w:t xml:space="preserve">l, composta por resina sintética com três hidrocoloides: CMC, pectina e gelatina, polímeros elastoméricos, que garante maior durabilidade e resistência, de uso padrão, indicado para estomias de 13 a 70mm. Apresenta adesivo de apoio microporoso e sistema de encaixe com acople por oito pontos de fixação com flange 70mm. Bolsa </w:t>
            </w:r>
            <w:r w:rsidRPr="00B23AAD">
              <w:rPr>
                <w:b/>
                <w:bCs/>
              </w:rPr>
              <w:t>drenável, opaca</w:t>
            </w:r>
            <w:r w:rsidRPr="00B23AAD">
              <w:t xml:space="preserve">, revestida com tela macia de polietileno e politereftalato de etileno de proteção bilateral, filtro de carvão integrado e película protetora contra a umidade, fechamento por encaixe de conectores plástico de fácil higienização e bolso de segurança para acomodar conectores,  sistema de encaixe, flange 70mm, com suporte para cinto de sustentação. </w:t>
            </w:r>
            <w:r w:rsidRPr="00670C6E">
              <w:rPr>
                <w:b/>
                <w:bCs/>
                <w:highlight w:val="yellow"/>
                <w:u w:val="single"/>
              </w:rPr>
              <w:t>Apresentar: bula autenticada ou ficha técnica que comprove o cumprimento do descritivo e uma amostra em embalagem original e lacrada</w:t>
            </w:r>
            <w:r w:rsidRPr="00B23AAD">
              <w:rPr>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AF9FC" w14:textId="77777777" w:rsidR="00DD2F66" w:rsidRPr="00B23AAD" w:rsidRDefault="00DD2F66" w:rsidP="00DD2F66">
            <w:pPr>
              <w:jc w:val="center"/>
            </w:pPr>
            <w:r w:rsidRPr="00B23AAD">
              <w:t>400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51DC6" w14:textId="77777777" w:rsidR="00DD2F66" w:rsidRPr="00B23AAD" w:rsidRDefault="00DD2F66" w:rsidP="00DD2F66">
            <w:pPr>
              <w:jc w:val="center"/>
            </w:pPr>
            <w:r w:rsidRPr="00B23AAD">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39E82487" w14:textId="06D3B7D5" w:rsidR="00DD2F66" w:rsidRPr="00B23AAD" w:rsidRDefault="00DD2F66" w:rsidP="00DD2F66">
            <w:pPr>
              <w:jc w:val="center"/>
              <w:rPr>
                <w:color w:val="000000"/>
              </w:rPr>
            </w:pPr>
            <w:r w:rsidRPr="00B23AAD">
              <w:rPr>
                <w:color w:val="000000"/>
              </w:rPr>
              <w:t>R$ 81,48</w:t>
            </w:r>
          </w:p>
        </w:tc>
        <w:tc>
          <w:tcPr>
            <w:tcW w:w="1464" w:type="dxa"/>
            <w:tcBorders>
              <w:top w:val="single" w:sz="4" w:space="0" w:color="000000"/>
              <w:left w:val="single" w:sz="4" w:space="0" w:color="000000"/>
              <w:bottom w:val="single" w:sz="4" w:space="0" w:color="000000"/>
              <w:right w:val="single" w:sz="4" w:space="0" w:color="000000"/>
            </w:tcBorders>
            <w:vAlign w:val="center"/>
          </w:tcPr>
          <w:p w14:paraId="372C8A23" w14:textId="320C41CC" w:rsidR="00DD2F66" w:rsidRPr="00B23AAD" w:rsidRDefault="00DD2F66" w:rsidP="00DD2F66">
            <w:pPr>
              <w:jc w:val="center"/>
              <w:rPr>
                <w:color w:val="000000"/>
              </w:rPr>
            </w:pPr>
            <w:r>
              <w:t>R$ 32.590,00</w:t>
            </w:r>
          </w:p>
        </w:tc>
      </w:tr>
      <w:tr w:rsidR="00DD2F66" w:rsidRPr="008E49E3" w14:paraId="23212BAB"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E67A" w14:textId="77777777" w:rsidR="00DD2F66" w:rsidRPr="00200AF6" w:rsidRDefault="00DD2F66" w:rsidP="00DD2F66">
            <w:pPr>
              <w:jc w:val="center"/>
              <w:rPr>
                <w:b/>
                <w:color w:val="000000"/>
              </w:rPr>
            </w:pPr>
            <w:r w:rsidRPr="00200AF6">
              <w:rPr>
                <w:b/>
                <w:color w:val="000000"/>
              </w:rPr>
              <w:t>13</w:t>
            </w:r>
          </w:p>
        </w:tc>
        <w:tc>
          <w:tcPr>
            <w:tcW w:w="4175" w:type="dxa"/>
            <w:tcBorders>
              <w:top w:val="single" w:sz="4" w:space="0" w:color="000000"/>
              <w:left w:val="single" w:sz="4" w:space="0" w:color="000000"/>
              <w:bottom w:val="single" w:sz="4" w:space="0" w:color="000000"/>
              <w:right w:val="single" w:sz="4" w:space="0" w:color="000000"/>
            </w:tcBorders>
            <w:vAlign w:val="center"/>
          </w:tcPr>
          <w:p w14:paraId="04D6D255" w14:textId="312A2E2D" w:rsidR="00DD2F66" w:rsidRPr="00B23AAD" w:rsidRDefault="00DD2F66" w:rsidP="00F068E6">
            <w:pPr>
              <w:shd w:val="clear" w:color="auto" w:fill="FFFFFF"/>
              <w:jc w:val="both"/>
            </w:pPr>
            <w:r w:rsidRPr="00B23AAD">
              <w:rPr>
                <w:rStyle w:val="Forte"/>
                <w:rFonts w:eastAsia="Arial"/>
                <w:shd w:val="clear" w:color="auto" w:fill="FFFFFF"/>
              </w:rPr>
              <w:t xml:space="preserve">Bolsa para Ostomia 1pc Drenável Recortável 13 até 64mm opaca </w:t>
            </w:r>
            <w:r w:rsidRPr="00B23AAD">
              <w:rPr>
                <w:shd w:val="clear" w:color="auto" w:fill="FFFFFF"/>
              </w:rPr>
              <w:t xml:space="preserve">com barreira Flextend, uma barreira de pele de uso estendido e durável que proporciona alta resistência à erosão. O fechamento por conectores plásticos integrado Lock 'n Roll utiliza microconectores plásticos para um fechamento seguro na parte inferior da bolsa. Tecido – não – tecido macio para um Contato suave com o corpo. </w:t>
            </w:r>
            <w:r w:rsidRPr="00B23AAD">
              <w:t xml:space="preserve">Barreira de pele plana Flextend™ de uso estendido Borda com adesivo hipoalergênico Disponível como recortável ou pré-cortada Opções com filme antiodor ultratransparente, transparente e opaco Fechamento por conectores plásticos Lock 'n Roll Tecido – não – tecido Opaca — ambos os lados Não contém Látex de Borracha Natural Abertura: Recortável, até 2-1/2" (até 64 mm) Comprimento: 12" (30 cm) Caixa com 10 unidades. </w:t>
            </w:r>
            <w:r w:rsidRPr="00670C6E">
              <w:rPr>
                <w:b/>
                <w:highlight w:val="yellow"/>
                <w:u w:val="single"/>
              </w:rPr>
              <w:t>Apresentar</w:t>
            </w:r>
            <w:r w:rsidR="00F068E6" w:rsidRPr="00670C6E">
              <w:rPr>
                <w:b/>
                <w:highlight w:val="yellow"/>
                <w:u w:val="single"/>
              </w:rPr>
              <w:t>:</w:t>
            </w:r>
            <w:r w:rsidRPr="00670C6E">
              <w:rPr>
                <w:b/>
                <w:highlight w:val="yellow"/>
                <w:u w:val="single"/>
              </w:rPr>
              <w:t xml:space="preserve"> bula autenticada ou ficha técnica que comprove o cumprimento do descritivo e uma amostra em embalagem original e lacrada</w:t>
            </w:r>
            <w:r w:rsidRPr="00B23AAD">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FABAB" w14:textId="77777777" w:rsidR="00DD2F66" w:rsidRPr="00B23AAD" w:rsidRDefault="00DD2F66" w:rsidP="00DD2F66">
            <w:pPr>
              <w:jc w:val="center"/>
            </w:pPr>
            <w:r w:rsidRPr="00B23AAD">
              <w:t>500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9A014" w14:textId="77777777" w:rsidR="00DD2F66" w:rsidRPr="00B23AAD" w:rsidRDefault="00DD2F66" w:rsidP="00DD2F66">
            <w:pPr>
              <w:jc w:val="center"/>
            </w:pPr>
            <w:r w:rsidRPr="00B23AAD">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11BEBD69" w14:textId="03401297" w:rsidR="00DD2F66" w:rsidRPr="00B23AAD" w:rsidRDefault="00DD2F66" w:rsidP="00DD2F66">
            <w:pPr>
              <w:jc w:val="center"/>
              <w:rPr>
                <w:color w:val="000000"/>
              </w:rPr>
            </w:pPr>
            <w:r w:rsidRPr="00B23AAD">
              <w:rPr>
                <w:color w:val="000000"/>
              </w:rPr>
              <w:t>R$ 128,00</w:t>
            </w:r>
          </w:p>
        </w:tc>
        <w:tc>
          <w:tcPr>
            <w:tcW w:w="1464" w:type="dxa"/>
            <w:tcBorders>
              <w:top w:val="single" w:sz="4" w:space="0" w:color="000000"/>
              <w:left w:val="single" w:sz="4" w:space="0" w:color="000000"/>
              <w:bottom w:val="single" w:sz="4" w:space="0" w:color="000000"/>
              <w:right w:val="single" w:sz="4" w:space="0" w:color="000000"/>
            </w:tcBorders>
            <w:vAlign w:val="center"/>
          </w:tcPr>
          <w:p w14:paraId="45FD5ADA" w14:textId="07F50064" w:rsidR="00DD2F66" w:rsidRPr="00B23AAD" w:rsidRDefault="00DD2F66" w:rsidP="00DD2F66">
            <w:pPr>
              <w:jc w:val="center"/>
              <w:rPr>
                <w:color w:val="000000"/>
              </w:rPr>
            </w:pPr>
            <w:r>
              <w:t>R$ 64.000,00</w:t>
            </w:r>
          </w:p>
        </w:tc>
      </w:tr>
      <w:tr w:rsidR="00DD2F66" w:rsidRPr="008E49E3" w14:paraId="75D29151"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51597" w14:textId="77777777" w:rsidR="00DD2F66" w:rsidRPr="00200AF6" w:rsidRDefault="00DD2F66" w:rsidP="00DD2F66">
            <w:pPr>
              <w:jc w:val="center"/>
              <w:rPr>
                <w:b/>
                <w:color w:val="000000"/>
              </w:rPr>
            </w:pPr>
            <w:r w:rsidRPr="00200AF6">
              <w:rPr>
                <w:b/>
                <w:color w:val="000000"/>
              </w:rPr>
              <w:t>14</w:t>
            </w:r>
          </w:p>
        </w:tc>
        <w:tc>
          <w:tcPr>
            <w:tcW w:w="4175" w:type="dxa"/>
            <w:tcBorders>
              <w:top w:val="single" w:sz="4" w:space="0" w:color="000000"/>
              <w:left w:val="single" w:sz="4" w:space="0" w:color="000000"/>
              <w:bottom w:val="single" w:sz="4" w:space="0" w:color="000000"/>
              <w:right w:val="single" w:sz="4" w:space="0" w:color="000000"/>
            </w:tcBorders>
            <w:vAlign w:val="center"/>
          </w:tcPr>
          <w:p w14:paraId="546A0CDC" w14:textId="0BD4A2D8" w:rsidR="00DD2F66" w:rsidRPr="00B23AAD" w:rsidRDefault="00DD2F66" w:rsidP="00F068E6">
            <w:pPr>
              <w:jc w:val="both"/>
              <w:rPr>
                <w:b/>
                <w:bCs/>
              </w:rPr>
            </w:pPr>
            <w:r w:rsidRPr="00B23AAD">
              <w:rPr>
                <w:shd w:val="clear" w:color="auto" w:fill="FFFFFF"/>
              </w:rPr>
              <w:t>Sistema de 2 peças no qual a bolsa se adapta em placa com flange de 70mm/Fechamento da bolsa por clamp /Opaca/Não estéril.</w:t>
            </w:r>
            <w:r w:rsidRPr="00B23AAD">
              <w:rPr>
                <w:shd w:val="clear" w:color="auto" w:fill="FAF9F7"/>
              </w:rPr>
              <w:t xml:space="preserve"> Sistema de 2 Peças para Colostomia New Image Flange de 70mm. A bolsa possui 4 camadas de filme plástico anti odor e com baixo ruído. Bolsa opaca que impede a visualização de seu conteúdo o que garante conforto e discrição para o paciente. Bolsa drenável com fechamento por clamp/clip (vendido separadamente). A bolsa tem uma tela antiaderente de não tecido o que permite a não aderência da bolsa na pele.</w:t>
            </w:r>
            <w:r w:rsidRPr="00B23AAD">
              <w:rPr>
                <w:b/>
                <w:u w:val="single"/>
              </w:rPr>
              <w:t xml:space="preserve"> </w:t>
            </w:r>
            <w:r w:rsidRPr="00670C6E">
              <w:rPr>
                <w:b/>
                <w:highlight w:val="yellow"/>
                <w:u w:val="single"/>
              </w:rPr>
              <w:t>Apresentar: bula autenticada ou ficha técnica que comprove o cumprimento do descritivo e uma amostra em embalagem original e lacrada</w:t>
            </w:r>
            <w:r w:rsidRPr="00670C6E">
              <w:rPr>
                <w:highlight w:val="yellow"/>
              </w:rPr>
              <w:t>.</w:t>
            </w:r>
            <w:r w:rsidRPr="00B23AAD">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C26F2" w14:textId="77777777" w:rsidR="00DD2F66" w:rsidRPr="00B23AAD" w:rsidRDefault="00DD2F66" w:rsidP="00DD2F66">
            <w:pPr>
              <w:jc w:val="center"/>
            </w:pPr>
            <w:r w:rsidRPr="00B23AAD">
              <w:t>800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CF48" w14:textId="77777777" w:rsidR="00DD2F66" w:rsidRPr="00B23AAD" w:rsidRDefault="00DD2F66" w:rsidP="00DD2F66">
            <w:pPr>
              <w:jc w:val="center"/>
            </w:pPr>
            <w:r w:rsidRPr="00B23AAD">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71AB6D02" w14:textId="4C15E4C6" w:rsidR="00DD2F66" w:rsidRPr="00B23AAD" w:rsidRDefault="00DD2F66" w:rsidP="00DD2F66">
            <w:pPr>
              <w:jc w:val="center"/>
              <w:rPr>
                <w:color w:val="000000"/>
              </w:rPr>
            </w:pPr>
            <w:r w:rsidRPr="00B23AAD">
              <w:rPr>
                <w:color w:val="000000"/>
              </w:rPr>
              <w:t>R$ 95,00</w:t>
            </w:r>
          </w:p>
        </w:tc>
        <w:tc>
          <w:tcPr>
            <w:tcW w:w="1464" w:type="dxa"/>
            <w:tcBorders>
              <w:top w:val="single" w:sz="4" w:space="0" w:color="000000"/>
              <w:left w:val="single" w:sz="4" w:space="0" w:color="000000"/>
              <w:bottom w:val="single" w:sz="4" w:space="0" w:color="000000"/>
              <w:right w:val="single" w:sz="4" w:space="0" w:color="000000"/>
            </w:tcBorders>
            <w:vAlign w:val="center"/>
          </w:tcPr>
          <w:p w14:paraId="5EF005C1" w14:textId="5A3766C6" w:rsidR="00DD2F66" w:rsidRPr="00B23AAD" w:rsidRDefault="00DD2F66" w:rsidP="00DD2F66">
            <w:pPr>
              <w:jc w:val="center"/>
              <w:rPr>
                <w:color w:val="000000"/>
              </w:rPr>
            </w:pPr>
            <w:r>
              <w:t>R$ 76.000,00</w:t>
            </w:r>
          </w:p>
        </w:tc>
      </w:tr>
      <w:tr w:rsidR="00DD2F66" w:rsidRPr="008E49E3" w14:paraId="32C72608"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C98D" w14:textId="77777777" w:rsidR="00DD2F66" w:rsidRPr="00200AF6" w:rsidRDefault="00DD2F66" w:rsidP="00DD2F66">
            <w:pPr>
              <w:jc w:val="center"/>
              <w:rPr>
                <w:b/>
                <w:color w:val="000000"/>
              </w:rPr>
            </w:pPr>
            <w:r w:rsidRPr="00200AF6">
              <w:rPr>
                <w:b/>
                <w:color w:val="000000"/>
              </w:rPr>
              <w:t>15</w:t>
            </w:r>
          </w:p>
        </w:tc>
        <w:tc>
          <w:tcPr>
            <w:tcW w:w="4175" w:type="dxa"/>
            <w:tcBorders>
              <w:top w:val="single" w:sz="4" w:space="0" w:color="000000"/>
              <w:left w:val="single" w:sz="4" w:space="0" w:color="000000"/>
              <w:bottom w:val="single" w:sz="4" w:space="0" w:color="000000"/>
              <w:right w:val="single" w:sz="4" w:space="0" w:color="000000"/>
            </w:tcBorders>
            <w:vAlign w:val="center"/>
          </w:tcPr>
          <w:p w14:paraId="53C9DE7E" w14:textId="0F3180DA" w:rsidR="00DD2F66" w:rsidRPr="00B23AAD" w:rsidRDefault="00DD2F66" w:rsidP="00F068E6">
            <w:pPr>
              <w:jc w:val="both"/>
              <w:rPr>
                <w:bCs/>
              </w:rPr>
            </w:pPr>
            <w:r w:rsidRPr="00B23AAD">
              <w:rPr>
                <w:b/>
                <w:bCs/>
              </w:rPr>
              <w:t>CINTO PARA SUPORTE DE BOLSA DE OSTOMIA, USO ADULTO</w:t>
            </w:r>
            <w:r w:rsidRPr="00B23AAD">
              <w:rPr>
                <w:bCs/>
              </w:rPr>
              <w:t xml:space="preserve">: Cinto ajustável para estomia composto de nylon elástico branco, ligado com fita 100% algodão e costurado com fio de poliéster. Deverá possuir fivela para ajuste e fecho de plástico. O Cinto deverá se alargar até 160cm. Caixa com 1 unidade. </w:t>
            </w:r>
            <w:r w:rsidRPr="00670C6E">
              <w:rPr>
                <w:b/>
                <w:bCs/>
                <w:highlight w:val="yellow"/>
                <w:u w:val="single"/>
              </w:rPr>
              <w:t>Apresentar: bula autenticada ou ficha técnica que comprove o cumprimento do descritivo e uma amostra em embalagem original e lacrada.</w:t>
            </w:r>
            <w:r w:rsidR="00F068E6">
              <w:rPr>
                <w:b/>
                <w:bCs/>
              </w:rPr>
              <w:t xml:space="preserve"> </w:t>
            </w:r>
            <w:r w:rsidRPr="00B23AAD">
              <w:rPr>
                <w:bCs/>
              </w:rPr>
              <w:t>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9716D" w14:textId="77777777" w:rsidR="00DD2F66" w:rsidRPr="00B23AAD" w:rsidRDefault="00DD2F66" w:rsidP="00DD2F66">
            <w:pPr>
              <w:jc w:val="center"/>
            </w:pPr>
            <w:r w:rsidRPr="00B23AAD">
              <w:t xml:space="preserve">50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11A6C" w14:textId="77777777" w:rsidR="00DD2F66" w:rsidRPr="00B23AAD" w:rsidRDefault="00DD2F66" w:rsidP="00DD2F66">
            <w:pPr>
              <w:jc w:val="center"/>
            </w:pPr>
            <w:r w:rsidRPr="00B23AAD">
              <w:t>Unidade</w:t>
            </w:r>
          </w:p>
        </w:tc>
        <w:tc>
          <w:tcPr>
            <w:tcW w:w="1162" w:type="dxa"/>
            <w:tcBorders>
              <w:top w:val="single" w:sz="4" w:space="0" w:color="000000"/>
              <w:left w:val="single" w:sz="4" w:space="0" w:color="000000"/>
              <w:bottom w:val="single" w:sz="4" w:space="0" w:color="000000"/>
              <w:right w:val="single" w:sz="4" w:space="0" w:color="000000"/>
            </w:tcBorders>
            <w:vAlign w:val="center"/>
          </w:tcPr>
          <w:p w14:paraId="069BB876" w14:textId="7EF6696D" w:rsidR="00DD2F66" w:rsidRPr="00B23AAD" w:rsidRDefault="00DD2F66" w:rsidP="00DD2F66">
            <w:pPr>
              <w:jc w:val="center"/>
              <w:rPr>
                <w:color w:val="000000"/>
              </w:rPr>
            </w:pPr>
            <w:r w:rsidRPr="00B23AAD">
              <w:rPr>
                <w:color w:val="000000"/>
              </w:rPr>
              <w:t>R$ 120,88</w:t>
            </w:r>
          </w:p>
        </w:tc>
        <w:tc>
          <w:tcPr>
            <w:tcW w:w="1464" w:type="dxa"/>
            <w:tcBorders>
              <w:top w:val="single" w:sz="4" w:space="0" w:color="000000"/>
              <w:left w:val="single" w:sz="4" w:space="0" w:color="000000"/>
              <w:bottom w:val="single" w:sz="4" w:space="0" w:color="000000"/>
              <w:right w:val="single" w:sz="4" w:space="0" w:color="000000"/>
            </w:tcBorders>
            <w:vAlign w:val="center"/>
          </w:tcPr>
          <w:p w14:paraId="282244E6" w14:textId="5333FB06" w:rsidR="00DD2F66" w:rsidRPr="00B23AAD" w:rsidRDefault="00DD2F66" w:rsidP="00DD2F66">
            <w:pPr>
              <w:jc w:val="center"/>
              <w:rPr>
                <w:color w:val="000000"/>
              </w:rPr>
            </w:pPr>
            <w:r>
              <w:t>R$ 6.043,75</w:t>
            </w:r>
          </w:p>
        </w:tc>
      </w:tr>
      <w:tr w:rsidR="00DD2F66" w:rsidRPr="008E49E3" w14:paraId="440B1FFE"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AC10C" w14:textId="77777777" w:rsidR="00DD2F66" w:rsidRPr="00200AF6" w:rsidRDefault="00DD2F66" w:rsidP="00DD2F66">
            <w:pPr>
              <w:jc w:val="center"/>
              <w:rPr>
                <w:b/>
                <w:color w:val="000000"/>
              </w:rPr>
            </w:pPr>
            <w:r w:rsidRPr="00200AF6">
              <w:rPr>
                <w:b/>
                <w:color w:val="000000"/>
              </w:rPr>
              <w:t>16</w:t>
            </w:r>
          </w:p>
        </w:tc>
        <w:tc>
          <w:tcPr>
            <w:tcW w:w="4175" w:type="dxa"/>
            <w:tcBorders>
              <w:top w:val="single" w:sz="4" w:space="0" w:color="000000"/>
              <w:left w:val="single" w:sz="4" w:space="0" w:color="000000"/>
              <w:bottom w:val="single" w:sz="4" w:space="0" w:color="000000"/>
              <w:right w:val="single" w:sz="4" w:space="0" w:color="000000"/>
            </w:tcBorders>
            <w:vAlign w:val="center"/>
          </w:tcPr>
          <w:p w14:paraId="409CAF6B" w14:textId="704B6FEE" w:rsidR="00DD2F66" w:rsidRPr="00B23AAD" w:rsidRDefault="00DD2F66" w:rsidP="00F068E6">
            <w:pPr>
              <w:jc w:val="both"/>
            </w:pPr>
            <w:r w:rsidRPr="00B23AAD">
              <w:rPr>
                <w:b/>
              </w:rPr>
              <w:t>REMOVEDOR DE ADESIVO EM LENÇO. C</w:t>
            </w:r>
            <w:r w:rsidRPr="00B23AAD">
              <w:t>omposto 100% silicone (dixiloxane, octamethyltrisiloxano), de uso tópico</w:t>
            </w:r>
            <w:r w:rsidRPr="00B23AAD">
              <w:rPr>
                <w:b/>
                <w:bCs/>
              </w:rPr>
              <w:t>, removedor de qualquer tipo de adesivo</w:t>
            </w:r>
            <w:r w:rsidRPr="00B23AAD">
              <w:t xml:space="preserve">, como equipamentos de estomia (bases adesivas e adjuvantes), fitas adesivas, películas, hidrocolóides e todos os curativos que permaneçam aderido à pele, livre de álcool e fragrâncias atraumático. Produto sem impactos ambientais, dentro das normas internacionais de restrição de substâncias. Embalado individualmente. Não estéril. Caixa com 30 unidades. </w:t>
            </w:r>
            <w:r w:rsidR="00F068E6" w:rsidRPr="00670C6E">
              <w:rPr>
                <w:b/>
                <w:highlight w:val="yellow"/>
                <w:u w:val="single"/>
              </w:rPr>
              <w:t>Apresentar:</w:t>
            </w:r>
            <w:r w:rsidRPr="00670C6E">
              <w:rPr>
                <w:b/>
                <w:highlight w:val="yellow"/>
                <w:u w:val="single"/>
              </w:rPr>
              <w:t xml:space="preserve"> bula autenticada ou ficha técnica que comprove o cumprimento do descritivo e uma amostra em embalagem original e lacrada.</w:t>
            </w:r>
            <w:r w:rsidRPr="00B23AAD">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26F57" w14:textId="77777777" w:rsidR="00DD2F66" w:rsidRPr="00B23AAD" w:rsidRDefault="00DD2F66" w:rsidP="00DD2F66">
            <w:pPr>
              <w:jc w:val="center"/>
            </w:pPr>
            <w:r w:rsidRPr="00B23AAD">
              <w:t xml:space="preserve">100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643C8" w14:textId="77777777" w:rsidR="00DD2F66" w:rsidRPr="00B23AAD" w:rsidRDefault="00DD2F66" w:rsidP="00DD2F66">
            <w:pPr>
              <w:jc w:val="center"/>
            </w:pPr>
            <w:r w:rsidRPr="00B23AAD">
              <w:t>Caixa</w:t>
            </w:r>
          </w:p>
        </w:tc>
        <w:tc>
          <w:tcPr>
            <w:tcW w:w="1162" w:type="dxa"/>
            <w:tcBorders>
              <w:top w:val="single" w:sz="4" w:space="0" w:color="000000"/>
              <w:left w:val="single" w:sz="4" w:space="0" w:color="000000"/>
              <w:bottom w:val="single" w:sz="4" w:space="0" w:color="000000"/>
              <w:right w:val="single" w:sz="4" w:space="0" w:color="000000"/>
            </w:tcBorders>
            <w:vAlign w:val="center"/>
          </w:tcPr>
          <w:p w14:paraId="66A5B552" w14:textId="4E378836" w:rsidR="00DD2F66" w:rsidRPr="00B23AAD" w:rsidRDefault="00DD2F66" w:rsidP="00DD2F66">
            <w:pPr>
              <w:jc w:val="center"/>
              <w:rPr>
                <w:color w:val="000000"/>
              </w:rPr>
            </w:pPr>
            <w:r w:rsidRPr="00B23AAD">
              <w:rPr>
                <w:color w:val="000000"/>
              </w:rPr>
              <w:t>R$ 330,75</w:t>
            </w:r>
          </w:p>
        </w:tc>
        <w:tc>
          <w:tcPr>
            <w:tcW w:w="1464" w:type="dxa"/>
            <w:tcBorders>
              <w:top w:val="single" w:sz="4" w:space="0" w:color="000000"/>
              <w:left w:val="single" w:sz="4" w:space="0" w:color="000000"/>
              <w:bottom w:val="single" w:sz="4" w:space="0" w:color="000000"/>
              <w:right w:val="single" w:sz="4" w:space="0" w:color="000000"/>
            </w:tcBorders>
            <w:vAlign w:val="center"/>
          </w:tcPr>
          <w:p w14:paraId="07EA395B" w14:textId="5C338218" w:rsidR="00DD2F66" w:rsidRPr="00B23AAD" w:rsidRDefault="00DD2F66" w:rsidP="00DD2F66">
            <w:pPr>
              <w:jc w:val="center"/>
              <w:rPr>
                <w:color w:val="000000"/>
              </w:rPr>
            </w:pPr>
            <w:r>
              <w:t>R$ 33.075,00</w:t>
            </w:r>
          </w:p>
        </w:tc>
      </w:tr>
      <w:tr w:rsidR="00DD2F66" w:rsidRPr="008E49E3" w14:paraId="4DE51CDA"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73F51" w14:textId="77777777" w:rsidR="00DD2F66" w:rsidRPr="00200AF6" w:rsidRDefault="00DD2F66" w:rsidP="00DD2F66">
            <w:pPr>
              <w:jc w:val="center"/>
              <w:rPr>
                <w:b/>
                <w:color w:val="000000"/>
              </w:rPr>
            </w:pPr>
            <w:r w:rsidRPr="00200AF6">
              <w:rPr>
                <w:b/>
                <w:color w:val="000000"/>
              </w:rPr>
              <w:t>17</w:t>
            </w:r>
          </w:p>
        </w:tc>
        <w:tc>
          <w:tcPr>
            <w:tcW w:w="4175" w:type="dxa"/>
            <w:tcBorders>
              <w:top w:val="single" w:sz="4" w:space="0" w:color="000000"/>
              <w:left w:val="single" w:sz="4" w:space="0" w:color="000000"/>
              <w:bottom w:val="single" w:sz="4" w:space="0" w:color="000000"/>
              <w:right w:val="single" w:sz="4" w:space="0" w:color="000000"/>
            </w:tcBorders>
            <w:vAlign w:val="center"/>
          </w:tcPr>
          <w:p w14:paraId="51A503C8" w14:textId="7EC44F6C" w:rsidR="00DD2F66" w:rsidRPr="00B23AAD" w:rsidRDefault="00DD2F66" w:rsidP="00DD2F66">
            <w:pPr>
              <w:jc w:val="both"/>
              <w:rPr>
                <w:bCs/>
              </w:rPr>
            </w:pPr>
            <w:r w:rsidRPr="00B23AAD">
              <w:rPr>
                <w:b/>
                <w:bCs/>
              </w:rPr>
              <w:t>PÓ PROTETOR QUE ABSORVE A UMIDADE DA PELE PERIESTOMAL LESIONADA</w:t>
            </w:r>
            <w:r w:rsidRPr="00B23AAD">
              <w:rPr>
                <w:bCs/>
              </w:rPr>
              <w:t xml:space="preserve">, formando uma barreira protetora que auxilia na Regeneração da pele melhora a fixação dos dispositivos para estomia. Composto por gelatina, pectina, carboximetilcelulose sódica. Embalagem com 28,3 gramas. </w:t>
            </w:r>
            <w:r w:rsidR="00F068E6" w:rsidRPr="00670C6E">
              <w:rPr>
                <w:b/>
                <w:bCs/>
                <w:highlight w:val="yellow"/>
                <w:u w:val="single"/>
              </w:rPr>
              <w:t xml:space="preserve">Apresentar: </w:t>
            </w:r>
            <w:r w:rsidRPr="00670C6E">
              <w:rPr>
                <w:b/>
                <w:bCs/>
                <w:highlight w:val="yellow"/>
                <w:u w:val="single"/>
              </w:rPr>
              <w:t>bula autenticada ou ficha técnica que comprove o cumprimento do descritivo e uma amostra em embalagem original e lacrada</w:t>
            </w:r>
            <w:r w:rsidRPr="00B23AAD">
              <w:rPr>
                <w:bCs/>
              </w:rPr>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EE526" w14:textId="77777777" w:rsidR="00DD2F66" w:rsidRPr="00B23AAD" w:rsidRDefault="00DD2F66" w:rsidP="00DD2F66">
            <w:pPr>
              <w:jc w:val="center"/>
            </w:pPr>
            <w:r w:rsidRPr="00B23AAD">
              <w:t xml:space="preserve">100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9C64E" w14:textId="77777777" w:rsidR="00DD2F66" w:rsidRPr="00B23AAD" w:rsidRDefault="00DD2F66" w:rsidP="00DD2F66">
            <w:pPr>
              <w:jc w:val="center"/>
            </w:pPr>
            <w:r w:rsidRPr="00B23AAD">
              <w:t>Frascos</w:t>
            </w:r>
          </w:p>
        </w:tc>
        <w:tc>
          <w:tcPr>
            <w:tcW w:w="1162" w:type="dxa"/>
            <w:tcBorders>
              <w:top w:val="single" w:sz="4" w:space="0" w:color="000000"/>
              <w:left w:val="single" w:sz="4" w:space="0" w:color="000000"/>
              <w:bottom w:val="single" w:sz="4" w:space="0" w:color="000000"/>
              <w:right w:val="single" w:sz="4" w:space="0" w:color="000000"/>
            </w:tcBorders>
            <w:vAlign w:val="center"/>
          </w:tcPr>
          <w:p w14:paraId="2A6B0CAF" w14:textId="43716525" w:rsidR="00DD2F66" w:rsidRPr="00B23AAD" w:rsidRDefault="00DD2F66" w:rsidP="00DD2F66">
            <w:pPr>
              <w:jc w:val="center"/>
              <w:rPr>
                <w:color w:val="000000"/>
              </w:rPr>
            </w:pPr>
            <w:r w:rsidRPr="00B23AAD">
              <w:rPr>
                <w:color w:val="000000"/>
              </w:rPr>
              <w:t>R$ 122,00</w:t>
            </w:r>
          </w:p>
        </w:tc>
        <w:tc>
          <w:tcPr>
            <w:tcW w:w="1464" w:type="dxa"/>
            <w:tcBorders>
              <w:top w:val="single" w:sz="4" w:space="0" w:color="000000"/>
              <w:left w:val="single" w:sz="4" w:space="0" w:color="000000"/>
              <w:bottom w:val="single" w:sz="4" w:space="0" w:color="000000"/>
              <w:right w:val="single" w:sz="4" w:space="0" w:color="000000"/>
            </w:tcBorders>
            <w:vAlign w:val="center"/>
          </w:tcPr>
          <w:p w14:paraId="076F4D11" w14:textId="445CA87F" w:rsidR="00DD2F66" w:rsidRPr="00B23AAD" w:rsidRDefault="00DD2F66" w:rsidP="00DD2F66">
            <w:pPr>
              <w:jc w:val="center"/>
              <w:rPr>
                <w:color w:val="000000"/>
              </w:rPr>
            </w:pPr>
            <w:r>
              <w:t>R$ 12.200,00</w:t>
            </w:r>
          </w:p>
        </w:tc>
      </w:tr>
      <w:tr w:rsidR="00DD2F66" w:rsidRPr="008E49E3" w14:paraId="46CCD99D"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0A50B" w14:textId="77777777" w:rsidR="00DD2F66" w:rsidRPr="00200AF6" w:rsidRDefault="00DD2F66" w:rsidP="00DD2F66">
            <w:pPr>
              <w:jc w:val="center"/>
              <w:rPr>
                <w:b/>
                <w:color w:val="000000"/>
              </w:rPr>
            </w:pPr>
            <w:r w:rsidRPr="00200AF6">
              <w:rPr>
                <w:b/>
                <w:color w:val="000000"/>
              </w:rPr>
              <w:t>18</w:t>
            </w:r>
          </w:p>
        </w:tc>
        <w:tc>
          <w:tcPr>
            <w:tcW w:w="4175" w:type="dxa"/>
            <w:tcBorders>
              <w:top w:val="single" w:sz="4" w:space="0" w:color="000000"/>
              <w:left w:val="single" w:sz="4" w:space="0" w:color="000000"/>
              <w:bottom w:val="single" w:sz="4" w:space="0" w:color="000000"/>
              <w:right w:val="single" w:sz="4" w:space="0" w:color="000000"/>
            </w:tcBorders>
            <w:vAlign w:val="center"/>
          </w:tcPr>
          <w:p w14:paraId="6D188CA2" w14:textId="77777777" w:rsidR="00DD2F66" w:rsidRPr="00B23AAD" w:rsidRDefault="00DD2F66" w:rsidP="00DD2F66">
            <w:pPr>
              <w:jc w:val="both"/>
              <w:rPr>
                <w:bCs/>
              </w:rPr>
            </w:pPr>
            <w:r w:rsidRPr="00B23AAD">
              <w:rPr>
                <w:b/>
                <w:bCs/>
              </w:rPr>
              <w:t>BARREIRA PROTETORA DE PELE EM PASTA</w:t>
            </w:r>
            <w:r w:rsidRPr="00B23AAD">
              <w:rPr>
                <w:bCs/>
              </w:rPr>
              <w:t xml:space="preserve">, maleável para selar e nivelar as irregularidades da pele peristomal. Tubo de 56,7 gramas. Composta por Gelatina, pectina, carboximetilcelulose sódica, etanol, éster monobutílico do copolímero de éter metilvinílico, anidrido maleico, tris-12-hidroxiestearato de glicerila e triacetato de glicerila. </w:t>
            </w:r>
            <w:r w:rsidRPr="00670C6E">
              <w:rPr>
                <w:b/>
                <w:bCs/>
                <w:highlight w:val="yellow"/>
                <w:u w:val="single"/>
              </w:rPr>
              <w:t>Apresentar amostra em embalagem lacrada e original, apresentar junto a ficha técnica do produto.</w:t>
            </w:r>
            <w:r w:rsidRPr="00B23AAD">
              <w:rPr>
                <w:bCs/>
              </w:rPr>
              <w:t xml:space="preserve"> Deverão vir acompanhadas de declaração do fabricante ou da detentora do registro do produto junto ao Ministério da Saúde subscrita por seu representante legal confirmando estar a proponente autorizada a comercializar o objeto deste certame.</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8036F" w14:textId="77777777" w:rsidR="00DD2F66" w:rsidRPr="00B23AAD" w:rsidRDefault="00DD2F66" w:rsidP="00DD2F66">
            <w:pPr>
              <w:jc w:val="center"/>
            </w:pPr>
            <w:r w:rsidRPr="00B23AAD">
              <w:t xml:space="preserve">200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89869" w14:textId="77777777" w:rsidR="00DD2F66" w:rsidRPr="00B23AAD" w:rsidRDefault="00DD2F66" w:rsidP="00DD2F66">
            <w:pPr>
              <w:jc w:val="center"/>
            </w:pPr>
            <w:r w:rsidRPr="00B23AAD">
              <w:t>Tubo</w:t>
            </w:r>
          </w:p>
        </w:tc>
        <w:tc>
          <w:tcPr>
            <w:tcW w:w="1162" w:type="dxa"/>
            <w:tcBorders>
              <w:top w:val="single" w:sz="4" w:space="0" w:color="000000"/>
              <w:left w:val="single" w:sz="4" w:space="0" w:color="000000"/>
              <w:bottom w:val="single" w:sz="4" w:space="0" w:color="000000"/>
              <w:right w:val="single" w:sz="4" w:space="0" w:color="000000"/>
            </w:tcBorders>
            <w:vAlign w:val="center"/>
          </w:tcPr>
          <w:p w14:paraId="0E0C1290" w14:textId="70421B00" w:rsidR="00DD2F66" w:rsidRPr="00B23AAD" w:rsidRDefault="00DD2F66" w:rsidP="00DD2F66">
            <w:pPr>
              <w:jc w:val="center"/>
              <w:rPr>
                <w:color w:val="000000"/>
              </w:rPr>
            </w:pPr>
            <w:r w:rsidRPr="00B23AAD">
              <w:rPr>
                <w:color w:val="000000"/>
              </w:rPr>
              <w:t>R$ 120,88</w:t>
            </w:r>
          </w:p>
        </w:tc>
        <w:tc>
          <w:tcPr>
            <w:tcW w:w="1464" w:type="dxa"/>
            <w:tcBorders>
              <w:top w:val="single" w:sz="4" w:space="0" w:color="000000"/>
              <w:left w:val="single" w:sz="4" w:space="0" w:color="000000"/>
              <w:bottom w:val="single" w:sz="4" w:space="0" w:color="000000"/>
              <w:right w:val="single" w:sz="4" w:space="0" w:color="000000"/>
            </w:tcBorders>
            <w:vAlign w:val="center"/>
          </w:tcPr>
          <w:p w14:paraId="259A0F1F" w14:textId="3F058C03" w:rsidR="00DD2F66" w:rsidRPr="00B23AAD" w:rsidRDefault="00DD2F66" w:rsidP="00DD2F66">
            <w:pPr>
              <w:jc w:val="center"/>
              <w:rPr>
                <w:color w:val="000000"/>
              </w:rPr>
            </w:pPr>
            <w:r>
              <w:t>R$ 24.175,00</w:t>
            </w:r>
          </w:p>
        </w:tc>
      </w:tr>
      <w:tr w:rsidR="00DD2F66" w:rsidRPr="008E49E3" w14:paraId="31D2DB7F"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53DD1" w14:textId="77777777" w:rsidR="00DD2F66" w:rsidRPr="00200AF6" w:rsidRDefault="00DD2F66" w:rsidP="00DD2F66">
            <w:pPr>
              <w:jc w:val="center"/>
              <w:rPr>
                <w:b/>
                <w:color w:val="000000"/>
              </w:rPr>
            </w:pPr>
            <w:r w:rsidRPr="00200AF6">
              <w:rPr>
                <w:b/>
                <w:color w:val="000000"/>
              </w:rPr>
              <w:t>19</w:t>
            </w:r>
          </w:p>
        </w:tc>
        <w:tc>
          <w:tcPr>
            <w:tcW w:w="4175" w:type="dxa"/>
            <w:tcBorders>
              <w:top w:val="single" w:sz="4" w:space="0" w:color="000000"/>
              <w:left w:val="single" w:sz="4" w:space="0" w:color="000000"/>
              <w:bottom w:val="single" w:sz="4" w:space="0" w:color="000000"/>
              <w:right w:val="single" w:sz="4" w:space="0" w:color="000000"/>
            </w:tcBorders>
            <w:vAlign w:val="center"/>
          </w:tcPr>
          <w:p w14:paraId="18E15657" w14:textId="680F6638" w:rsidR="00DD2F66" w:rsidRPr="00B23AAD" w:rsidRDefault="00DD2F66" w:rsidP="00F068E6">
            <w:pPr>
              <w:jc w:val="both"/>
              <w:rPr>
                <w:bCs/>
              </w:rPr>
            </w:pPr>
            <w:r w:rsidRPr="00B23AAD">
              <w:rPr>
                <w:b/>
                <w:bCs/>
              </w:rPr>
              <w:t>LENÇO BARREIRA, PELÍCULA PROTETORA DE PELE</w:t>
            </w:r>
            <w:r w:rsidRPr="00B23AAD">
              <w:rPr>
                <w:bCs/>
              </w:rPr>
              <w:t xml:space="preserve"> composta por, no mínimo, copolímero de metacrilato. Apresentação: caixa c/100 unid, lenço de uso único, embalado individualmente em sachê de alumínio, para proteção da pele exposta ao conteúdo intestinal, urinário e adesivo. </w:t>
            </w:r>
            <w:r w:rsidRPr="00670C6E">
              <w:rPr>
                <w:b/>
                <w:bCs/>
                <w:highlight w:val="yellow"/>
                <w:u w:val="single"/>
              </w:rPr>
              <w:t>Apresentar: bula autenticada ou ficha técnica que comprove o cumprimento do descritivo e uma amostra em embalagem original e lacrada.</w:t>
            </w:r>
            <w:r w:rsidRPr="00B23AAD">
              <w:rPr>
                <w:bCs/>
              </w:rPr>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A1229" w14:textId="77777777" w:rsidR="00DD2F66" w:rsidRPr="00B23AAD" w:rsidRDefault="00DD2F66" w:rsidP="00DD2F66">
            <w:pPr>
              <w:jc w:val="center"/>
            </w:pPr>
            <w:r w:rsidRPr="00B23AAD">
              <w:t xml:space="preserve">100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77E78" w14:textId="77777777" w:rsidR="00DD2F66" w:rsidRPr="00B23AAD" w:rsidRDefault="00DD2F66" w:rsidP="00DD2F66">
            <w:pPr>
              <w:jc w:val="center"/>
            </w:pPr>
            <w:r w:rsidRPr="00B23AAD">
              <w:t>Caixa</w:t>
            </w:r>
          </w:p>
        </w:tc>
        <w:tc>
          <w:tcPr>
            <w:tcW w:w="1162" w:type="dxa"/>
            <w:tcBorders>
              <w:top w:val="single" w:sz="4" w:space="0" w:color="000000"/>
              <w:left w:val="single" w:sz="4" w:space="0" w:color="000000"/>
              <w:bottom w:val="single" w:sz="4" w:space="0" w:color="000000"/>
              <w:right w:val="single" w:sz="4" w:space="0" w:color="000000"/>
            </w:tcBorders>
            <w:vAlign w:val="center"/>
          </w:tcPr>
          <w:p w14:paraId="6E76A6D3" w14:textId="3312B1AF" w:rsidR="00DD2F66" w:rsidRPr="00B23AAD" w:rsidRDefault="00DD2F66" w:rsidP="00DD2F66">
            <w:pPr>
              <w:jc w:val="center"/>
              <w:rPr>
                <w:color w:val="000000"/>
              </w:rPr>
            </w:pPr>
            <w:r w:rsidRPr="00B23AAD">
              <w:rPr>
                <w:color w:val="000000"/>
              </w:rPr>
              <w:t>R$ 245,75</w:t>
            </w:r>
          </w:p>
        </w:tc>
        <w:tc>
          <w:tcPr>
            <w:tcW w:w="1464" w:type="dxa"/>
            <w:tcBorders>
              <w:top w:val="single" w:sz="4" w:space="0" w:color="000000"/>
              <w:left w:val="single" w:sz="4" w:space="0" w:color="000000"/>
              <w:bottom w:val="single" w:sz="4" w:space="0" w:color="000000"/>
              <w:right w:val="single" w:sz="4" w:space="0" w:color="000000"/>
            </w:tcBorders>
            <w:vAlign w:val="center"/>
          </w:tcPr>
          <w:p w14:paraId="7ABF3E9A" w14:textId="1C6B8F97" w:rsidR="00DD2F66" w:rsidRPr="00B23AAD" w:rsidRDefault="00DD2F66" w:rsidP="00DD2F66">
            <w:pPr>
              <w:jc w:val="center"/>
              <w:rPr>
                <w:color w:val="000000"/>
              </w:rPr>
            </w:pPr>
            <w:r>
              <w:t>R$ 24.575,00</w:t>
            </w:r>
          </w:p>
        </w:tc>
      </w:tr>
      <w:tr w:rsidR="00DD2F66" w:rsidRPr="008E49E3" w14:paraId="62AD1C5B"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2EFA2" w14:textId="700C6D9B" w:rsidR="00DD2F66" w:rsidRPr="00200AF6" w:rsidRDefault="00DD2F66" w:rsidP="00DD2F66">
            <w:pPr>
              <w:jc w:val="center"/>
              <w:rPr>
                <w:b/>
                <w:color w:val="000000"/>
              </w:rPr>
            </w:pPr>
            <w:r w:rsidRPr="00200AF6">
              <w:rPr>
                <w:b/>
                <w:color w:val="000000"/>
              </w:rPr>
              <w:t>20</w:t>
            </w:r>
          </w:p>
        </w:tc>
        <w:tc>
          <w:tcPr>
            <w:tcW w:w="4175" w:type="dxa"/>
            <w:tcBorders>
              <w:top w:val="single" w:sz="4" w:space="0" w:color="000000"/>
              <w:left w:val="single" w:sz="4" w:space="0" w:color="000000"/>
              <w:bottom w:val="single" w:sz="4" w:space="0" w:color="000000"/>
              <w:right w:val="single" w:sz="4" w:space="0" w:color="000000"/>
            </w:tcBorders>
            <w:vAlign w:val="center"/>
          </w:tcPr>
          <w:p w14:paraId="0E300753" w14:textId="77777777" w:rsidR="00DD2F66" w:rsidRPr="00B23AAD" w:rsidRDefault="00DD2F66" w:rsidP="00DD2F66">
            <w:pPr>
              <w:jc w:val="both"/>
              <w:rPr>
                <w:b/>
              </w:rPr>
            </w:pPr>
            <w:r w:rsidRPr="00B23AAD">
              <w:t>Anel Moldável de 4,2 mm para nivelar irregularidades cutâneas. Indicado para o preenchimento das cavidades/dobras da pele ao redor do estoma, promovendo vedação/selamento seguro entre o estoma e a base adesiva. Absorve a umidade, mantendo a pele protegida do contato com os efluentes. Apresentação em embalagem com 30 unidades.</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5BD16" w14:textId="77777777" w:rsidR="00DD2F66" w:rsidRPr="00B23AAD" w:rsidRDefault="00DD2F66" w:rsidP="00DD2F66">
            <w:pPr>
              <w:jc w:val="center"/>
            </w:pPr>
            <w:r w:rsidRPr="00B23AAD">
              <w:t>100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3EF34" w14:textId="77777777" w:rsidR="00DD2F66" w:rsidRPr="00B23AAD" w:rsidRDefault="00DD2F66" w:rsidP="00DD2F66">
            <w:pPr>
              <w:jc w:val="center"/>
            </w:pPr>
            <w:r w:rsidRPr="00B23AAD">
              <w:t>Caixa</w:t>
            </w:r>
          </w:p>
        </w:tc>
        <w:tc>
          <w:tcPr>
            <w:tcW w:w="1162" w:type="dxa"/>
            <w:tcBorders>
              <w:top w:val="single" w:sz="4" w:space="0" w:color="000000"/>
              <w:left w:val="single" w:sz="4" w:space="0" w:color="000000"/>
              <w:bottom w:val="single" w:sz="4" w:space="0" w:color="000000"/>
              <w:right w:val="single" w:sz="4" w:space="0" w:color="000000"/>
            </w:tcBorders>
            <w:vAlign w:val="center"/>
          </w:tcPr>
          <w:p w14:paraId="45E400D5" w14:textId="6F374297" w:rsidR="00DD2F66" w:rsidRPr="00B23AAD" w:rsidRDefault="00DD2F66" w:rsidP="00DD2F66">
            <w:pPr>
              <w:jc w:val="center"/>
              <w:rPr>
                <w:color w:val="000000"/>
              </w:rPr>
            </w:pPr>
            <w:r w:rsidRPr="00B23AAD">
              <w:rPr>
                <w:color w:val="000000"/>
              </w:rPr>
              <w:t>R$ 397,67</w:t>
            </w:r>
          </w:p>
        </w:tc>
        <w:tc>
          <w:tcPr>
            <w:tcW w:w="1464" w:type="dxa"/>
            <w:tcBorders>
              <w:top w:val="single" w:sz="4" w:space="0" w:color="000000"/>
              <w:left w:val="single" w:sz="4" w:space="0" w:color="000000"/>
              <w:bottom w:val="single" w:sz="4" w:space="0" w:color="000000"/>
              <w:right w:val="single" w:sz="4" w:space="0" w:color="000000"/>
            </w:tcBorders>
            <w:vAlign w:val="center"/>
          </w:tcPr>
          <w:p w14:paraId="2216D7F4" w14:textId="1DD6F305" w:rsidR="00DD2F66" w:rsidRPr="00B23AAD" w:rsidRDefault="00DD2F66" w:rsidP="00DD2F66">
            <w:pPr>
              <w:jc w:val="center"/>
              <w:rPr>
                <w:color w:val="000000"/>
              </w:rPr>
            </w:pPr>
            <w:r>
              <w:t>R$ 39.766,67</w:t>
            </w:r>
          </w:p>
        </w:tc>
      </w:tr>
      <w:tr w:rsidR="00DD2F66" w:rsidRPr="008E49E3" w14:paraId="3DF1E13F"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5C54C" w14:textId="15BECE14" w:rsidR="00DD2F66" w:rsidRPr="00200AF6" w:rsidRDefault="00DD2F66" w:rsidP="00DD2F66">
            <w:pPr>
              <w:jc w:val="center"/>
              <w:rPr>
                <w:b/>
                <w:color w:val="000000"/>
              </w:rPr>
            </w:pPr>
            <w:r w:rsidRPr="00200AF6">
              <w:rPr>
                <w:b/>
                <w:color w:val="000000"/>
              </w:rPr>
              <w:t>21</w:t>
            </w:r>
          </w:p>
        </w:tc>
        <w:tc>
          <w:tcPr>
            <w:tcW w:w="4175" w:type="dxa"/>
            <w:tcBorders>
              <w:top w:val="single" w:sz="4" w:space="0" w:color="000000"/>
              <w:left w:val="single" w:sz="4" w:space="0" w:color="000000"/>
              <w:bottom w:val="single" w:sz="4" w:space="0" w:color="000000"/>
              <w:right w:val="single" w:sz="4" w:space="0" w:color="000000"/>
            </w:tcBorders>
            <w:vAlign w:val="center"/>
          </w:tcPr>
          <w:p w14:paraId="120EC037" w14:textId="77777777" w:rsidR="00DD2F66" w:rsidRPr="00B23AAD" w:rsidRDefault="00DD2F66" w:rsidP="00DD2F66">
            <w:pPr>
              <w:jc w:val="both"/>
              <w:rPr>
                <w:b/>
              </w:rPr>
            </w:pPr>
            <w:r w:rsidRPr="00B23AAD">
              <w:t>Anel Moldável de 2,0 mm - 4,2 mm para nivelar irregularidades cutâneas. Indicado para o preenchimento das cavidades/dobras da pele ao redor do estoma, promovendo vedação/selamento seguro entre o estoma e a base adesiva. Absorve a umidade, mantendo a pele protegida do contato com os efluentes. Apresentação em embalagem com 30 unidades.</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0BC05" w14:textId="77777777" w:rsidR="00DD2F66" w:rsidRPr="00B23AAD" w:rsidRDefault="00DD2F66" w:rsidP="00DD2F66">
            <w:pPr>
              <w:jc w:val="center"/>
            </w:pPr>
            <w:r w:rsidRPr="00B23AAD">
              <w:t>100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9F4F0" w14:textId="77777777" w:rsidR="00DD2F66" w:rsidRPr="00B23AAD" w:rsidRDefault="00DD2F66" w:rsidP="00DD2F66">
            <w:pPr>
              <w:jc w:val="center"/>
            </w:pPr>
            <w:r w:rsidRPr="00B23AAD">
              <w:t>Caixa</w:t>
            </w:r>
          </w:p>
        </w:tc>
        <w:tc>
          <w:tcPr>
            <w:tcW w:w="1162" w:type="dxa"/>
            <w:tcBorders>
              <w:top w:val="single" w:sz="4" w:space="0" w:color="000000"/>
              <w:left w:val="single" w:sz="4" w:space="0" w:color="000000"/>
              <w:bottom w:val="single" w:sz="4" w:space="0" w:color="000000"/>
              <w:right w:val="single" w:sz="4" w:space="0" w:color="000000"/>
            </w:tcBorders>
            <w:vAlign w:val="center"/>
          </w:tcPr>
          <w:p w14:paraId="53476AC4" w14:textId="360287A7" w:rsidR="00DD2F66" w:rsidRPr="00B23AAD" w:rsidRDefault="00DD2F66" w:rsidP="00DD2F66">
            <w:pPr>
              <w:jc w:val="center"/>
              <w:rPr>
                <w:color w:val="000000"/>
              </w:rPr>
            </w:pPr>
            <w:r w:rsidRPr="00B23AAD">
              <w:rPr>
                <w:color w:val="000000"/>
              </w:rPr>
              <w:t>R$ 354,04</w:t>
            </w:r>
          </w:p>
        </w:tc>
        <w:tc>
          <w:tcPr>
            <w:tcW w:w="1464" w:type="dxa"/>
            <w:tcBorders>
              <w:top w:val="single" w:sz="4" w:space="0" w:color="000000"/>
              <w:left w:val="single" w:sz="4" w:space="0" w:color="000000"/>
              <w:bottom w:val="single" w:sz="4" w:space="0" w:color="000000"/>
              <w:right w:val="single" w:sz="4" w:space="0" w:color="000000"/>
            </w:tcBorders>
            <w:vAlign w:val="center"/>
          </w:tcPr>
          <w:p w14:paraId="5A00024C" w14:textId="34C833FE" w:rsidR="00DD2F66" w:rsidRPr="00B23AAD" w:rsidRDefault="00DD2F66" w:rsidP="00DD2F66">
            <w:pPr>
              <w:jc w:val="center"/>
              <w:rPr>
                <w:color w:val="000000"/>
              </w:rPr>
            </w:pPr>
            <w:r>
              <w:t>R$ 35.403,67</w:t>
            </w:r>
          </w:p>
        </w:tc>
      </w:tr>
      <w:tr w:rsidR="00DD2F66" w:rsidRPr="008E49E3" w14:paraId="1DBEC1DE" w14:textId="77777777" w:rsidTr="00DD2F66">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B0422" w14:textId="36726D35" w:rsidR="00DD2F66" w:rsidRPr="00200AF6" w:rsidRDefault="00DD2F66" w:rsidP="00DD2F66">
            <w:pPr>
              <w:jc w:val="center"/>
              <w:rPr>
                <w:b/>
                <w:color w:val="000000"/>
              </w:rPr>
            </w:pPr>
            <w:r w:rsidRPr="00200AF6">
              <w:rPr>
                <w:b/>
                <w:color w:val="000000"/>
              </w:rPr>
              <w:t>22</w:t>
            </w:r>
          </w:p>
        </w:tc>
        <w:tc>
          <w:tcPr>
            <w:tcW w:w="4175" w:type="dxa"/>
            <w:tcBorders>
              <w:top w:val="single" w:sz="4" w:space="0" w:color="000000"/>
              <w:left w:val="single" w:sz="4" w:space="0" w:color="000000"/>
              <w:bottom w:val="single" w:sz="4" w:space="0" w:color="000000"/>
              <w:right w:val="single" w:sz="4" w:space="0" w:color="000000"/>
            </w:tcBorders>
            <w:vAlign w:val="center"/>
          </w:tcPr>
          <w:p w14:paraId="55BA4273" w14:textId="77777777" w:rsidR="00DD2F66" w:rsidRPr="00B23AAD" w:rsidRDefault="00DD2F66" w:rsidP="00DD2F66">
            <w:pPr>
              <w:jc w:val="both"/>
            </w:pPr>
            <w:r w:rsidRPr="00B23AAD">
              <w:t>Adesivo flexível, elástico em forma de Y, para reforço, fixação e aderência do adesivo da bolsa de estomia, indicado para com aproximadamente 5mm de bordas biseladas, composto de estireno-isoprenoestireno, poliestireno, resina de hidrocarboneto hidrogenado, adipatode dioctilio, dióxido de titânio e amido de batata. Apresentação em embalagem com 20 unidades por caixa.</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41529" w14:textId="77777777" w:rsidR="00DD2F66" w:rsidRPr="00B23AAD" w:rsidRDefault="00DD2F66" w:rsidP="00DD2F66">
            <w:pPr>
              <w:jc w:val="center"/>
            </w:pPr>
            <w:r w:rsidRPr="00B23AAD">
              <w:t>100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CA87F" w14:textId="77777777" w:rsidR="00DD2F66" w:rsidRPr="00B23AAD" w:rsidRDefault="00DD2F66" w:rsidP="00DD2F66">
            <w:pPr>
              <w:jc w:val="center"/>
            </w:pPr>
            <w:r w:rsidRPr="00B23AAD">
              <w:t xml:space="preserve">Caixa </w:t>
            </w:r>
          </w:p>
        </w:tc>
        <w:tc>
          <w:tcPr>
            <w:tcW w:w="1162" w:type="dxa"/>
            <w:tcBorders>
              <w:top w:val="single" w:sz="4" w:space="0" w:color="000000"/>
              <w:left w:val="single" w:sz="4" w:space="0" w:color="000000"/>
              <w:bottom w:val="single" w:sz="4" w:space="0" w:color="000000"/>
              <w:right w:val="single" w:sz="4" w:space="0" w:color="000000"/>
            </w:tcBorders>
            <w:vAlign w:val="center"/>
          </w:tcPr>
          <w:p w14:paraId="70C7BFD0" w14:textId="1A1AE19E" w:rsidR="00DD2F66" w:rsidRPr="00B23AAD" w:rsidRDefault="00DD2F66" w:rsidP="00DD2F66">
            <w:pPr>
              <w:jc w:val="center"/>
              <w:rPr>
                <w:color w:val="000000"/>
              </w:rPr>
            </w:pPr>
            <w:r w:rsidRPr="00B23AAD">
              <w:rPr>
                <w:color w:val="000000"/>
              </w:rPr>
              <w:t>R$ 186,13</w:t>
            </w:r>
          </w:p>
        </w:tc>
        <w:tc>
          <w:tcPr>
            <w:tcW w:w="1464" w:type="dxa"/>
            <w:tcBorders>
              <w:top w:val="single" w:sz="4" w:space="0" w:color="000000"/>
              <w:left w:val="single" w:sz="4" w:space="0" w:color="000000"/>
              <w:bottom w:val="single" w:sz="4" w:space="0" w:color="000000"/>
              <w:right w:val="single" w:sz="4" w:space="0" w:color="000000"/>
            </w:tcBorders>
            <w:vAlign w:val="center"/>
          </w:tcPr>
          <w:p w14:paraId="35CEE471" w14:textId="0AFDCFB7" w:rsidR="00DD2F66" w:rsidRPr="00B23AAD" w:rsidRDefault="00DD2F66" w:rsidP="00DD2F66">
            <w:pPr>
              <w:jc w:val="center"/>
              <w:rPr>
                <w:color w:val="000000"/>
              </w:rPr>
            </w:pPr>
            <w:r>
              <w:t>R$ 18.613,33</w:t>
            </w:r>
          </w:p>
        </w:tc>
      </w:tr>
    </w:tbl>
    <w:p w14:paraId="42C89DB5" w14:textId="54B4E1AB" w:rsidR="00AE1011" w:rsidRDefault="00AE1011" w:rsidP="00AE1011">
      <w:pPr>
        <w:widowControl w:val="0"/>
        <w:tabs>
          <w:tab w:val="left" w:pos="1561"/>
          <w:tab w:val="left" w:pos="1562"/>
        </w:tabs>
        <w:spacing w:before="100" w:line="350" w:lineRule="auto"/>
        <w:ind w:left="1562" w:right="1059"/>
        <w:jc w:val="center"/>
        <w:rPr>
          <w:b/>
          <w:bCs/>
          <w:highlight w:val="white"/>
          <w:u w:val="single"/>
        </w:rPr>
      </w:pPr>
    </w:p>
    <w:p w14:paraId="3A423B3B" w14:textId="6F265480" w:rsidR="000B232C" w:rsidRPr="00F068E6" w:rsidRDefault="000B232C" w:rsidP="000B232C">
      <w:pPr>
        <w:widowControl w:val="0"/>
        <w:tabs>
          <w:tab w:val="left" w:pos="1562"/>
        </w:tabs>
        <w:spacing w:before="100" w:line="350" w:lineRule="auto"/>
        <w:ind w:left="1562" w:right="1059" w:hanging="1562"/>
        <w:rPr>
          <w:b/>
          <w:bCs/>
          <w:highlight w:val="yellow"/>
          <w:u w:val="single"/>
        </w:rPr>
      </w:pPr>
      <w:r w:rsidRPr="00F068E6">
        <w:rPr>
          <w:b/>
          <w:bCs/>
          <w:highlight w:val="yellow"/>
          <w:u w:val="single"/>
        </w:rPr>
        <w:t xml:space="preserve">COTA </w:t>
      </w:r>
      <w:r w:rsidR="00F068E6" w:rsidRPr="00F068E6">
        <w:rPr>
          <w:b/>
          <w:bCs/>
          <w:highlight w:val="yellow"/>
          <w:u w:val="single"/>
        </w:rPr>
        <w:t>ABERTA</w:t>
      </w:r>
    </w:p>
    <w:tbl>
      <w:tblPr>
        <w:tblW w:w="9918" w:type="dxa"/>
        <w:jc w:val="center"/>
        <w:tblCellMar>
          <w:top w:w="15" w:type="dxa"/>
          <w:left w:w="15" w:type="dxa"/>
          <w:bottom w:w="15" w:type="dxa"/>
          <w:right w:w="15" w:type="dxa"/>
        </w:tblCellMar>
        <w:tblLook w:val="0000" w:firstRow="0" w:lastRow="0" w:firstColumn="0" w:lastColumn="0" w:noHBand="0" w:noVBand="0"/>
      </w:tblPr>
      <w:tblGrid>
        <w:gridCol w:w="572"/>
        <w:gridCol w:w="4167"/>
        <w:gridCol w:w="1103"/>
        <w:gridCol w:w="1443"/>
        <w:gridCol w:w="1168"/>
        <w:gridCol w:w="1465"/>
      </w:tblGrid>
      <w:tr w:rsidR="00952D04" w:rsidRPr="00952D04" w14:paraId="47815061"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6A4B" w14:textId="77777777" w:rsidR="00952D04" w:rsidRPr="00200AF6" w:rsidRDefault="00952D04" w:rsidP="00952D04">
            <w:pPr>
              <w:jc w:val="center"/>
              <w:rPr>
                <w:b/>
                <w:color w:val="000000"/>
              </w:rPr>
            </w:pPr>
            <w:r w:rsidRPr="00200AF6">
              <w:rPr>
                <w:b/>
                <w:color w:val="000000"/>
              </w:rPr>
              <w:t>Item</w:t>
            </w:r>
          </w:p>
        </w:tc>
        <w:tc>
          <w:tcPr>
            <w:tcW w:w="4167" w:type="dxa"/>
            <w:tcBorders>
              <w:top w:val="single" w:sz="4" w:space="0" w:color="000000"/>
              <w:left w:val="single" w:sz="4" w:space="0" w:color="000000"/>
              <w:bottom w:val="single" w:sz="4" w:space="0" w:color="000000"/>
              <w:right w:val="single" w:sz="4" w:space="0" w:color="000000"/>
            </w:tcBorders>
            <w:vAlign w:val="center"/>
          </w:tcPr>
          <w:p w14:paraId="0B90C260" w14:textId="77777777" w:rsidR="00952D04" w:rsidRPr="00952D04" w:rsidRDefault="00952D04" w:rsidP="00952D04">
            <w:pPr>
              <w:jc w:val="both"/>
              <w:rPr>
                <w:b/>
              </w:rPr>
            </w:pPr>
            <w:r w:rsidRPr="00952D04">
              <w:rPr>
                <w:b/>
              </w:rPr>
              <w:t>Produto/ Descritivo</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D8B8E" w14:textId="77777777" w:rsidR="00952D04" w:rsidRPr="00952D04" w:rsidRDefault="00952D04" w:rsidP="00952D04">
            <w:pPr>
              <w:jc w:val="center"/>
              <w:rPr>
                <w:b/>
              </w:rPr>
            </w:pPr>
            <w:r w:rsidRPr="00952D04">
              <w:rPr>
                <w:b/>
              </w:rPr>
              <w:t>QTD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FA6A5" w14:textId="77777777" w:rsidR="00952D04" w:rsidRPr="00952D04" w:rsidRDefault="00952D04" w:rsidP="00952D04">
            <w:pPr>
              <w:jc w:val="center"/>
              <w:rPr>
                <w:b/>
              </w:rPr>
            </w:pPr>
            <w:r w:rsidRPr="00952D04">
              <w:rPr>
                <w:b/>
              </w:rPr>
              <w:t>Unid</w:t>
            </w:r>
          </w:p>
        </w:tc>
        <w:tc>
          <w:tcPr>
            <w:tcW w:w="1168" w:type="dxa"/>
            <w:tcBorders>
              <w:top w:val="single" w:sz="4" w:space="0" w:color="000000"/>
              <w:left w:val="single" w:sz="4" w:space="0" w:color="000000"/>
              <w:bottom w:val="single" w:sz="4" w:space="0" w:color="000000"/>
              <w:right w:val="single" w:sz="4" w:space="0" w:color="000000"/>
            </w:tcBorders>
            <w:vAlign w:val="center"/>
          </w:tcPr>
          <w:p w14:paraId="260D8EB6" w14:textId="5C3DCD24" w:rsidR="00952D04" w:rsidRPr="00952D04" w:rsidRDefault="00952D04" w:rsidP="00952D04">
            <w:pPr>
              <w:jc w:val="center"/>
              <w:rPr>
                <w:b/>
                <w:color w:val="000000"/>
              </w:rPr>
            </w:pPr>
            <w:r w:rsidRPr="00952D04">
              <w:rPr>
                <w:b/>
                <w:color w:val="000000"/>
              </w:rPr>
              <w:t>Valor Unitário</w:t>
            </w:r>
          </w:p>
        </w:tc>
        <w:tc>
          <w:tcPr>
            <w:tcW w:w="1465" w:type="dxa"/>
            <w:tcBorders>
              <w:top w:val="single" w:sz="4" w:space="0" w:color="000000"/>
              <w:left w:val="single" w:sz="4" w:space="0" w:color="000000"/>
              <w:bottom w:val="single" w:sz="4" w:space="0" w:color="000000"/>
              <w:right w:val="single" w:sz="4" w:space="0" w:color="000000"/>
            </w:tcBorders>
            <w:vAlign w:val="center"/>
          </w:tcPr>
          <w:p w14:paraId="706C710E" w14:textId="77777777" w:rsidR="00952D04" w:rsidRPr="00952D04" w:rsidRDefault="00952D04" w:rsidP="00952D04">
            <w:pPr>
              <w:jc w:val="center"/>
              <w:rPr>
                <w:b/>
                <w:color w:val="000000"/>
              </w:rPr>
            </w:pPr>
            <w:r w:rsidRPr="00952D04">
              <w:rPr>
                <w:b/>
                <w:color w:val="000000"/>
              </w:rPr>
              <w:t xml:space="preserve">Valor </w:t>
            </w:r>
          </w:p>
          <w:p w14:paraId="3288DC89" w14:textId="50AFCF5B" w:rsidR="00952D04" w:rsidRPr="00952D04" w:rsidRDefault="00952D04" w:rsidP="00952D04">
            <w:pPr>
              <w:jc w:val="center"/>
              <w:rPr>
                <w:b/>
                <w:color w:val="000000"/>
              </w:rPr>
            </w:pPr>
            <w:r w:rsidRPr="00952D04">
              <w:rPr>
                <w:b/>
                <w:color w:val="000000"/>
              </w:rPr>
              <w:t>Total</w:t>
            </w:r>
          </w:p>
        </w:tc>
      </w:tr>
      <w:tr w:rsidR="00952D04" w:rsidRPr="008E49E3" w14:paraId="2DFB1F46"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375E" w14:textId="1C813DCA" w:rsidR="00952D04" w:rsidRPr="00200AF6" w:rsidRDefault="00952D04" w:rsidP="00952D04">
            <w:pPr>
              <w:jc w:val="center"/>
              <w:rPr>
                <w:b/>
                <w:color w:val="000000"/>
              </w:rPr>
            </w:pPr>
            <w:r w:rsidRPr="00200AF6">
              <w:rPr>
                <w:b/>
                <w:color w:val="000000"/>
              </w:rPr>
              <w:t>23</w:t>
            </w:r>
          </w:p>
        </w:tc>
        <w:tc>
          <w:tcPr>
            <w:tcW w:w="4167" w:type="dxa"/>
            <w:tcBorders>
              <w:top w:val="single" w:sz="4" w:space="0" w:color="000000"/>
              <w:left w:val="single" w:sz="4" w:space="0" w:color="000000"/>
              <w:bottom w:val="single" w:sz="4" w:space="0" w:color="000000"/>
              <w:right w:val="single" w:sz="4" w:space="0" w:color="000000"/>
            </w:tcBorders>
            <w:vAlign w:val="center"/>
          </w:tcPr>
          <w:p w14:paraId="7BD0E7FD" w14:textId="0D989C87" w:rsidR="00952D04" w:rsidRPr="00B23AAD" w:rsidRDefault="00952D04" w:rsidP="00F068E6">
            <w:pPr>
              <w:jc w:val="both"/>
            </w:pPr>
            <w:r w:rsidRPr="00B23AAD">
              <w:rPr>
                <w:b/>
              </w:rPr>
              <w:t>Liberador de adesivo em spray em aerossol</w:t>
            </w:r>
            <w:r w:rsidRPr="00B23AAD">
              <w:t>, frasco com 50 ml não estéril</w:t>
            </w:r>
            <w:r w:rsidRPr="00B23AAD">
              <w:rPr>
                <w:b/>
                <w:bCs/>
              </w:rPr>
              <w:t xml:space="preserve"> Composto por 100% silicone</w:t>
            </w:r>
            <w:r w:rsidRPr="00B23AAD">
              <w:t xml:space="preserve"> (dixiloxane, octamethyltrisiloxano), de uso tópico, </w:t>
            </w:r>
            <w:r w:rsidRPr="00B23AAD">
              <w:rPr>
                <w:b/>
                <w:bCs/>
              </w:rPr>
              <w:t>removedor de qualquer tipo de adesivo</w:t>
            </w:r>
            <w:r w:rsidRPr="00B23AAD">
              <w:t xml:space="preserve">, como equipamentos de estomia (bases adesivas e adjuvantes), fitas adesivas, películas, hidrocolóides e todos os curativos que permaneçam aderidos à pele, livre de álcool e fragrâncias, atraumático. Produto sem impactos ambientais, dentro das normas internacionais de restrição de substâncias. Embalado individualmente em frasco contendo </w:t>
            </w:r>
            <w:r w:rsidRPr="00B23AAD">
              <w:rPr>
                <w:b/>
                <w:bCs/>
              </w:rPr>
              <w:t>50 ml, spray</w:t>
            </w:r>
            <w:r w:rsidRPr="00B23AAD">
              <w:t xml:space="preserve"> com sistema Bag-on-value(BoV) que permite uma pulverização contínua de 360 graus e o máximo de aproveitamento do conteúdo da embalagem, sem que o aerossol deixe resíduo. Não estéril. </w:t>
            </w:r>
            <w:r w:rsidRPr="00670C6E">
              <w:rPr>
                <w:b/>
                <w:highlight w:val="yellow"/>
                <w:u w:val="single"/>
              </w:rPr>
              <w:t>Apresentar: bula autenticada ou ficha técnica que comprove o cumprimento do descritivo e uma amostra em embalagem original e lacrada</w:t>
            </w:r>
            <w:r w:rsidRPr="00B23AAD">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0C2C2" w14:textId="4D6E2500" w:rsidR="00952D04" w:rsidRPr="00B23AAD" w:rsidRDefault="00952D04" w:rsidP="00952D04">
            <w:pPr>
              <w:jc w:val="center"/>
            </w:pPr>
            <w:r>
              <w:t>450</w:t>
            </w:r>
            <w:r w:rsidRPr="00B23AAD">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C4B0A" w14:textId="77777777" w:rsidR="00952D04" w:rsidRPr="00B23AAD" w:rsidRDefault="00952D04" w:rsidP="00952D04">
            <w:pPr>
              <w:jc w:val="center"/>
            </w:pPr>
            <w:r w:rsidRPr="00B23AAD">
              <w:t>Frascos</w:t>
            </w:r>
          </w:p>
        </w:tc>
        <w:tc>
          <w:tcPr>
            <w:tcW w:w="1168" w:type="dxa"/>
            <w:tcBorders>
              <w:top w:val="single" w:sz="4" w:space="0" w:color="000000"/>
              <w:left w:val="single" w:sz="4" w:space="0" w:color="000000"/>
              <w:bottom w:val="single" w:sz="4" w:space="0" w:color="000000"/>
              <w:right w:val="single" w:sz="4" w:space="0" w:color="000000"/>
            </w:tcBorders>
            <w:vAlign w:val="center"/>
          </w:tcPr>
          <w:p w14:paraId="41802DAF" w14:textId="49F3B7D8" w:rsidR="00952D04" w:rsidRPr="00B23AAD" w:rsidRDefault="00952D04" w:rsidP="00952D04">
            <w:pPr>
              <w:jc w:val="center"/>
              <w:rPr>
                <w:color w:val="000000"/>
              </w:rPr>
            </w:pPr>
            <w:r w:rsidRPr="00B23AAD">
              <w:rPr>
                <w:color w:val="000000"/>
              </w:rPr>
              <w:t>R$ 168,00</w:t>
            </w:r>
          </w:p>
        </w:tc>
        <w:tc>
          <w:tcPr>
            <w:tcW w:w="1465" w:type="dxa"/>
            <w:tcBorders>
              <w:top w:val="single" w:sz="4" w:space="0" w:color="000000"/>
              <w:left w:val="single" w:sz="4" w:space="0" w:color="000000"/>
              <w:bottom w:val="single" w:sz="4" w:space="0" w:color="000000"/>
              <w:right w:val="single" w:sz="4" w:space="0" w:color="000000"/>
            </w:tcBorders>
            <w:vAlign w:val="center"/>
          </w:tcPr>
          <w:p w14:paraId="7F77B22B" w14:textId="5C0073FD" w:rsidR="00952D04" w:rsidRPr="00B23AAD" w:rsidRDefault="00952D04" w:rsidP="00952D04">
            <w:pPr>
              <w:jc w:val="center"/>
              <w:rPr>
                <w:color w:val="000000"/>
              </w:rPr>
            </w:pPr>
            <w:r>
              <w:rPr>
                <w:color w:val="000000"/>
              </w:rPr>
              <w:t>R$ 75.600</w:t>
            </w:r>
            <w:r w:rsidR="005F32CE">
              <w:rPr>
                <w:color w:val="000000"/>
              </w:rPr>
              <w:t>,00</w:t>
            </w:r>
          </w:p>
        </w:tc>
      </w:tr>
      <w:tr w:rsidR="00952D04" w:rsidRPr="008E49E3" w14:paraId="2EB3F9DD"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7974" w14:textId="2677F329" w:rsidR="00952D04" w:rsidRPr="00200AF6" w:rsidRDefault="00952D04" w:rsidP="00952D04">
            <w:pPr>
              <w:jc w:val="center"/>
              <w:rPr>
                <w:b/>
                <w:color w:val="000000"/>
              </w:rPr>
            </w:pPr>
            <w:r w:rsidRPr="00200AF6">
              <w:rPr>
                <w:b/>
                <w:color w:val="000000"/>
              </w:rPr>
              <w:t>24</w:t>
            </w:r>
          </w:p>
        </w:tc>
        <w:tc>
          <w:tcPr>
            <w:tcW w:w="4167" w:type="dxa"/>
            <w:tcBorders>
              <w:top w:val="single" w:sz="4" w:space="0" w:color="000000"/>
              <w:left w:val="single" w:sz="4" w:space="0" w:color="000000"/>
              <w:bottom w:val="single" w:sz="4" w:space="0" w:color="000000"/>
              <w:right w:val="single" w:sz="4" w:space="0" w:color="000000"/>
            </w:tcBorders>
            <w:vAlign w:val="center"/>
          </w:tcPr>
          <w:p w14:paraId="059F1363" w14:textId="09BEF3F8" w:rsidR="00952D04" w:rsidRPr="00B23AAD" w:rsidRDefault="00952D04" w:rsidP="00F068E6">
            <w:pPr>
              <w:jc w:val="both"/>
            </w:pPr>
            <w:r w:rsidRPr="00B23AAD">
              <w:rPr>
                <w:b/>
              </w:rPr>
              <w:t>Barreira protetor spray</w:t>
            </w:r>
            <w:r w:rsidRPr="00B23AAD">
              <w:t xml:space="preserve">, com liquido composto por base de silicone (dixiloxane, zanthalene e sílica trimetilada), de uso tópico, formador de filme protetor flexível sobre a pele contra os efeitos deteriorantes dos efluentes corporais, enzimas e adesivos, sem deixar resíduos, livre de álcool, com propriedade antiprurido, calmante da pele, ajudando a reduzir a dor e coceira ao longo do tempo. Produto sem impactos ambientais, dentro das normas internacionais de restrição de substâncias. Embalado individualmente em frasco contendo 50 ml. Apresentação de 50 ml com spray com sistema Bag-on-value (BoV) que permite uma pulverização contínua de 360 graus e o máximo de aproveitamento do conteúdo da embalagem, sem que o aerossol deixe resíduos. Não estéril. </w:t>
            </w:r>
            <w:r w:rsidRPr="00670C6E">
              <w:rPr>
                <w:b/>
                <w:highlight w:val="yellow"/>
                <w:u w:val="single"/>
              </w:rPr>
              <w:t>Apresentar</w:t>
            </w:r>
            <w:r w:rsidR="00F068E6" w:rsidRPr="00670C6E">
              <w:rPr>
                <w:b/>
                <w:highlight w:val="yellow"/>
                <w:u w:val="single"/>
              </w:rPr>
              <w:t xml:space="preserve">: </w:t>
            </w:r>
            <w:r w:rsidRPr="00670C6E">
              <w:rPr>
                <w:b/>
                <w:highlight w:val="yellow"/>
                <w:u w:val="single"/>
              </w:rPr>
              <w:t>bula autenticada ou ficha técnica que comprove o cumprimento do descritivo e uma amostra em embalagem original e lacrada</w:t>
            </w:r>
            <w:r w:rsidRPr="00B23AAD">
              <w:rPr>
                <w:b/>
                <w:u w:val="single"/>
              </w:rPr>
              <w:t>.</w:t>
            </w:r>
            <w:r w:rsidRPr="00B23AAD">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771F0" w14:textId="0C45633A" w:rsidR="00952D04" w:rsidRPr="00B23AAD" w:rsidRDefault="00952D04" w:rsidP="00952D04">
            <w:pPr>
              <w:jc w:val="center"/>
            </w:pPr>
            <w:r>
              <w:t>450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AEE24" w14:textId="77777777" w:rsidR="00952D04" w:rsidRPr="00B23AAD" w:rsidRDefault="00952D04" w:rsidP="00952D04">
            <w:pPr>
              <w:jc w:val="center"/>
            </w:pPr>
            <w:r w:rsidRPr="00B23AAD">
              <w:t>Frascos</w:t>
            </w:r>
          </w:p>
        </w:tc>
        <w:tc>
          <w:tcPr>
            <w:tcW w:w="1168" w:type="dxa"/>
            <w:tcBorders>
              <w:top w:val="single" w:sz="4" w:space="0" w:color="000000"/>
              <w:left w:val="single" w:sz="4" w:space="0" w:color="000000"/>
              <w:bottom w:val="single" w:sz="4" w:space="0" w:color="000000"/>
              <w:right w:val="single" w:sz="4" w:space="0" w:color="000000"/>
            </w:tcBorders>
            <w:vAlign w:val="center"/>
          </w:tcPr>
          <w:p w14:paraId="68D45AF8" w14:textId="4800D095" w:rsidR="00952D04" w:rsidRPr="00B23AAD" w:rsidRDefault="00952D04" w:rsidP="00952D04">
            <w:pPr>
              <w:jc w:val="center"/>
              <w:rPr>
                <w:color w:val="000000"/>
              </w:rPr>
            </w:pPr>
            <w:r w:rsidRPr="00B23AAD">
              <w:rPr>
                <w:color w:val="000000"/>
              </w:rPr>
              <w:t>R$ 279,00</w:t>
            </w:r>
          </w:p>
        </w:tc>
        <w:tc>
          <w:tcPr>
            <w:tcW w:w="1465" w:type="dxa"/>
            <w:tcBorders>
              <w:top w:val="single" w:sz="4" w:space="0" w:color="000000"/>
              <w:left w:val="single" w:sz="4" w:space="0" w:color="000000"/>
              <w:bottom w:val="single" w:sz="4" w:space="0" w:color="000000"/>
              <w:right w:val="single" w:sz="4" w:space="0" w:color="000000"/>
            </w:tcBorders>
            <w:vAlign w:val="center"/>
          </w:tcPr>
          <w:p w14:paraId="5CAE8869" w14:textId="3E464DAE" w:rsidR="00952D04" w:rsidRPr="00B23AAD" w:rsidRDefault="00952D04" w:rsidP="00952D04">
            <w:pPr>
              <w:jc w:val="center"/>
              <w:rPr>
                <w:color w:val="000000"/>
              </w:rPr>
            </w:pPr>
            <w:r>
              <w:rPr>
                <w:color w:val="000000"/>
              </w:rPr>
              <w:t>R$ 125.550,00</w:t>
            </w:r>
          </w:p>
        </w:tc>
      </w:tr>
    </w:tbl>
    <w:p w14:paraId="55F53AD0" w14:textId="5C8C3EB8" w:rsidR="000B232C" w:rsidRDefault="000B232C" w:rsidP="00AE1011">
      <w:pPr>
        <w:widowControl w:val="0"/>
        <w:tabs>
          <w:tab w:val="left" w:pos="1561"/>
          <w:tab w:val="left" w:pos="1562"/>
        </w:tabs>
        <w:spacing w:before="100" w:line="350" w:lineRule="auto"/>
        <w:ind w:left="1562" w:right="1059"/>
        <w:jc w:val="center"/>
        <w:rPr>
          <w:b/>
          <w:bCs/>
          <w:highlight w:val="white"/>
          <w:u w:val="single"/>
        </w:rPr>
      </w:pPr>
    </w:p>
    <w:p w14:paraId="0B4F0379" w14:textId="260ED254" w:rsidR="000B232C" w:rsidRPr="00F068E6" w:rsidRDefault="000B232C" w:rsidP="000B232C">
      <w:pPr>
        <w:widowControl w:val="0"/>
        <w:tabs>
          <w:tab w:val="left" w:pos="1561"/>
          <w:tab w:val="left" w:pos="1562"/>
        </w:tabs>
        <w:spacing w:before="100" w:line="350" w:lineRule="auto"/>
        <w:ind w:right="1059"/>
        <w:rPr>
          <w:b/>
          <w:bCs/>
          <w:highlight w:val="yellow"/>
          <w:u w:val="single"/>
        </w:rPr>
      </w:pPr>
      <w:r w:rsidRPr="00F068E6">
        <w:rPr>
          <w:b/>
          <w:bCs/>
          <w:highlight w:val="yellow"/>
          <w:u w:val="single"/>
        </w:rPr>
        <w:t>COTA RESERVADA</w:t>
      </w:r>
    </w:p>
    <w:tbl>
      <w:tblPr>
        <w:tblW w:w="9918" w:type="dxa"/>
        <w:jc w:val="center"/>
        <w:tblCellMar>
          <w:top w:w="15" w:type="dxa"/>
          <w:left w:w="15" w:type="dxa"/>
          <w:bottom w:w="15" w:type="dxa"/>
          <w:right w:w="15" w:type="dxa"/>
        </w:tblCellMar>
        <w:tblLook w:val="0000" w:firstRow="0" w:lastRow="0" w:firstColumn="0" w:lastColumn="0" w:noHBand="0" w:noVBand="0"/>
      </w:tblPr>
      <w:tblGrid>
        <w:gridCol w:w="572"/>
        <w:gridCol w:w="4167"/>
        <w:gridCol w:w="1103"/>
        <w:gridCol w:w="1443"/>
        <w:gridCol w:w="1168"/>
        <w:gridCol w:w="1465"/>
      </w:tblGrid>
      <w:tr w:rsidR="00952D04" w:rsidRPr="00952D04" w14:paraId="71E630D7"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2230" w14:textId="77777777" w:rsidR="00952D04" w:rsidRPr="00200AF6" w:rsidRDefault="00952D04" w:rsidP="00952D04">
            <w:pPr>
              <w:jc w:val="center"/>
              <w:rPr>
                <w:b/>
                <w:color w:val="000000"/>
              </w:rPr>
            </w:pPr>
            <w:r w:rsidRPr="00200AF6">
              <w:rPr>
                <w:b/>
                <w:color w:val="000000"/>
              </w:rPr>
              <w:t>Item</w:t>
            </w:r>
          </w:p>
        </w:tc>
        <w:tc>
          <w:tcPr>
            <w:tcW w:w="4167" w:type="dxa"/>
            <w:tcBorders>
              <w:top w:val="single" w:sz="4" w:space="0" w:color="000000"/>
              <w:left w:val="single" w:sz="4" w:space="0" w:color="000000"/>
              <w:bottom w:val="single" w:sz="4" w:space="0" w:color="000000"/>
              <w:right w:val="single" w:sz="4" w:space="0" w:color="000000"/>
            </w:tcBorders>
            <w:vAlign w:val="center"/>
          </w:tcPr>
          <w:p w14:paraId="625640B6" w14:textId="77777777" w:rsidR="00952D04" w:rsidRPr="00952D04" w:rsidRDefault="00952D04" w:rsidP="00952D04">
            <w:pPr>
              <w:jc w:val="both"/>
              <w:rPr>
                <w:b/>
              </w:rPr>
            </w:pPr>
            <w:r w:rsidRPr="00952D04">
              <w:rPr>
                <w:b/>
              </w:rPr>
              <w:t>Produto/ Descritivo</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D7C95" w14:textId="77777777" w:rsidR="00952D04" w:rsidRPr="00952D04" w:rsidRDefault="00952D04" w:rsidP="00952D04">
            <w:pPr>
              <w:jc w:val="center"/>
              <w:rPr>
                <w:b/>
              </w:rPr>
            </w:pPr>
            <w:r w:rsidRPr="00952D04">
              <w:rPr>
                <w:b/>
              </w:rPr>
              <w:t>QTD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11A47" w14:textId="77777777" w:rsidR="00952D04" w:rsidRPr="00952D04" w:rsidRDefault="00952D04" w:rsidP="00952D04">
            <w:pPr>
              <w:jc w:val="center"/>
              <w:rPr>
                <w:b/>
              </w:rPr>
            </w:pPr>
            <w:r w:rsidRPr="00952D04">
              <w:rPr>
                <w:b/>
              </w:rPr>
              <w:t>Unid</w:t>
            </w:r>
          </w:p>
        </w:tc>
        <w:tc>
          <w:tcPr>
            <w:tcW w:w="1168" w:type="dxa"/>
            <w:tcBorders>
              <w:top w:val="single" w:sz="4" w:space="0" w:color="000000"/>
              <w:left w:val="single" w:sz="4" w:space="0" w:color="000000"/>
              <w:bottom w:val="single" w:sz="4" w:space="0" w:color="000000"/>
              <w:right w:val="single" w:sz="4" w:space="0" w:color="000000"/>
            </w:tcBorders>
            <w:vAlign w:val="center"/>
          </w:tcPr>
          <w:p w14:paraId="5EE7A89A" w14:textId="363A71A8" w:rsidR="00952D04" w:rsidRPr="00952D04" w:rsidRDefault="00952D04" w:rsidP="00952D04">
            <w:pPr>
              <w:jc w:val="center"/>
              <w:rPr>
                <w:b/>
                <w:color w:val="000000"/>
              </w:rPr>
            </w:pPr>
            <w:r w:rsidRPr="00952D04">
              <w:rPr>
                <w:b/>
                <w:color w:val="000000"/>
              </w:rPr>
              <w:t>Valor Unitário</w:t>
            </w:r>
          </w:p>
        </w:tc>
        <w:tc>
          <w:tcPr>
            <w:tcW w:w="1465" w:type="dxa"/>
            <w:tcBorders>
              <w:top w:val="single" w:sz="4" w:space="0" w:color="000000"/>
              <w:left w:val="single" w:sz="4" w:space="0" w:color="000000"/>
              <w:bottom w:val="single" w:sz="4" w:space="0" w:color="000000"/>
              <w:right w:val="single" w:sz="4" w:space="0" w:color="000000"/>
            </w:tcBorders>
          </w:tcPr>
          <w:p w14:paraId="0F8DCE80" w14:textId="77777777" w:rsidR="00952D04" w:rsidRPr="00952D04" w:rsidRDefault="00952D04" w:rsidP="00952D04">
            <w:pPr>
              <w:jc w:val="center"/>
              <w:rPr>
                <w:b/>
                <w:color w:val="000000"/>
              </w:rPr>
            </w:pPr>
            <w:r w:rsidRPr="00952D04">
              <w:rPr>
                <w:b/>
                <w:color w:val="000000"/>
              </w:rPr>
              <w:t>Valor</w:t>
            </w:r>
          </w:p>
          <w:p w14:paraId="01CFAF48" w14:textId="545FEC6E" w:rsidR="00952D04" w:rsidRPr="00952D04" w:rsidRDefault="00952D04" w:rsidP="00952D04">
            <w:pPr>
              <w:jc w:val="center"/>
              <w:rPr>
                <w:b/>
                <w:color w:val="000000"/>
              </w:rPr>
            </w:pPr>
            <w:r w:rsidRPr="00952D04">
              <w:rPr>
                <w:b/>
                <w:color w:val="000000"/>
              </w:rPr>
              <w:t>Total</w:t>
            </w:r>
          </w:p>
        </w:tc>
      </w:tr>
      <w:tr w:rsidR="00952D04" w:rsidRPr="008E49E3" w14:paraId="73A91F67"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BDBF" w14:textId="1041AE26" w:rsidR="00952D04" w:rsidRPr="00200AF6" w:rsidRDefault="00952D04" w:rsidP="00952D04">
            <w:pPr>
              <w:jc w:val="center"/>
              <w:rPr>
                <w:b/>
                <w:color w:val="000000"/>
              </w:rPr>
            </w:pPr>
            <w:r w:rsidRPr="00200AF6">
              <w:rPr>
                <w:b/>
                <w:color w:val="000000"/>
              </w:rPr>
              <w:t>25</w:t>
            </w:r>
          </w:p>
        </w:tc>
        <w:tc>
          <w:tcPr>
            <w:tcW w:w="4167" w:type="dxa"/>
            <w:tcBorders>
              <w:top w:val="single" w:sz="4" w:space="0" w:color="000000"/>
              <w:left w:val="single" w:sz="4" w:space="0" w:color="000000"/>
              <w:bottom w:val="single" w:sz="4" w:space="0" w:color="000000"/>
              <w:right w:val="single" w:sz="4" w:space="0" w:color="000000"/>
            </w:tcBorders>
            <w:vAlign w:val="center"/>
          </w:tcPr>
          <w:p w14:paraId="400012DE" w14:textId="2325667E" w:rsidR="00952D04" w:rsidRPr="00B23AAD" w:rsidRDefault="00952D04" w:rsidP="00F068E6">
            <w:pPr>
              <w:jc w:val="both"/>
            </w:pPr>
            <w:r w:rsidRPr="00B23AAD">
              <w:rPr>
                <w:b/>
              </w:rPr>
              <w:t>Liberador de adesivo em spray em aerossol</w:t>
            </w:r>
            <w:r w:rsidRPr="00B23AAD">
              <w:t>, frasco com 50 ml não estéril</w:t>
            </w:r>
            <w:r w:rsidRPr="00B23AAD">
              <w:rPr>
                <w:b/>
                <w:bCs/>
              </w:rPr>
              <w:t xml:space="preserve"> Composto por 100% silicone</w:t>
            </w:r>
            <w:r w:rsidRPr="00B23AAD">
              <w:t xml:space="preserve"> (dixiloxane, octamethyltrisiloxano), de uso tópico, </w:t>
            </w:r>
            <w:r w:rsidRPr="00B23AAD">
              <w:rPr>
                <w:b/>
                <w:bCs/>
              </w:rPr>
              <w:t>removedor de qualquer tipo de adesivo</w:t>
            </w:r>
            <w:r w:rsidRPr="00B23AAD">
              <w:t xml:space="preserve">, como equipamentos de estomia (bases adesivas e adjuvantes), fitas adesivas, películas, hidrocolóides e todos os curativos que permaneçam aderidos à pele, livre de álcool e fragrâncias, atraumático. Produto sem impactos ambientais, dentro das normas internacionais de restrição de substâncias. Embalado individualmente em frasco contendo </w:t>
            </w:r>
            <w:r w:rsidRPr="00B23AAD">
              <w:rPr>
                <w:b/>
                <w:bCs/>
              </w:rPr>
              <w:t>50 ml, spray</w:t>
            </w:r>
            <w:r w:rsidRPr="00B23AAD">
              <w:t xml:space="preserve"> com sistema Bag-on-value(BoV) que permite uma pulverização contínua de 360 graus e o máximo de aproveitamento do conteúdo da embalagem, sem que o aerossol deixe resíduo. Não estéril. </w:t>
            </w:r>
            <w:r w:rsidR="00F068E6" w:rsidRPr="00670C6E">
              <w:rPr>
                <w:b/>
                <w:highlight w:val="yellow"/>
                <w:u w:val="single"/>
              </w:rPr>
              <w:t xml:space="preserve">Apresentar: </w:t>
            </w:r>
            <w:r w:rsidRPr="00670C6E">
              <w:rPr>
                <w:b/>
                <w:highlight w:val="yellow"/>
                <w:u w:val="single"/>
              </w:rPr>
              <w:t>bula autenticada ou ficha técnica que comprove o cumprimento do descritivo e uma amostra em embalagem original e lacrada</w:t>
            </w:r>
            <w:r w:rsidRPr="00B23AAD">
              <w:t>.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09741" w14:textId="3B105245" w:rsidR="00952D04" w:rsidRPr="00B23AAD" w:rsidRDefault="00952D04" w:rsidP="00952D04">
            <w:pPr>
              <w:jc w:val="center"/>
            </w:pPr>
            <w:r>
              <w:t>150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772D5" w14:textId="77777777" w:rsidR="00952D04" w:rsidRPr="00B23AAD" w:rsidRDefault="00952D04" w:rsidP="00952D04">
            <w:pPr>
              <w:jc w:val="center"/>
            </w:pPr>
            <w:r w:rsidRPr="00B23AAD">
              <w:t>Frascos</w:t>
            </w:r>
          </w:p>
        </w:tc>
        <w:tc>
          <w:tcPr>
            <w:tcW w:w="1168" w:type="dxa"/>
            <w:tcBorders>
              <w:top w:val="single" w:sz="4" w:space="0" w:color="000000"/>
              <w:left w:val="single" w:sz="4" w:space="0" w:color="000000"/>
              <w:bottom w:val="single" w:sz="4" w:space="0" w:color="000000"/>
              <w:right w:val="single" w:sz="4" w:space="0" w:color="000000"/>
            </w:tcBorders>
            <w:vAlign w:val="center"/>
          </w:tcPr>
          <w:p w14:paraId="300049CE" w14:textId="7B2715D1" w:rsidR="00952D04" w:rsidRPr="00B23AAD" w:rsidRDefault="00952D04" w:rsidP="00952D04">
            <w:pPr>
              <w:jc w:val="center"/>
              <w:rPr>
                <w:color w:val="000000"/>
              </w:rPr>
            </w:pPr>
            <w:r w:rsidRPr="00B23AAD">
              <w:rPr>
                <w:color w:val="000000"/>
              </w:rPr>
              <w:t>R$ 168,00</w:t>
            </w:r>
          </w:p>
        </w:tc>
        <w:tc>
          <w:tcPr>
            <w:tcW w:w="1465" w:type="dxa"/>
            <w:tcBorders>
              <w:top w:val="single" w:sz="4" w:space="0" w:color="000000"/>
              <w:left w:val="single" w:sz="4" w:space="0" w:color="000000"/>
              <w:bottom w:val="single" w:sz="4" w:space="0" w:color="000000"/>
              <w:right w:val="single" w:sz="4" w:space="0" w:color="000000"/>
            </w:tcBorders>
            <w:vAlign w:val="center"/>
          </w:tcPr>
          <w:p w14:paraId="41539EF5" w14:textId="09235997" w:rsidR="00952D04" w:rsidRPr="00B23AAD" w:rsidRDefault="00952D04" w:rsidP="00952D04">
            <w:pPr>
              <w:jc w:val="center"/>
              <w:rPr>
                <w:color w:val="000000"/>
              </w:rPr>
            </w:pPr>
            <w:r>
              <w:rPr>
                <w:color w:val="000000"/>
              </w:rPr>
              <w:t>R$ 25.200,00</w:t>
            </w:r>
          </w:p>
        </w:tc>
      </w:tr>
      <w:tr w:rsidR="00952D04" w:rsidRPr="008E49E3" w14:paraId="157A4D55" w14:textId="77777777" w:rsidTr="00952D04">
        <w:trP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6A908" w14:textId="2F9778F9" w:rsidR="00952D04" w:rsidRPr="00200AF6" w:rsidRDefault="00952D04" w:rsidP="00952D04">
            <w:pPr>
              <w:jc w:val="center"/>
              <w:rPr>
                <w:b/>
                <w:color w:val="000000"/>
              </w:rPr>
            </w:pPr>
            <w:r w:rsidRPr="00200AF6">
              <w:rPr>
                <w:b/>
                <w:color w:val="000000"/>
              </w:rPr>
              <w:t>26</w:t>
            </w:r>
          </w:p>
        </w:tc>
        <w:tc>
          <w:tcPr>
            <w:tcW w:w="4167" w:type="dxa"/>
            <w:tcBorders>
              <w:top w:val="single" w:sz="4" w:space="0" w:color="000000"/>
              <w:left w:val="single" w:sz="4" w:space="0" w:color="000000"/>
              <w:bottom w:val="single" w:sz="4" w:space="0" w:color="000000"/>
              <w:right w:val="single" w:sz="4" w:space="0" w:color="000000"/>
            </w:tcBorders>
            <w:vAlign w:val="center"/>
          </w:tcPr>
          <w:p w14:paraId="782F600F" w14:textId="409AAB45" w:rsidR="00952D04" w:rsidRPr="00B23AAD" w:rsidRDefault="00952D04" w:rsidP="00F068E6">
            <w:pPr>
              <w:jc w:val="both"/>
            </w:pPr>
            <w:r w:rsidRPr="00B23AAD">
              <w:rPr>
                <w:b/>
              </w:rPr>
              <w:t>Barreira protetor spray</w:t>
            </w:r>
            <w:r w:rsidRPr="00B23AAD">
              <w:t xml:space="preserve">, com liquido composto por base de silicone (dixiloxane, zanthalene e sílica trimetilada), de uso tópico, formador de filme protetor flexível sobre a pele contra os efeitos deteriorantes dos efluentes corporais, enzimas e adesivos, sem deixar resíduos, livre de álcool, com propriedade antiprurido, calmante da pele, ajudando a reduzir a dor e coceira ao longo do tempo. Produto sem impactos ambientais, dentro das normas internacionais de restrição de substâncias. Embalado individualmente em frasco contendo 50 ml. Apresentação de 50 ml com spray com sistema Bag-on-value (BoV) que permite uma pulverização contínua de 360 graus e o máximo de aproveitamento do conteúdo da embalagem, sem que o aerossol deixe resíduos. Não estéril. </w:t>
            </w:r>
            <w:r w:rsidRPr="00670C6E">
              <w:rPr>
                <w:b/>
                <w:highlight w:val="yellow"/>
                <w:u w:val="single"/>
              </w:rPr>
              <w:t>Apresentar:</w:t>
            </w:r>
            <w:r w:rsidR="00F068E6" w:rsidRPr="00670C6E">
              <w:rPr>
                <w:b/>
                <w:highlight w:val="yellow"/>
                <w:u w:val="single"/>
              </w:rPr>
              <w:t xml:space="preserve"> </w:t>
            </w:r>
            <w:r w:rsidRPr="00670C6E">
              <w:rPr>
                <w:b/>
                <w:highlight w:val="yellow"/>
                <w:u w:val="single"/>
              </w:rPr>
              <w:t>bula autenticada ou ficha técnica que comprove o cumprimento do descritivo e uma amostra em embalagem original e lacrada.</w:t>
            </w:r>
            <w:r w:rsidRPr="00B23AAD">
              <w:t xml:space="preserve"> A amostra deverá vir acompanhada de declaração do fabricante ou da detentora do Registro do produto junto ao Ministério da Saúde (ANVISA) subscrita por seu representante legal confirmando estar a proponente autorizada a comercializar o item. As empresas interessadas em participar deste item deverão apresentar declaração que irá proporcionar treinamentos e capacitações para toda equipe técnica e multidisciplinar do município quando a secretaria de saúde solicitar.</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51C94" w14:textId="6D4BF105" w:rsidR="00952D04" w:rsidRPr="00B23AAD" w:rsidRDefault="00952D04" w:rsidP="00952D04">
            <w:pPr>
              <w:jc w:val="center"/>
            </w:pPr>
            <w:r>
              <w:t>150</w:t>
            </w:r>
            <w:r w:rsidRPr="00B23AAD">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640CB" w14:textId="77777777" w:rsidR="00952D04" w:rsidRPr="00B23AAD" w:rsidRDefault="00952D04" w:rsidP="00952D04">
            <w:pPr>
              <w:jc w:val="center"/>
            </w:pPr>
            <w:r w:rsidRPr="00B23AAD">
              <w:t>Frascos</w:t>
            </w:r>
          </w:p>
        </w:tc>
        <w:tc>
          <w:tcPr>
            <w:tcW w:w="1168" w:type="dxa"/>
            <w:tcBorders>
              <w:top w:val="single" w:sz="4" w:space="0" w:color="000000"/>
              <w:left w:val="single" w:sz="4" w:space="0" w:color="000000"/>
              <w:bottom w:val="single" w:sz="4" w:space="0" w:color="000000"/>
              <w:right w:val="single" w:sz="4" w:space="0" w:color="000000"/>
            </w:tcBorders>
            <w:vAlign w:val="center"/>
          </w:tcPr>
          <w:p w14:paraId="513B0CC4" w14:textId="257CE053" w:rsidR="00952D04" w:rsidRPr="00B23AAD" w:rsidRDefault="00952D04" w:rsidP="00952D04">
            <w:pPr>
              <w:jc w:val="center"/>
              <w:rPr>
                <w:color w:val="000000"/>
              </w:rPr>
            </w:pPr>
            <w:r w:rsidRPr="00B23AAD">
              <w:rPr>
                <w:color w:val="000000"/>
              </w:rPr>
              <w:t>R$ 279,00</w:t>
            </w:r>
          </w:p>
        </w:tc>
        <w:tc>
          <w:tcPr>
            <w:tcW w:w="1465" w:type="dxa"/>
            <w:tcBorders>
              <w:top w:val="single" w:sz="4" w:space="0" w:color="000000"/>
              <w:left w:val="single" w:sz="4" w:space="0" w:color="000000"/>
              <w:bottom w:val="single" w:sz="4" w:space="0" w:color="000000"/>
              <w:right w:val="single" w:sz="4" w:space="0" w:color="000000"/>
            </w:tcBorders>
            <w:vAlign w:val="center"/>
          </w:tcPr>
          <w:p w14:paraId="3DC7C611" w14:textId="507AD123" w:rsidR="00952D04" w:rsidRPr="00B23AAD" w:rsidRDefault="00952D04" w:rsidP="00952D04">
            <w:pPr>
              <w:jc w:val="center"/>
              <w:rPr>
                <w:color w:val="000000"/>
              </w:rPr>
            </w:pPr>
            <w:r>
              <w:rPr>
                <w:color w:val="000000"/>
              </w:rPr>
              <w:t>R$ 41.850,00</w:t>
            </w:r>
          </w:p>
        </w:tc>
      </w:tr>
    </w:tbl>
    <w:p w14:paraId="3A20333F" w14:textId="77777777" w:rsidR="00651E8A" w:rsidRPr="00041A94" w:rsidRDefault="00651E8A" w:rsidP="00651E8A">
      <w:pPr>
        <w:spacing w:line="360" w:lineRule="auto"/>
        <w:jc w:val="both"/>
        <w:rPr>
          <w:rFonts w:asciiTheme="minorHAnsi" w:hAnsiTheme="minorHAnsi" w:cstheme="minorHAnsi"/>
          <w:b/>
          <w:sz w:val="22"/>
          <w:szCs w:val="22"/>
        </w:rPr>
      </w:pPr>
    </w:p>
    <w:p w14:paraId="005ACA50" w14:textId="77777777" w:rsidR="00651E8A" w:rsidRPr="008E49E3" w:rsidRDefault="00651E8A" w:rsidP="00651E8A">
      <w:pPr>
        <w:spacing w:line="360" w:lineRule="auto"/>
        <w:jc w:val="both"/>
        <w:rPr>
          <w:b/>
        </w:rPr>
      </w:pPr>
      <w:r w:rsidRPr="008E49E3">
        <w:rPr>
          <w:b/>
        </w:rPr>
        <w:t xml:space="preserve">10- Adequação orçamentária </w:t>
      </w:r>
    </w:p>
    <w:p w14:paraId="36100B0C" w14:textId="77777777" w:rsidR="00651E8A" w:rsidRPr="008E49E3" w:rsidRDefault="00651E8A" w:rsidP="00651E8A">
      <w:pPr>
        <w:spacing w:line="360" w:lineRule="auto"/>
        <w:jc w:val="both"/>
      </w:pPr>
      <w:r w:rsidRPr="008E49E3">
        <w:rPr>
          <w:b/>
        </w:rPr>
        <w:t>ADEQUAÇÃO ORÇAMENTÁRIA</w:t>
      </w:r>
      <w:r w:rsidRPr="008E49E3">
        <w:t xml:space="preserve"> </w:t>
      </w:r>
    </w:p>
    <w:p w14:paraId="208496BE" w14:textId="77777777" w:rsidR="00651E8A" w:rsidRPr="008E49E3" w:rsidRDefault="00651E8A" w:rsidP="00651E8A">
      <w:pPr>
        <w:spacing w:line="360" w:lineRule="auto"/>
        <w:ind w:firstLine="708"/>
        <w:jc w:val="both"/>
      </w:pPr>
      <w:r w:rsidRPr="008E49E3">
        <w:t xml:space="preserve">As despesas decorrentes da presente contratação correrão à conta de recursos específicos consignados no Orçamento do Município. </w:t>
      </w:r>
    </w:p>
    <w:p w14:paraId="1997AE8C" w14:textId="77777777" w:rsidR="00651E8A" w:rsidRPr="008E49E3" w:rsidRDefault="00651E8A" w:rsidP="00651E8A">
      <w:pPr>
        <w:spacing w:line="360" w:lineRule="auto"/>
        <w:ind w:firstLine="708"/>
        <w:jc w:val="both"/>
      </w:pPr>
      <w:r w:rsidRPr="008E49E3">
        <w:t>No presente exercício, a contratação será atendida pelas dotações orçamentárias de material de consumo da Diretoria Geral de Saúde.</w:t>
      </w:r>
    </w:p>
    <w:p w14:paraId="6B0FFB30" w14:textId="77777777" w:rsidR="00651E8A" w:rsidRPr="008E49E3" w:rsidRDefault="00651E8A" w:rsidP="00651E8A">
      <w:pPr>
        <w:spacing w:line="360" w:lineRule="auto"/>
        <w:jc w:val="both"/>
      </w:pPr>
    </w:p>
    <w:p w14:paraId="5F244178" w14:textId="77777777" w:rsidR="00651E8A" w:rsidRPr="008E49E3" w:rsidRDefault="00651E8A" w:rsidP="00651E8A">
      <w:pPr>
        <w:spacing w:line="360" w:lineRule="auto"/>
        <w:jc w:val="both"/>
      </w:pPr>
      <w:r w:rsidRPr="008E49E3">
        <w:rPr>
          <w:b/>
        </w:rPr>
        <w:t>11- Responsável</w:t>
      </w:r>
      <w:r w:rsidRPr="008E49E3">
        <w:t xml:space="preserve"> </w:t>
      </w:r>
    </w:p>
    <w:p w14:paraId="0CF07B21" w14:textId="77777777" w:rsidR="00651E8A" w:rsidRPr="008E49E3" w:rsidRDefault="00651E8A" w:rsidP="00651E8A">
      <w:pPr>
        <w:spacing w:line="360" w:lineRule="auto"/>
        <w:jc w:val="both"/>
      </w:pPr>
      <w:r w:rsidRPr="008E49E3">
        <w:t>Aldo Paulo Martin</w:t>
      </w:r>
    </w:p>
    <w:p w14:paraId="00B04F00" w14:textId="77777777" w:rsidR="00651E8A" w:rsidRPr="008E49E3" w:rsidRDefault="00651E8A" w:rsidP="00651E8A">
      <w:pPr>
        <w:spacing w:line="360" w:lineRule="auto"/>
        <w:jc w:val="both"/>
      </w:pPr>
      <w:r w:rsidRPr="008E49E3">
        <w:t>Diretor Geral de Saúde</w:t>
      </w: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13EBB046" w14:textId="77777777" w:rsidR="00EA3FCF" w:rsidRPr="00EA3FCF" w:rsidRDefault="00EA3FCF" w:rsidP="00EA3FCF">
      <w:pPr>
        <w:spacing w:line="276" w:lineRule="auto"/>
        <w:rPr>
          <w:b/>
        </w:rPr>
      </w:pPr>
      <w:r w:rsidRPr="00EA3FCF">
        <w:rPr>
          <w:b/>
        </w:rPr>
        <w:t>PROCESSO Nº 072/2025</w:t>
      </w:r>
    </w:p>
    <w:p w14:paraId="53D61CDC" w14:textId="77777777" w:rsidR="00EA3FCF" w:rsidRPr="00356929" w:rsidRDefault="00EA3FCF" w:rsidP="00EA3FCF">
      <w:pPr>
        <w:spacing w:line="276" w:lineRule="auto"/>
        <w:rPr>
          <w:b/>
        </w:rPr>
      </w:pPr>
      <w:r w:rsidRPr="00EA3FCF">
        <w:rPr>
          <w:b/>
        </w:rPr>
        <w:t>PREGÃO ELETRÔNICO Nº 031/2025</w:t>
      </w:r>
    </w:p>
    <w:p w14:paraId="581DFCEF" w14:textId="77777777" w:rsidR="00EA3FCF" w:rsidRDefault="00EA3FCF" w:rsidP="00EA3FCF">
      <w:pPr>
        <w:spacing w:line="276" w:lineRule="auto"/>
        <w:jc w:val="both"/>
        <w:rPr>
          <w:bCs/>
        </w:rPr>
      </w:pPr>
      <w:r>
        <w:rPr>
          <w:b/>
          <w:color w:val="000000" w:themeColor="text1"/>
        </w:rPr>
        <w:t xml:space="preserve">OBJETO: </w:t>
      </w:r>
      <w:r w:rsidRPr="00651E8A">
        <w:rPr>
          <w:color w:val="000000"/>
        </w:rPr>
        <w:t>REGISTRO DE PREÇOS PARA EVENTUAL AQUISIÇÃO DE MATERIAIS DE ESTOMIA, VISANDO ATENDER À DEMANDA DA DIRETORIA GERAL DE SAÚDE DO MUNICÍPIO DE ITATINGA/SP</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18364D2A"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E43188C"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w:t>
      </w:r>
      <w:r w:rsidR="00C87405">
        <w:rPr>
          <w:color w:val="000000"/>
        </w:rPr>
        <w:t>A</w:t>
      </w:r>
      <w:r w:rsidR="00970C8D" w:rsidRPr="008A7F71">
        <w:rPr>
          <w:color w:val="000000"/>
        </w:rPr>
        <w:t>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77777777" w:rsidR="00FE1C76" w:rsidRDefault="00FE1C76"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04719D12" w14:textId="77777777" w:rsidR="00EA3FCF" w:rsidRPr="00EA3FCF" w:rsidRDefault="00EA3FCF" w:rsidP="00EA3FCF">
      <w:pPr>
        <w:spacing w:line="276" w:lineRule="auto"/>
        <w:rPr>
          <w:b/>
        </w:rPr>
      </w:pPr>
      <w:r w:rsidRPr="00EA3FCF">
        <w:rPr>
          <w:b/>
        </w:rPr>
        <w:t>PROCESSO Nº 072/2025</w:t>
      </w:r>
    </w:p>
    <w:p w14:paraId="15A37E4E" w14:textId="77777777" w:rsidR="00EA3FCF" w:rsidRPr="00356929" w:rsidRDefault="00EA3FCF" w:rsidP="00EA3FCF">
      <w:pPr>
        <w:spacing w:line="276" w:lineRule="auto"/>
        <w:rPr>
          <w:b/>
        </w:rPr>
      </w:pPr>
      <w:r w:rsidRPr="00EA3FCF">
        <w:rPr>
          <w:b/>
        </w:rPr>
        <w:t>PREGÃO ELETRÔNICO Nº 031/2025</w:t>
      </w:r>
    </w:p>
    <w:p w14:paraId="3C3123BE" w14:textId="77777777" w:rsidR="00EA3FCF" w:rsidRDefault="00EA3FCF" w:rsidP="00EA3FCF">
      <w:pPr>
        <w:spacing w:line="276" w:lineRule="auto"/>
        <w:jc w:val="both"/>
        <w:rPr>
          <w:bCs/>
        </w:rPr>
      </w:pPr>
      <w:r>
        <w:rPr>
          <w:b/>
          <w:color w:val="000000" w:themeColor="text1"/>
        </w:rPr>
        <w:t xml:space="preserve">OBJETO: </w:t>
      </w:r>
      <w:r w:rsidRPr="00651E8A">
        <w:rPr>
          <w:color w:val="000000"/>
        </w:rPr>
        <w:t>REGISTRO DE PREÇOS PARA EVENTUAL AQUISIÇÃO DE MATERIAIS DE ESTOMIA, VISANDO ATENDER À DEMANDA DA DIRETORIA GERAL DE SAÚDE DO MUNICÍPIO DE ITATINGA/SP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068BEBF5"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C65670">
        <w:rPr>
          <w:b/>
          <w:color w:val="000000"/>
        </w:rPr>
        <w:t>3</w:t>
      </w:r>
      <w:r w:rsidR="00EA3FCF">
        <w:rPr>
          <w:b/>
          <w:color w:val="000000"/>
        </w:rPr>
        <w:t>1</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5C9DDD30" w14:textId="77777777" w:rsidR="00EA3FCF" w:rsidRPr="00EA3FCF" w:rsidRDefault="00EA3FCF" w:rsidP="00EA3FCF">
      <w:pPr>
        <w:spacing w:line="276" w:lineRule="auto"/>
        <w:rPr>
          <w:b/>
        </w:rPr>
      </w:pPr>
      <w:r w:rsidRPr="00EA3FCF">
        <w:rPr>
          <w:b/>
        </w:rPr>
        <w:t>PROCESSO Nº 072/2025</w:t>
      </w:r>
    </w:p>
    <w:p w14:paraId="2F3B521B" w14:textId="77777777" w:rsidR="00EA3FCF" w:rsidRPr="00356929" w:rsidRDefault="00EA3FCF" w:rsidP="00EA3FCF">
      <w:pPr>
        <w:spacing w:line="276" w:lineRule="auto"/>
        <w:rPr>
          <w:b/>
        </w:rPr>
      </w:pPr>
      <w:r w:rsidRPr="00EA3FCF">
        <w:rPr>
          <w:b/>
        </w:rPr>
        <w:t>PREGÃO ELETRÔNICO Nº 031/2025</w:t>
      </w:r>
    </w:p>
    <w:p w14:paraId="11C99D38" w14:textId="77777777" w:rsidR="00EA3FCF" w:rsidRDefault="00EA3FCF" w:rsidP="00EA3FCF">
      <w:pPr>
        <w:spacing w:line="276" w:lineRule="auto"/>
        <w:jc w:val="both"/>
        <w:rPr>
          <w:bCs/>
        </w:rPr>
      </w:pPr>
      <w:r>
        <w:rPr>
          <w:b/>
          <w:color w:val="000000" w:themeColor="text1"/>
        </w:rPr>
        <w:t xml:space="preserve">OBJETO: </w:t>
      </w:r>
      <w:r w:rsidRPr="00651E8A">
        <w:rPr>
          <w:color w:val="000000"/>
        </w:rPr>
        <w:t>REGISTRO DE PREÇOS PARA EVENTUAL AQUISIÇÃO DE MATERIAIS DE ESTOMIA, VISANDO ATENDER À DEMANDA DA DIRETORIA GERAL DE SAÚDE DO MUNICÍPIO DE ITATINGA/SP</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178AE9D5"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DE4DD1">
        <w:rPr>
          <w:bCs/>
          <w:color w:val="000000"/>
        </w:rPr>
        <w:t xml:space="preserve">referente ao Pregão Eletrônico nº </w:t>
      </w:r>
      <w:r w:rsidR="00DC5A4E" w:rsidRPr="00DE4DD1">
        <w:rPr>
          <w:bCs/>
          <w:color w:val="000000"/>
        </w:rPr>
        <w:t>0</w:t>
      </w:r>
      <w:r w:rsidR="008B058C">
        <w:rPr>
          <w:bCs/>
          <w:color w:val="000000"/>
        </w:rPr>
        <w:t>3</w:t>
      </w:r>
      <w:r w:rsidR="00EA3FCF">
        <w:rPr>
          <w:bCs/>
          <w:color w:val="000000"/>
        </w:rPr>
        <w:t>1</w:t>
      </w:r>
      <w:r w:rsidR="00DC5A4E" w:rsidRPr="00DE4DD1">
        <w:rPr>
          <w:bCs/>
          <w:color w:val="000000"/>
        </w:rPr>
        <w:t>/2025</w:t>
      </w:r>
      <w:r w:rsidR="00E566BE" w:rsidRPr="00DE4DD1">
        <w:rPr>
          <w:bCs/>
          <w:color w:val="000000"/>
        </w:rPr>
        <w:t xml:space="preserve"> </w:t>
      </w:r>
      <w:r w:rsidRPr="00DE4DD1">
        <w:rPr>
          <w:bCs/>
          <w:color w:val="000000"/>
        </w:rPr>
        <w:t>aceitando e submetendo-se, portanto, aos itens editalícios,</w:t>
      </w:r>
      <w:r w:rsidRPr="005E7703">
        <w:rPr>
          <w:bCs/>
          <w:color w:val="000000"/>
        </w:rPr>
        <w:t xml:space="preserve">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57941AF9" w14:textId="77777777" w:rsidR="00EA3FCF" w:rsidRPr="00EA3FCF" w:rsidRDefault="00EA3FCF" w:rsidP="00EA3FCF">
      <w:pPr>
        <w:spacing w:line="276" w:lineRule="auto"/>
        <w:rPr>
          <w:b/>
        </w:rPr>
      </w:pPr>
      <w:r w:rsidRPr="00EA3FCF">
        <w:rPr>
          <w:b/>
        </w:rPr>
        <w:t>PROCESSO Nº 072/2025</w:t>
      </w:r>
    </w:p>
    <w:p w14:paraId="67DBA0CA" w14:textId="77777777" w:rsidR="00EA3FCF" w:rsidRPr="00356929" w:rsidRDefault="00EA3FCF" w:rsidP="00EA3FCF">
      <w:pPr>
        <w:spacing w:line="276" w:lineRule="auto"/>
        <w:rPr>
          <w:b/>
        </w:rPr>
      </w:pPr>
      <w:r w:rsidRPr="00EA3FCF">
        <w:rPr>
          <w:b/>
        </w:rPr>
        <w:t>PREGÃO ELETRÔNICO Nº 031/2025</w:t>
      </w:r>
    </w:p>
    <w:p w14:paraId="6FB45985" w14:textId="77777777" w:rsidR="00EA3FCF" w:rsidRDefault="00EA3FCF" w:rsidP="00EA3FCF">
      <w:pPr>
        <w:spacing w:line="276" w:lineRule="auto"/>
        <w:jc w:val="both"/>
        <w:rPr>
          <w:bCs/>
        </w:rPr>
      </w:pPr>
      <w:r>
        <w:rPr>
          <w:b/>
          <w:color w:val="000000" w:themeColor="text1"/>
        </w:rPr>
        <w:t xml:space="preserve">OBJETO: </w:t>
      </w:r>
      <w:r w:rsidRPr="00651E8A">
        <w:rPr>
          <w:color w:val="000000"/>
        </w:rPr>
        <w:t>REGISTRO DE PREÇOS PARA EVENTUAL AQUISIÇÃO DE MATERIAIS DE ESTOMIA, VISANDO ATENDER À DEMANDA DA DIRETORIA GERAL DE SAÚDE DO MUNICÍPIO DE ITATINGA/SP</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5609347E"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DE4DD1">
        <w:t xml:space="preserve">como critério de desempate no procedimento licitatório do Pregão Eletrônico n.º </w:t>
      </w:r>
      <w:r w:rsidR="008B058C" w:rsidRPr="008B058C">
        <w:t>0</w:t>
      </w:r>
      <w:r w:rsidR="00EA3FCF">
        <w:t>31</w:t>
      </w:r>
      <w:r w:rsidR="00775655" w:rsidRPr="008B058C">
        <w:t>/2025</w:t>
      </w:r>
      <w:r w:rsidRPr="00DE4DD1">
        <w:t>, realizado</w:t>
      </w:r>
      <w:r w:rsidRPr="005E7703">
        <w:t xml:space="preserve">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01F974C2" w:rsidR="00BA2F3C" w:rsidRPr="006C7434" w:rsidRDefault="00D05763" w:rsidP="00EA3FCF">
            <w:pPr>
              <w:pStyle w:val="Ttulo"/>
              <w:jc w:val="both"/>
              <w:rPr>
                <w:rFonts w:eastAsia="Arial Unicode MS"/>
                <w:b w:val="0"/>
                <w:color w:val="000000"/>
                <w:szCs w:val="24"/>
              </w:rPr>
            </w:pPr>
            <w:r w:rsidRPr="008B058C">
              <w:rPr>
                <w:rFonts w:eastAsia="Arial Unicode MS"/>
                <w:b w:val="0"/>
                <w:color w:val="000000"/>
                <w:szCs w:val="24"/>
              </w:rPr>
              <w:t xml:space="preserve">PROCESSO Nº. </w:t>
            </w:r>
            <w:r w:rsidR="00701C62" w:rsidRPr="008B058C">
              <w:rPr>
                <w:rFonts w:eastAsia="Arial Unicode MS"/>
                <w:b w:val="0"/>
                <w:color w:val="000000"/>
                <w:szCs w:val="24"/>
              </w:rPr>
              <w:t>0</w:t>
            </w:r>
            <w:r w:rsidR="008B058C" w:rsidRPr="008B058C">
              <w:rPr>
                <w:rFonts w:eastAsia="Arial Unicode MS"/>
                <w:b w:val="0"/>
                <w:color w:val="000000"/>
                <w:szCs w:val="24"/>
              </w:rPr>
              <w:t>7</w:t>
            </w:r>
            <w:r w:rsidR="00EA3FCF">
              <w:rPr>
                <w:rFonts w:eastAsia="Arial Unicode MS"/>
                <w:b w:val="0"/>
                <w:color w:val="000000"/>
                <w:szCs w:val="24"/>
              </w:rPr>
              <w:t>2</w:t>
            </w:r>
            <w:r w:rsidR="00DC5A4E" w:rsidRPr="008B058C">
              <w:rPr>
                <w:rFonts w:eastAsia="Arial Unicode MS"/>
                <w:b w:val="0"/>
                <w:color w:val="000000"/>
                <w:szCs w:val="24"/>
              </w:rPr>
              <w:t xml:space="preserve">/2025         </w:t>
            </w:r>
            <w:r w:rsidRPr="008B058C">
              <w:rPr>
                <w:rFonts w:eastAsia="Arial Unicode MS"/>
                <w:b w:val="0"/>
                <w:color w:val="000000"/>
                <w:szCs w:val="24"/>
              </w:rPr>
              <w:t xml:space="preserve">                       PREGÃO ELETRÔNICO Nº. </w:t>
            </w:r>
            <w:r w:rsidR="00D46844" w:rsidRPr="008B058C">
              <w:rPr>
                <w:rFonts w:eastAsia="Arial Unicode MS"/>
                <w:b w:val="0"/>
                <w:color w:val="000000"/>
                <w:szCs w:val="24"/>
              </w:rPr>
              <w:t>0</w:t>
            </w:r>
            <w:r w:rsidR="008B058C" w:rsidRPr="008B058C">
              <w:rPr>
                <w:rFonts w:eastAsia="Arial Unicode MS"/>
                <w:b w:val="0"/>
                <w:color w:val="000000"/>
                <w:szCs w:val="24"/>
              </w:rPr>
              <w:t>3</w:t>
            </w:r>
            <w:r w:rsidR="00EA3FCF">
              <w:rPr>
                <w:rFonts w:eastAsia="Arial Unicode MS"/>
                <w:b w:val="0"/>
                <w:color w:val="000000"/>
                <w:szCs w:val="24"/>
              </w:rPr>
              <w:t>1</w:t>
            </w:r>
            <w:r w:rsidR="00DC5A4E" w:rsidRPr="008B058C">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012C8EA2"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5F32CE">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1EB266E7" w:rsidR="0026412E" w:rsidRPr="005E7703" w:rsidRDefault="00D05763">
            <w:pPr>
              <w:pStyle w:val="Ttulo"/>
              <w:rPr>
                <w:rFonts w:eastAsia="Arial Unicode MS"/>
                <w:b w:val="0"/>
                <w:szCs w:val="24"/>
              </w:rPr>
            </w:pPr>
            <w:r w:rsidRPr="008B058C">
              <w:rPr>
                <w:rFonts w:eastAsia="Arial Unicode MS"/>
                <w:b w:val="0"/>
                <w:szCs w:val="24"/>
              </w:rPr>
              <w:t xml:space="preserve">Pregão Eletrônico nº. </w:t>
            </w:r>
            <w:r w:rsidR="00775655" w:rsidRPr="008B058C">
              <w:rPr>
                <w:rFonts w:eastAsia="Arial Unicode MS"/>
                <w:b w:val="0"/>
                <w:szCs w:val="24"/>
              </w:rPr>
              <w:t>0</w:t>
            </w:r>
            <w:r w:rsidR="00EA3FCF">
              <w:rPr>
                <w:rFonts w:eastAsia="Arial Unicode MS"/>
                <w:b w:val="0"/>
                <w:szCs w:val="24"/>
              </w:rPr>
              <w:t>31</w:t>
            </w:r>
            <w:r w:rsidR="00775655" w:rsidRPr="008B058C">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36F702A5"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701C62" w:rsidRPr="00DE4DD1">
        <w:rPr>
          <w:rFonts w:eastAsia="Arial Unicode MS"/>
          <w:b/>
          <w:bCs/>
          <w:color w:val="000000"/>
        </w:rPr>
        <w:t>0</w:t>
      </w:r>
      <w:r w:rsidR="008B058C">
        <w:rPr>
          <w:rFonts w:eastAsia="Arial Unicode MS"/>
          <w:b/>
          <w:bCs/>
          <w:color w:val="000000"/>
        </w:rPr>
        <w:t>7</w:t>
      </w:r>
      <w:r w:rsidR="00EA3FCF">
        <w:rPr>
          <w:rFonts w:eastAsia="Arial Unicode MS"/>
          <w:b/>
          <w:bCs/>
          <w:color w:val="000000"/>
        </w:rPr>
        <w:t>2</w:t>
      </w:r>
      <w:r w:rsidRPr="00DE4DD1">
        <w:rPr>
          <w:rFonts w:eastAsia="Arial Unicode MS"/>
          <w:b/>
          <w:bCs/>
          <w:color w:val="000000"/>
        </w:rPr>
        <w:t>/2025</w:t>
      </w:r>
    </w:p>
    <w:p w14:paraId="2CDE5A34" w14:textId="7ED909CB"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701C62" w:rsidRPr="00DE4DD1">
        <w:rPr>
          <w:rFonts w:eastAsia="Arial Unicode MS"/>
          <w:b/>
          <w:bCs/>
          <w:color w:val="000000"/>
        </w:rPr>
        <w:t>0</w:t>
      </w:r>
      <w:r w:rsidR="008B058C">
        <w:rPr>
          <w:rFonts w:eastAsia="Arial Unicode MS"/>
          <w:b/>
          <w:bCs/>
          <w:color w:val="000000"/>
        </w:rPr>
        <w:t>3</w:t>
      </w:r>
      <w:r w:rsidR="00EA3FCF">
        <w:rPr>
          <w:rFonts w:eastAsia="Arial Unicode MS"/>
          <w:b/>
          <w:bCs/>
          <w:color w:val="000000"/>
        </w:rPr>
        <w:t>1</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7CB9E7AB" w:rsidR="0026412E" w:rsidRPr="005E7703" w:rsidRDefault="00D05763" w:rsidP="00771B72">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w:t>
      </w:r>
      <w:r w:rsidRPr="00DE4DD1">
        <w:rPr>
          <w:b w:val="0"/>
          <w:color w:val="000000"/>
          <w:sz w:val="24"/>
        </w:rPr>
        <w:t xml:space="preserve">Nº. </w:t>
      </w:r>
      <w:r w:rsidR="00775655" w:rsidRPr="00DE4DD1">
        <w:rPr>
          <w:b w:val="0"/>
          <w:color w:val="000000"/>
          <w:sz w:val="24"/>
        </w:rPr>
        <w:t>0</w:t>
      </w:r>
      <w:r w:rsidR="008B058C">
        <w:rPr>
          <w:b w:val="0"/>
          <w:color w:val="000000"/>
          <w:sz w:val="24"/>
        </w:rPr>
        <w:t>7</w:t>
      </w:r>
      <w:r w:rsidR="00EA3FCF">
        <w:rPr>
          <w:b w:val="0"/>
          <w:color w:val="000000"/>
          <w:sz w:val="24"/>
        </w:rPr>
        <w:t>2</w:t>
      </w:r>
      <w:r w:rsidR="00775655" w:rsidRPr="00DE4DD1">
        <w:rPr>
          <w:b w:val="0"/>
          <w:color w:val="000000"/>
          <w:sz w:val="24"/>
        </w:rPr>
        <w:t>/2025</w:t>
      </w:r>
      <w:r w:rsidRPr="00DE4DD1">
        <w:rPr>
          <w:b w:val="0"/>
          <w:color w:val="000000"/>
          <w:sz w:val="24"/>
        </w:rPr>
        <w:t xml:space="preserve">, PREGÃO ELETRÔNICO Nº. </w:t>
      </w:r>
      <w:r w:rsidR="00775655" w:rsidRPr="00DE4DD1">
        <w:rPr>
          <w:b w:val="0"/>
          <w:color w:val="000000"/>
          <w:sz w:val="24"/>
        </w:rPr>
        <w:t>0</w:t>
      </w:r>
      <w:r w:rsidR="008B058C">
        <w:rPr>
          <w:b w:val="0"/>
          <w:color w:val="000000"/>
          <w:sz w:val="24"/>
        </w:rPr>
        <w:t>3</w:t>
      </w:r>
      <w:r w:rsidR="00EA3FCF">
        <w:rPr>
          <w:b w:val="0"/>
          <w:color w:val="000000"/>
          <w:sz w:val="24"/>
        </w:rPr>
        <w:t>1</w:t>
      </w:r>
      <w:r w:rsidR="00775655" w:rsidRPr="00DE4DD1">
        <w:rPr>
          <w:b w:val="0"/>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rsidP="00771B72">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rsidP="00771B72">
      <w:pPr>
        <w:pStyle w:val="corpo"/>
        <w:widowControl/>
        <w:ind w:firstLine="0"/>
        <w:rPr>
          <w:color w:val="000000"/>
          <w:sz w:val="24"/>
          <w:szCs w:val="24"/>
        </w:rPr>
      </w:pPr>
      <w:r w:rsidRPr="005E7703">
        <w:rPr>
          <w:b/>
          <w:color w:val="000000"/>
          <w:sz w:val="24"/>
          <w:szCs w:val="24"/>
        </w:rPr>
        <w:t>CLÁUSULA PRIMEIRA - OBJETO</w:t>
      </w:r>
    </w:p>
    <w:p w14:paraId="24668D11" w14:textId="65AF894C" w:rsidR="00771B72" w:rsidRPr="00FE1C76" w:rsidRDefault="00783C9C" w:rsidP="00771B72">
      <w:pPr>
        <w:jc w:val="both"/>
        <w:rPr>
          <w:color w:val="000000"/>
        </w:rPr>
      </w:pPr>
      <w:r w:rsidRPr="00771B72">
        <w:rPr>
          <w:color w:val="000000"/>
        </w:rPr>
        <w:t xml:space="preserve">1.1. A presente ata tem por objeto o </w:t>
      </w:r>
      <w:r w:rsidR="00B23AAD">
        <w:rPr>
          <w:color w:val="000000"/>
        </w:rPr>
        <w:t>Registro de p</w:t>
      </w:r>
      <w:r w:rsidR="00771B72" w:rsidRPr="00651E8A">
        <w:rPr>
          <w:color w:val="000000"/>
        </w:rPr>
        <w:t>reços para eventual aquisição de materiais de estomia, visando atender à demanda da Diretoria Geral de Saúde do Município de Itatinga/SP</w:t>
      </w:r>
      <w:r w:rsidR="00771B72">
        <w:rPr>
          <w:color w:val="000000"/>
        </w:rPr>
        <w:t>.</w:t>
      </w:r>
    </w:p>
    <w:p w14:paraId="644D7D79" w14:textId="06D13EE5" w:rsidR="00DF22C5" w:rsidRDefault="00DF22C5" w:rsidP="00771B72">
      <w:pPr>
        <w:jc w:val="both"/>
        <w:rPr>
          <w:color w:val="000000" w:themeColor="text1"/>
        </w:rPr>
      </w:pPr>
    </w:p>
    <w:p w14:paraId="1EA098EB" w14:textId="13C9A3D9" w:rsidR="0026412E" w:rsidRDefault="00D05763" w:rsidP="00771B72">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rsidP="00771B72">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1F0B4FA2"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FFAB19A" w14:textId="54E02C06" w:rsidR="005F32CE" w:rsidRDefault="005F32CE">
      <w:pPr>
        <w:jc w:val="both"/>
        <w:rPr>
          <w:color w:val="000000"/>
        </w:rPr>
      </w:pPr>
    </w:p>
    <w:p w14:paraId="69943561" w14:textId="55BEBBDE" w:rsidR="005F32CE" w:rsidRPr="00D14327" w:rsidRDefault="005F32CE" w:rsidP="005F32CE">
      <w:pPr>
        <w:jc w:val="both"/>
        <w:rPr>
          <w:b/>
          <w:highlight w:val="yellow"/>
        </w:rPr>
      </w:pPr>
      <w:r>
        <w:rPr>
          <w:b/>
          <w:highlight w:val="yellow"/>
        </w:rPr>
        <w:t>ITENS EXCLUSIVOS</w:t>
      </w:r>
    </w:p>
    <w:p w14:paraId="75D0B768" w14:textId="77777777" w:rsidR="005F32CE" w:rsidRPr="00D14327" w:rsidRDefault="005F32CE" w:rsidP="005F32CE">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5F32CE" w:rsidRPr="00D14327" w14:paraId="49D024D7" w14:textId="77777777" w:rsidTr="003B6E35">
        <w:tc>
          <w:tcPr>
            <w:tcW w:w="1604" w:type="dxa"/>
          </w:tcPr>
          <w:p w14:paraId="63190392" w14:textId="77777777" w:rsidR="005F32CE" w:rsidRPr="00D14327" w:rsidRDefault="005F32CE" w:rsidP="003B6E35">
            <w:pPr>
              <w:jc w:val="center"/>
              <w:rPr>
                <w:b/>
                <w:highlight w:val="yellow"/>
              </w:rPr>
            </w:pPr>
            <w:r w:rsidRPr="00D14327">
              <w:rPr>
                <w:b/>
                <w:highlight w:val="yellow"/>
              </w:rPr>
              <w:t>ITEM</w:t>
            </w:r>
          </w:p>
        </w:tc>
        <w:tc>
          <w:tcPr>
            <w:tcW w:w="1605" w:type="dxa"/>
          </w:tcPr>
          <w:p w14:paraId="51AADC5E" w14:textId="77777777" w:rsidR="005F32CE" w:rsidRPr="00D14327" w:rsidRDefault="005F32CE" w:rsidP="003B6E35">
            <w:pPr>
              <w:jc w:val="center"/>
              <w:rPr>
                <w:b/>
                <w:highlight w:val="yellow"/>
              </w:rPr>
            </w:pPr>
            <w:r w:rsidRPr="00D14327">
              <w:rPr>
                <w:b/>
                <w:highlight w:val="yellow"/>
              </w:rPr>
              <w:t>DESCRIÇÃO</w:t>
            </w:r>
          </w:p>
        </w:tc>
        <w:tc>
          <w:tcPr>
            <w:tcW w:w="1605" w:type="dxa"/>
          </w:tcPr>
          <w:p w14:paraId="22D4E44E" w14:textId="77777777" w:rsidR="005F32CE" w:rsidRPr="00D14327" w:rsidRDefault="005F32CE" w:rsidP="003B6E35">
            <w:pPr>
              <w:jc w:val="center"/>
              <w:rPr>
                <w:b/>
                <w:highlight w:val="yellow"/>
              </w:rPr>
            </w:pPr>
            <w:r w:rsidRPr="00D14327">
              <w:rPr>
                <w:b/>
                <w:highlight w:val="yellow"/>
              </w:rPr>
              <w:t>QUANTIDADE</w:t>
            </w:r>
          </w:p>
          <w:p w14:paraId="5C475C3A" w14:textId="77777777" w:rsidR="005F32CE" w:rsidRPr="00D14327" w:rsidRDefault="005F32CE" w:rsidP="003B6E35">
            <w:pPr>
              <w:jc w:val="center"/>
              <w:rPr>
                <w:b/>
                <w:highlight w:val="yellow"/>
              </w:rPr>
            </w:pPr>
            <w:r w:rsidRPr="00D14327">
              <w:rPr>
                <w:b/>
                <w:highlight w:val="yellow"/>
              </w:rPr>
              <w:t>estimada até</w:t>
            </w:r>
          </w:p>
        </w:tc>
        <w:tc>
          <w:tcPr>
            <w:tcW w:w="1605" w:type="dxa"/>
          </w:tcPr>
          <w:p w14:paraId="38A9F962" w14:textId="77777777" w:rsidR="005F32CE" w:rsidRPr="00D14327" w:rsidRDefault="005F32CE" w:rsidP="003B6E35">
            <w:pPr>
              <w:jc w:val="center"/>
              <w:rPr>
                <w:b/>
                <w:highlight w:val="yellow"/>
              </w:rPr>
            </w:pPr>
            <w:r w:rsidRPr="00D14327">
              <w:rPr>
                <w:b/>
                <w:highlight w:val="yellow"/>
              </w:rPr>
              <w:t>VALOR UNITÁRIO</w:t>
            </w:r>
          </w:p>
        </w:tc>
        <w:tc>
          <w:tcPr>
            <w:tcW w:w="1605" w:type="dxa"/>
          </w:tcPr>
          <w:p w14:paraId="6BD0F60C" w14:textId="77777777" w:rsidR="005F32CE" w:rsidRPr="00D14327" w:rsidRDefault="005F32CE" w:rsidP="003B6E35">
            <w:pPr>
              <w:jc w:val="center"/>
              <w:rPr>
                <w:b/>
                <w:highlight w:val="yellow"/>
              </w:rPr>
            </w:pPr>
            <w:r w:rsidRPr="00D14327">
              <w:rPr>
                <w:b/>
                <w:highlight w:val="yellow"/>
              </w:rPr>
              <w:t>VALOR TOTAL</w:t>
            </w:r>
          </w:p>
        </w:tc>
        <w:tc>
          <w:tcPr>
            <w:tcW w:w="1605" w:type="dxa"/>
          </w:tcPr>
          <w:p w14:paraId="4A7C1535" w14:textId="77777777" w:rsidR="005F32CE" w:rsidRPr="00D14327" w:rsidRDefault="005F32CE" w:rsidP="003B6E35">
            <w:pPr>
              <w:jc w:val="center"/>
              <w:rPr>
                <w:b/>
                <w:highlight w:val="yellow"/>
              </w:rPr>
            </w:pPr>
            <w:r w:rsidRPr="00D14327">
              <w:rPr>
                <w:b/>
                <w:highlight w:val="yellow"/>
              </w:rPr>
              <w:t>MARCA / MODELO</w:t>
            </w:r>
          </w:p>
          <w:p w14:paraId="15466CFF" w14:textId="77777777" w:rsidR="005F32CE" w:rsidRPr="00D14327" w:rsidRDefault="005F32CE" w:rsidP="003B6E35">
            <w:pPr>
              <w:jc w:val="center"/>
              <w:rPr>
                <w:b/>
                <w:highlight w:val="yellow"/>
              </w:rPr>
            </w:pPr>
            <w:r w:rsidRPr="00D14327">
              <w:rPr>
                <w:b/>
                <w:highlight w:val="yellow"/>
              </w:rPr>
              <w:t>(se aplicável)</w:t>
            </w:r>
          </w:p>
        </w:tc>
      </w:tr>
      <w:tr w:rsidR="005F32CE" w:rsidRPr="00D14327" w14:paraId="259D9282" w14:textId="77777777" w:rsidTr="003B6E35">
        <w:tc>
          <w:tcPr>
            <w:tcW w:w="1604" w:type="dxa"/>
          </w:tcPr>
          <w:p w14:paraId="51221A68" w14:textId="77777777" w:rsidR="005F32CE" w:rsidRPr="00D14327" w:rsidRDefault="005F32CE" w:rsidP="003B6E35">
            <w:pPr>
              <w:jc w:val="both"/>
              <w:rPr>
                <w:b/>
                <w:highlight w:val="yellow"/>
              </w:rPr>
            </w:pPr>
          </w:p>
          <w:p w14:paraId="245BDA81" w14:textId="77777777" w:rsidR="005F32CE" w:rsidRPr="00D14327" w:rsidRDefault="005F32CE" w:rsidP="003B6E35">
            <w:pPr>
              <w:jc w:val="both"/>
              <w:rPr>
                <w:b/>
                <w:highlight w:val="yellow"/>
              </w:rPr>
            </w:pPr>
          </w:p>
        </w:tc>
        <w:tc>
          <w:tcPr>
            <w:tcW w:w="1605" w:type="dxa"/>
          </w:tcPr>
          <w:p w14:paraId="72DA4EB7" w14:textId="77777777" w:rsidR="005F32CE" w:rsidRPr="00D14327" w:rsidRDefault="005F32CE" w:rsidP="003B6E35">
            <w:pPr>
              <w:jc w:val="both"/>
              <w:rPr>
                <w:b/>
                <w:highlight w:val="yellow"/>
              </w:rPr>
            </w:pPr>
          </w:p>
        </w:tc>
        <w:tc>
          <w:tcPr>
            <w:tcW w:w="1605" w:type="dxa"/>
          </w:tcPr>
          <w:p w14:paraId="3C0ACA1A" w14:textId="77777777" w:rsidR="005F32CE" w:rsidRPr="00D14327" w:rsidRDefault="005F32CE" w:rsidP="003B6E35">
            <w:pPr>
              <w:jc w:val="both"/>
              <w:rPr>
                <w:b/>
                <w:highlight w:val="yellow"/>
              </w:rPr>
            </w:pPr>
          </w:p>
        </w:tc>
        <w:tc>
          <w:tcPr>
            <w:tcW w:w="1605" w:type="dxa"/>
          </w:tcPr>
          <w:p w14:paraId="04F81899" w14:textId="77777777" w:rsidR="005F32CE" w:rsidRPr="00D14327" w:rsidRDefault="005F32CE" w:rsidP="003B6E35">
            <w:pPr>
              <w:jc w:val="both"/>
              <w:rPr>
                <w:b/>
                <w:highlight w:val="yellow"/>
              </w:rPr>
            </w:pPr>
          </w:p>
        </w:tc>
        <w:tc>
          <w:tcPr>
            <w:tcW w:w="1605" w:type="dxa"/>
          </w:tcPr>
          <w:p w14:paraId="3CD44E32" w14:textId="77777777" w:rsidR="005F32CE" w:rsidRPr="00D14327" w:rsidRDefault="005F32CE" w:rsidP="003B6E35">
            <w:pPr>
              <w:jc w:val="both"/>
              <w:rPr>
                <w:b/>
                <w:highlight w:val="yellow"/>
              </w:rPr>
            </w:pPr>
          </w:p>
        </w:tc>
        <w:tc>
          <w:tcPr>
            <w:tcW w:w="1605" w:type="dxa"/>
          </w:tcPr>
          <w:p w14:paraId="37C898E0" w14:textId="77777777" w:rsidR="005F32CE" w:rsidRPr="00D14327" w:rsidRDefault="005F32CE" w:rsidP="003B6E35">
            <w:pPr>
              <w:jc w:val="both"/>
              <w:rPr>
                <w:b/>
                <w:highlight w:val="yellow"/>
              </w:rPr>
            </w:pPr>
          </w:p>
        </w:tc>
      </w:tr>
    </w:tbl>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6A0F01B4" w14:textId="7CD3E434" w:rsidR="00B23AAD" w:rsidRDefault="00916C22" w:rsidP="00B23AAD">
      <w:pPr>
        <w:spacing w:line="276" w:lineRule="auto"/>
        <w:jc w:val="both"/>
      </w:pPr>
      <w:r w:rsidRPr="005F32CE">
        <w:rPr>
          <w:b/>
        </w:rPr>
        <w:t>LOCAL DE ENTREGA:</w:t>
      </w:r>
      <w:r w:rsidRPr="005F32CE">
        <w:t xml:space="preserve"> </w:t>
      </w:r>
      <w:r w:rsidR="00B23AAD" w:rsidRPr="005F32CE">
        <w:t xml:space="preserve">Seção de Almoxarifado </w:t>
      </w:r>
      <w:r w:rsidR="005F32CE">
        <w:t xml:space="preserve">da </w:t>
      </w:r>
      <w:r w:rsidR="00B23AAD" w:rsidRPr="005F32CE">
        <w:t>Saúde, Rua Luiz Fornazari nº 326, Centro,</w:t>
      </w:r>
      <w:r w:rsidR="00B23AAD" w:rsidRPr="00651E8A">
        <w:t xml:space="preserve"> </w:t>
      </w:r>
      <w:r w:rsidR="00B23AAD">
        <w:t>Itatinga/SP.</w:t>
      </w:r>
    </w:p>
    <w:p w14:paraId="426D60C9" w14:textId="77777777" w:rsidR="00B23AAD" w:rsidRDefault="00B23AAD" w:rsidP="00B23AAD">
      <w:pPr>
        <w:spacing w:line="276" w:lineRule="auto"/>
        <w:jc w:val="both"/>
        <w:rPr>
          <w:color w:val="000000"/>
        </w:rPr>
      </w:pPr>
    </w:p>
    <w:p w14:paraId="1E83846C" w14:textId="19FBC05A" w:rsidR="00D14327" w:rsidRPr="003111D3" w:rsidRDefault="00D14327" w:rsidP="00B23AAD">
      <w:pPr>
        <w:spacing w:line="276" w:lineRule="auto"/>
        <w:jc w:val="both"/>
        <w:rPr>
          <w:color w:val="000000"/>
        </w:rPr>
      </w:pPr>
      <w:r w:rsidRPr="003111D3">
        <w:rPr>
          <w:color w:val="000000"/>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2D2BF7DB"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DE4DD1">
        <w:rPr>
          <w:rStyle w:val="Forte"/>
          <w:b w:val="0"/>
          <w:bCs w:val="0"/>
          <w:color w:val="000000"/>
        </w:rPr>
        <w:t xml:space="preserve">Registro de Preço Processo n° </w:t>
      </w:r>
      <w:r w:rsidR="00DC5A4E" w:rsidRPr="00DE4DD1">
        <w:rPr>
          <w:rStyle w:val="Forte"/>
          <w:b w:val="0"/>
          <w:bCs w:val="0"/>
          <w:color w:val="000000"/>
        </w:rPr>
        <w:t>0</w:t>
      </w:r>
      <w:r w:rsidR="00C65670">
        <w:rPr>
          <w:rStyle w:val="Forte"/>
          <w:b w:val="0"/>
          <w:bCs w:val="0"/>
          <w:color w:val="000000"/>
        </w:rPr>
        <w:t>7</w:t>
      </w:r>
      <w:r w:rsidR="00771B72">
        <w:rPr>
          <w:rStyle w:val="Forte"/>
          <w:b w:val="0"/>
          <w:bCs w:val="0"/>
          <w:color w:val="000000"/>
        </w:rPr>
        <w:t>2</w:t>
      </w:r>
      <w:r w:rsidR="00DC5A4E" w:rsidRPr="00DE4DD1">
        <w:rPr>
          <w:rStyle w:val="Forte"/>
          <w:b w:val="0"/>
          <w:bCs w:val="0"/>
          <w:color w:val="000000"/>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2B2E27E0" w14:textId="77777777" w:rsidR="00771B72" w:rsidRPr="00771B72" w:rsidRDefault="00771B72" w:rsidP="00771B72">
      <w:r w:rsidRPr="00771B72">
        <w:t>02.00.00 .................. Poder Executivo</w:t>
      </w:r>
    </w:p>
    <w:p w14:paraId="24BC75C6" w14:textId="77777777" w:rsidR="00771B72" w:rsidRPr="00771B72" w:rsidRDefault="00771B72" w:rsidP="00771B72">
      <w:r w:rsidRPr="00771B72">
        <w:t>02.07.00................... Diretoria Geral de Saúde</w:t>
      </w:r>
    </w:p>
    <w:p w14:paraId="6CFEE5A6" w14:textId="77777777" w:rsidR="00771B72" w:rsidRPr="00771B72" w:rsidRDefault="00771B72" w:rsidP="00771B72">
      <w:r w:rsidRPr="00771B72">
        <w:t>02.07.01................... Fundo Municipal de Saúde  </w:t>
      </w:r>
    </w:p>
    <w:p w14:paraId="09BCFE67" w14:textId="77777777" w:rsidR="00771B72" w:rsidRPr="00771B72" w:rsidRDefault="00771B72" w:rsidP="00771B72">
      <w:r w:rsidRPr="00771B72">
        <w:t>10.3010024.2035..... Manutenção Geral do Fundo Municipal de Saúde </w:t>
      </w:r>
    </w:p>
    <w:p w14:paraId="32787AE1" w14:textId="77777777" w:rsidR="00771B72" w:rsidRPr="00771B72" w:rsidRDefault="00771B72" w:rsidP="00771B72">
      <w:r w:rsidRPr="00771B72">
        <w:t>3.3.90.30.00............. Material de Consumo</w:t>
      </w:r>
    </w:p>
    <w:p w14:paraId="530ECBD3" w14:textId="77777777" w:rsidR="00771B72" w:rsidRPr="00771B72" w:rsidRDefault="00771B72" w:rsidP="00771B72">
      <w:r w:rsidRPr="00771B72">
        <w:t> </w:t>
      </w:r>
    </w:p>
    <w:p w14:paraId="79AE3F6E" w14:textId="77777777" w:rsidR="00771B72" w:rsidRPr="00771B72" w:rsidRDefault="00771B72" w:rsidP="00771B72">
      <w:r w:rsidRPr="00771B72">
        <w:t>02.00.00 .................. Poder Executivo</w:t>
      </w:r>
    </w:p>
    <w:p w14:paraId="2CC460BD" w14:textId="77777777" w:rsidR="00771B72" w:rsidRPr="00771B72" w:rsidRDefault="00771B72" w:rsidP="00771B72">
      <w:r w:rsidRPr="00771B72">
        <w:t>02.07.00................... Diretoria Geral de Saúde</w:t>
      </w:r>
    </w:p>
    <w:p w14:paraId="04BFFD38" w14:textId="77777777" w:rsidR="00771B72" w:rsidRPr="00771B72" w:rsidRDefault="00771B72" w:rsidP="00771B72">
      <w:r w:rsidRPr="00771B72">
        <w:t>02.07.01................... Fundo Municipal de Saúde  </w:t>
      </w:r>
    </w:p>
    <w:p w14:paraId="5461F68E" w14:textId="77777777" w:rsidR="00771B72" w:rsidRPr="00771B72" w:rsidRDefault="00771B72" w:rsidP="00771B72">
      <w:r w:rsidRPr="00771B72">
        <w:t>10.3010024.2035..... Manutenção Geral do Fundo Municipal de Saúde </w:t>
      </w:r>
    </w:p>
    <w:p w14:paraId="4D3C7BAE" w14:textId="77777777" w:rsidR="00771B72" w:rsidRPr="00771B72" w:rsidRDefault="00771B72" w:rsidP="00771B72">
      <w:r w:rsidRPr="00771B72">
        <w:t>3.3.90.32.00............. Material, Bem ou Serviço para Distribuição</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5DB7CE38"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8B058C">
        <w:rPr>
          <w:color w:val="000000"/>
        </w:rPr>
        <w:t>3</w:t>
      </w:r>
      <w:r w:rsidR="00771B72">
        <w:rPr>
          <w:color w:val="000000"/>
        </w:rPr>
        <w:t>1</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DC5A4E" w:rsidRPr="00DE4DD1">
        <w:rPr>
          <w:color w:val="000000"/>
        </w:rPr>
        <w:t>0</w:t>
      </w:r>
      <w:r w:rsidR="008B058C">
        <w:rPr>
          <w:color w:val="000000"/>
        </w:rPr>
        <w:t>7</w:t>
      </w:r>
      <w:r w:rsidR="00771B72">
        <w:rPr>
          <w:color w:val="000000"/>
        </w:rPr>
        <w:t>2</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B9353D" w:rsidRDefault="00B9353D"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60599A9E" w14:textId="77777777" w:rsidR="00B9353D" w:rsidRDefault="00B9353D" w:rsidP="0031621F">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88D7B42" w14:textId="77777777" w:rsidR="00B9353D" w:rsidRDefault="00B9353D" w:rsidP="0031621F">
      <w:pPr>
        <w:pStyle w:val="Textodecomentrio"/>
      </w:pPr>
      <w:r>
        <w:t xml:space="preserve">    a) os empregados do contratado fiquem à disposição nas dependências do contratante para a prestação dos serviços;</w:t>
      </w:r>
    </w:p>
    <w:p w14:paraId="16BE8758" w14:textId="77777777" w:rsidR="00B9353D" w:rsidRDefault="00B9353D" w:rsidP="0031621F">
      <w:pPr>
        <w:pStyle w:val="Textodecomentrio"/>
        <w:rPr>
          <w:noProof/>
        </w:rPr>
      </w:pPr>
      <w:r>
        <w:t xml:space="preserve">    b) o contratado não compartilhe os recursos humanos e </w:t>
      </w:r>
    </w:p>
    <w:p w14:paraId="265AF1D1" w14:textId="77777777" w:rsidR="00B9353D" w:rsidRDefault="00B9353D" w:rsidP="0031621F">
      <w:pPr>
        <w:pStyle w:val="Textodecomentrio"/>
      </w:pPr>
      <w:r>
        <w:t>materiais disponíveis de uma contratação para execução simultânea de outros contratos;</w:t>
      </w:r>
    </w:p>
    <w:p w14:paraId="09FBB745" w14:textId="77777777" w:rsidR="00B9353D" w:rsidRDefault="00B9353D" w:rsidP="0031621F">
      <w:pPr>
        <w:pStyle w:val="Textodecomentrio"/>
      </w:pPr>
      <w:r>
        <w:t xml:space="preserve">    c) o contratado possibilite a fiscalização pelo contratante quanto à distribuição, controle e supervisão dos recursos humanos alocados aos seus contratos.</w:t>
      </w:r>
    </w:p>
    <w:p w14:paraId="18B28B77" w14:textId="77777777" w:rsidR="00B9353D" w:rsidRDefault="00B9353D" w:rsidP="0031621F">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B9353D" w:rsidRDefault="00B9353D"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B9353D" w:rsidRDefault="00B9353D"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B9353D" w:rsidRDefault="00B9353D"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B9353D" w:rsidRDefault="00B9353D"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B9353D" w:rsidRDefault="00B9353D"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B9353D" w:rsidRDefault="00B9353D"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8B28B77"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B9353D" w:rsidRDefault="00B9353D">
      <w:r>
        <w:separator/>
      </w:r>
    </w:p>
  </w:endnote>
  <w:endnote w:type="continuationSeparator" w:id="0">
    <w:p w14:paraId="0583383B" w14:textId="77777777" w:rsidR="00B9353D" w:rsidRDefault="00B9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B9353D" w:rsidRDefault="00B9353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60D5AB62" w:rsidR="00B9353D" w:rsidRDefault="00B9353D">
    <w:pPr>
      <w:pStyle w:val="Rodap"/>
      <w:jc w:val="center"/>
    </w:pPr>
    <w:r>
      <w:t xml:space="preserve">Página </w:t>
    </w:r>
    <w:r>
      <w:rPr>
        <w:b/>
        <w:bCs/>
      </w:rPr>
      <w:fldChar w:fldCharType="begin"/>
    </w:r>
    <w:r>
      <w:rPr>
        <w:b/>
        <w:bCs/>
      </w:rPr>
      <w:instrText>PAGE</w:instrText>
    </w:r>
    <w:r>
      <w:rPr>
        <w:b/>
        <w:bCs/>
      </w:rPr>
      <w:fldChar w:fldCharType="separate"/>
    </w:r>
    <w:r w:rsidR="00CC49E0">
      <w:rPr>
        <w:b/>
        <w:bCs/>
        <w:noProof/>
      </w:rPr>
      <w:t>17</w:t>
    </w:r>
    <w:r>
      <w:rPr>
        <w:b/>
        <w:bCs/>
      </w:rPr>
      <w:fldChar w:fldCharType="end"/>
    </w:r>
    <w:r>
      <w:t xml:space="preserve"> de </w:t>
    </w:r>
    <w:r>
      <w:rPr>
        <w:b/>
        <w:bCs/>
      </w:rPr>
      <w:fldChar w:fldCharType="begin"/>
    </w:r>
    <w:r>
      <w:rPr>
        <w:b/>
        <w:bCs/>
      </w:rPr>
      <w:instrText>NUMPAGES</w:instrText>
    </w:r>
    <w:r>
      <w:rPr>
        <w:b/>
        <w:bCs/>
      </w:rPr>
      <w:fldChar w:fldCharType="separate"/>
    </w:r>
    <w:r w:rsidR="00CC49E0">
      <w:rPr>
        <w:b/>
        <w:bCs/>
        <w:noProof/>
      </w:rPr>
      <w:t>81</w:t>
    </w:r>
    <w:r>
      <w:rPr>
        <w:b/>
        <w:bCs/>
      </w:rPr>
      <w:fldChar w:fldCharType="end"/>
    </w:r>
  </w:p>
  <w:p w14:paraId="0A6AA529" w14:textId="77777777" w:rsidR="00B9353D" w:rsidRDefault="00B9353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B9353D" w:rsidRDefault="00B9353D">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73FE7D67" w:rsidR="00B9353D" w:rsidRDefault="00B9353D">
    <w:pPr>
      <w:pStyle w:val="Rodap"/>
      <w:jc w:val="center"/>
    </w:pPr>
    <w:r>
      <w:t xml:space="preserve">Página </w:t>
    </w:r>
    <w:r>
      <w:rPr>
        <w:b/>
      </w:rPr>
      <w:fldChar w:fldCharType="begin"/>
    </w:r>
    <w:r>
      <w:rPr>
        <w:b/>
      </w:rPr>
      <w:instrText>PAGE</w:instrText>
    </w:r>
    <w:r>
      <w:rPr>
        <w:b/>
      </w:rPr>
      <w:fldChar w:fldCharType="separate"/>
    </w:r>
    <w:r w:rsidR="00CC49E0">
      <w:rPr>
        <w:b/>
        <w:noProof/>
      </w:rPr>
      <w:t>81</w:t>
    </w:r>
    <w:r>
      <w:rPr>
        <w:b/>
      </w:rPr>
      <w:fldChar w:fldCharType="end"/>
    </w:r>
    <w:r>
      <w:t xml:space="preserve"> de </w:t>
    </w:r>
    <w:r>
      <w:rPr>
        <w:b/>
      </w:rPr>
      <w:fldChar w:fldCharType="begin"/>
    </w:r>
    <w:r>
      <w:rPr>
        <w:b/>
      </w:rPr>
      <w:instrText>NUMPAGES</w:instrText>
    </w:r>
    <w:r>
      <w:rPr>
        <w:b/>
      </w:rPr>
      <w:fldChar w:fldCharType="separate"/>
    </w:r>
    <w:r w:rsidR="00CC49E0">
      <w:rPr>
        <w:b/>
        <w:noProof/>
      </w:rPr>
      <w:t>81</w:t>
    </w:r>
    <w:r>
      <w:rPr>
        <w:b/>
      </w:rPr>
      <w:fldChar w:fldCharType="end"/>
    </w:r>
  </w:p>
  <w:p w14:paraId="2D7E7835" w14:textId="77777777" w:rsidR="00B9353D" w:rsidRDefault="00B9353D">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B9353D" w:rsidRDefault="00B9353D">
      <w:r>
        <w:separator/>
      </w:r>
    </w:p>
  </w:footnote>
  <w:footnote w:type="continuationSeparator" w:id="0">
    <w:p w14:paraId="66420E89" w14:textId="77777777" w:rsidR="00B9353D" w:rsidRDefault="00B935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B9353D" w:rsidRDefault="00B9353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B9353D" w:rsidRDefault="00B9353D">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B9353D" w:rsidRDefault="00B9353D">
    <w:pPr>
      <w:pStyle w:val="Cabealho"/>
      <w:spacing w:line="312" w:lineRule="auto"/>
      <w:ind w:left="1134"/>
      <w:jc w:val="center"/>
      <w:rPr>
        <w:spacing w:val="24"/>
        <w:sz w:val="18"/>
        <w:szCs w:val="18"/>
      </w:rPr>
    </w:pPr>
    <w:r>
      <w:rPr>
        <w:spacing w:val="24"/>
        <w:sz w:val="18"/>
        <w:szCs w:val="18"/>
      </w:rPr>
      <w:t>– ESTADO DE SÃO PAULO –</w:t>
    </w:r>
  </w:p>
  <w:p w14:paraId="5B5AF84A" w14:textId="77777777" w:rsidR="00B9353D" w:rsidRDefault="00B9353D">
    <w:pPr>
      <w:pStyle w:val="Cabealho"/>
      <w:spacing w:line="312" w:lineRule="auto"/>
      <w:ind w:left="1134"/>
      <w:jc w:val="center"/>
      <w:rPr>
        <w:spacing w:val="24"/>
        <w:sz w:val="18"/>
        <w:szCs w:val="18"/>
      </w:rPr>
    </w:pPr>
    <w:r>
      <w:rPr>
        <w:spacing w:val="24"/>
        <w:sz w:val="18"/>
        <w:szCs w:val="18"/>
      </w:rPr>
      <w:t>CNPJ (MF) 46.634.127/0001-63</w:t>
    </w:r>
  </w:p>
  <w:p w14:paraId="4BF414DC" w14:textId="6D45BC26" w:rsidR="00B9353D" w:rsidRDefault="00B9353D">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B9353D" w:rsidRDefault="00B9353D">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B9353D" w:rsidRDefault="00B9353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B9353D" w:rsidRDefault="00B9353D">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B9353D" w:rsidRDefault="00B9353D">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B9353D" w:rsidRDefault="00B9353D">
    <w:pPr>
      <w:pStyle w:val="Cabealho"/>
      <w:spacing w:line="312" w:lineRule="auto"/>
      <w:ind w:left="1134"/>
      <w:jc w:val="center"/>
      <w:rPr>
        <w:spacing w:val="24"/>
        <w:sz w:val="18"/>
        <w:szCs w:val="18"/>
      </w:rPr>
    </w:pPr>
    <w:r>
      <w:rPr>
        <w:spacing w:val="24"/>
        <w:sz w:val="18"/>
        <w:szCs w:val="18"/>
      </w:rPr>
      <w:t>– ESTADO DE SÃO PAULO –</w:t>
    </w:r>
  </w:p>
  <w:p w14:paraId="7E9542EA" w14:textId="77777777" w:rsidR="00B9353D" w:rsidRDefault="00B9353D">
    <w:pPr>
      <w:pStyle w:val="Cabealho"/>
      <w:spacing w:line="312" w:lineRule="auto"/>
      <w:ind w:left="1134"/>
      <w:jc w:val="center"/>
      <w:rPr>
        <w:spacing w:val="24"/>
        <w:sz w:val="18"/>
        <w:szCs w:val="18"/>
      </w:rPr>
    </w:pPr>
    <w:r>
      <w:rPr>
        <w:spacing w:val="24"/>
        <w:sz w:val="18"/>
        <w:szCs w:val="18"/>
      </w:rPr>
      <w:t>CNPJ (MF) 46.634.127/0001-63</w:t>
    </w:r>
  </w:p>
  <w:p w14:paraId="3F34FF72" w14:textId="77777777" w:rsidR="00B9353D" w:rsidRDefault="00B9353D">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B9353D" w:rsidRDefault="00B9353D">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B9353D" w:rsidRDefault="00B9353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C2C7A93"/>
    <w:multiLevelType w:val="hybridMultilevel"/>
    <w:tmpl w:val="09F427B2"/>
    <w:lvl w:ilvl="0" w:tplc="1494C6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6"/>
    <w:lvlOverride w:ilvl="0">
      <w:startOverride w:val="1"/>
    </w:lvlOverride>
  </w:num>
  <w:num w:numId="5">
    <w:abstractNumId w:val="17"/>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num>
  <w:num w:numId="16">
    <w:abstractNumId w:val="4"/>
  </w:num>
  <w:num w:numId="17">
    <w:abstractNumId w:val="15"/>
  </w:num>
  <w:num w:numId="18">
    <w:abstractNumId w:val="0"/>
  </w:num>
  <w:num w:numId="19">
    <w:abstractNumId w:val="7"/>
  </w:num>
  <w:num w:numId="20">
    <w:abstractNumId w:val="8"/>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9"/>
  </w:num>
  <w:num w:numId="26">
    <w:abstractNumId w:val="5"/>
  </w:num>
  <w:num w:numId="27">
    <w:abstractNumId w:val="10"/>
  </w:num>
  <w:num w:numId="28">
    <w:abstractNumId w:val="12"/>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2B7"/>
    <w:rsid w:val="000266D6"/>
    <w:rsid w:val="00036176"/>
    <w:rsid w:val="00043373"/>
    <w:rsid w:val="00044614"/>
    <w:rsid w:val="000500CC"/>
    <w:rsid w:val="0005313E"/>
    <w:rsid w:val="00053186"/>
    <w:rsid w:val="00057A3F"/>
    <w:rsid w:val="0007034E"/>
    <w:rsid w:val="00071DF2"/>
    <w:rsid w:val="0007762D"/>
    <w:rsid w:val="00084AD1"/>
    <w:rsid w:val="00085AD4"/>
    <w:rsid w:val="00086DDE"/>
    <w:rsid w:val="000A58D4"/>
    <w:rsid w:val="000B232C"/>
    <w:rsid w:val="000B3378"/>
    <w:rsid w:val="000B5E4E"/>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01BE"/>
    <w:rsid w:val="0015790F"/>
    <w:rsid w:val="00160B0F"/>
    <w:rsid w:val="00177C2D"/>
    <w:rsid w:val="001811AD"/>
    <w:rsid w:val="001A0763"/>
    <w:rsid w:val="001B1400"/>
    <w:rsid w:val="001B75A1"/>
    <w:rsid w:val="001C6D4A"/>
    <w:rsid w:val="001D07C1"/>
    <w:rsid w:val="001D272F"/>
    <w:rsid w:val="001D41D1"/>
    <w:rsid w:val="001D4903"/>
    <w:rsid w:val="001D5DF1"/>
    <w:rsid w:val="001D7373"/>
    <w:rsid w:val="001D7F6B"/>
    <w:rsid w:val="001E04DA"/>
    <w:rsid w:val="001E087F"/>
    <w:rsid w:val="001F349C"/>
    <w:rsid w:val="001F5302"/>
    <w:rsid w:val="001F7139"/>
    <w:rsid w:val="001F7F31"/>
    <w:rsid w:val="00200AF6"/>
    <w:rsid w:val="0020107C"/>
    <w:rsid w:val="00203018"/>
    <w:rsid w:val="00211625"/>
    <w:rsid w:val="00215524"/>
    <w:rsid w:val="00221261"/>
    <w:rsid w:val="00230408"/>
    <w:rsid w:val="00233AF9"/>
    <w:rsid w:val="00233C99"/>
    <w:rsid w:val="0024342A"/>
    <w:rsid w:val="00246C2D"/>
    <w:rsid w:val="002501F1"/>
    <w:rsid w:val="00253E09"/>
    <w:rsid w:val="00255B9F"/>
    <w:rsid w:val="00256923"/>
    <w:rsid w:val="00261FAA"/>
    <w:rsid w:val="0026412E"/>
    <w:rsid w:val="002712BB"/>
    <w:rsid w:val="00272FFC"/>
    <w:rsid w:val="00273D2A"/>
    <w:rsid w:val="002808FB"/>
    <w:rsid w:val="0029763E"/>
    <w:rsid w:val="002A0AFA"/>
    <w:rsid w:val="002B1F64"/>
    <w:rsid w:val="002B410E"/>
    <w:rsid w:val="002C24D3"/>
    <w:rsid w:val="002C2560"/>
    <w:rsid w:val="002C41ED"/>
    <w:rsid w:val="002D0A0A"/>
    <w:rsid w:val="002D254C"/>
    <w:rsid w:val="002D2A70"/>
    <w:rsid w:val="002D637F"/>
    <w:rsid w:val="002E0701"/>
    <w:rsid w:val="002E13A9"/>
    <w:rsid w:val="002E328C"/>
    <w:rsid w:val="002E35E5"/>
    <w:rsid w:val="002F5B63"/>
    <w:rsid w:val="003067DA"/>
    <w:rsid w:val="00306D07"/>
    <w:rsid w:val="00307FA4"/>
    <w:rsid w:val="003111D3"/>
    <w:rsid w:val="003132FC"/>
    <w:rsid w:val="0031621F"/>
    <w:rsid w:val="00320C62"/>
    <w:rsid w:val="003357AC"/>
    <w:rsid w:val="00342EC1"/>
    <w:rsid w:val="00350DD7"/>
    <w:rsid w:val="00351EA0"/>
    <w:rsid w:val="00356929"/>
    <w:rsid w:val="0036517D"/>
    <w:rsid w:val="00370DC6"/>
    <w:rsid w:val="0037409D"/>
    <w:rsid w:val="003763F2"/>
    <w:rsid w:val="003768DB"/>
    <w:rsid w:val="00383F32"/>
    <w:rsid w:val="0038517E"/>
    <w:rsid w:val="00396804"/>
    <w:rsid w:val="003A0E4D"/>
    <w:rsid w:val="003A35E0"/>
    <w:rsid w:val="003A64CB"/>
    <w:rsid w:val="003C3795"/>
    <w:rsid w:val="003C4FC2"/>
    <w:rsid w:val="003C612E"/>
    <w:rsid w:val="003C698A"/>
    <w:rsid w:val="003D1378"/>
    <w:rsid w:val="003D1E29"/>
    <w:rsid w:val="003D797E"/>
    <w:rsid w:val="003E3621"/>
    <w:rsid w:val="003E5A99"/>
    <w:rsid w:val="003F0AEF"/>
    <w:rsid w:val="003F69FB"/>
    <w:rsid w:val="0041023C"/>
    <w:rsid w:val="00421384"/>
    <w:rsid w:val="0043051A"/>
    <w:rsid w:val="00432280"/>
    <w:rsid w:val="00432603"/>
    <w:rsid w:val="00434577"/>
    <w:rsid w:val="00435710"/>
    <w:rsid w:val="00435DE0"/>
    <w:rsid w:val="00444582"/>
    <w:rsid w:val="004716D9"/>
    <w:rsid w:val="00475D08"/>
    <w:rsid w:val="0047765A"/>
    <w:rsid w:val="004A079E"/>
    <w:rsid w:val="004A647F"/>
    <w:rsid w:val="004B01EA"/>
    <w:rsid w:val="004B06E7"/>
    <w:rsid w:val="004B12D3"/>
    <w:rsid w:val="004B5F0B"/>
    <w:rsid w:val="004C3FA9"/>
    <w:rsid w:val="004C503F"/>
    <w:rsid w:val="004C7270"/>
    <w:rsid w:val="004D0CB2"/>
    <w:rsid w:val="005010EB"/>
    <w:rsid w:val="005036C4"/>
    <w:rsid w:val="005045B1"/>
    <w:rsid w:val="005123D5"/>
    <w:rsid w:val="00515FE2"/>
    <w:rsid w:val="0051613F"/>
    <w:rsid w:val="005351B4"/>
    <w:rsid w:val="00535C75"/>
    <w:rsid w:val="0054161B"/>
    <w:rsid w:val="0054302B"/>
    <w:rsid w:val="00543F8F"/>
    <w:rsid w:val="00552834"/>
    <w:rsid w:val="00554FD4"/>
    <w:rsid w:val="0056789C"/>
    <w:rsid w:val="0057453C"/>
    <w:rsid w:val="00576904"/>
    <w:rsid w:val="0058476B"/>
    <w:rsid w:val="005857B8"/>
    <w:rsid w:val="00586835"/>
    <w:rsid w:val="005A0DAF"/>
    <w:rsid w:val="005A447B"/>
    <w:rsid w:val="005A49A0"/>
    <w:rsid w:val="005B5958"/>
    <w:rsid w:val="005C01C4"/>
    <w:rsid w:val="005C219C"/>
    <w:rsid w:val="005C6233"/>
    <w:rsid w:val="005C68AD"/>
    <w:rsid w:val="005C6F00"/>
    <w:rsid w:val="005C71EA"/>
    <w:rsid w:val="005D2976"/>
    <w:rsid w:val="005E261C"/>
    <w:rsid w:val="005E34D5"/>
    <w:rsid w:val="005E4EA7"/>
    <w:rsid w:val="005E7703"/>
    <w:rsid w:val="005F32CE"/>
    <w:rsid w:val="005F4344"/>
    <w:rsid w:val="00600C40"/>
    <w:rsid w:val="00602B0D"/>
    <w:rsid w:val="0062546D"/>
    <w:rsid w:val="00626C34"/>
    <w:rsid w:val="00627D08"/>
    <w:rsid w:val="00632EDE"/>
    <w:rsid w:val="006346C7"/>
    <w:rsid w:val="00640948"/>
    <w:rsid w:val="0064769C"/>
    <w:rsid w:val="006514BF"/>
    <w:rsid w:val="0065158E"/>
    <w:rsid w:val="00651E8A"/>
    <w:rsid w:val="0066155C"/>
    <w:rsid w:val="006616A1"/>
    <w:rsid w:val="00661ECC"/>
    <w:rsid w:val="00663E73"/>
    <w:rsid w:val="00664E5E"/>
    <w:rsid w:val="006664CF"/>
    <w:rsid w:val="006679C2"/>
    <w:rsid w:val="00667B5E"/>
    <w:rsid w:val="00667E4B"/>
    <w:rsid w:val="00670C6E"/>
    <w:rsid w:val="0067389B"/>
    <w:rsid w:val="006742AE"/>
    <w:rsid w:val="00675A4A"/>
    <w:rsid w:val="00680A53"/>
    <w:rsid w:val="006835E8"/>
    <w:rsid w:val="006851FB"/>
    <w:rsid w:val="00687622"/>
    <w:rsid w:val="0069175A"/>
    <w:rsid w:val="00693A4B"/>
    <w:rsid w:val="00695F42"/>
    <w:rsid w:val="00697DE4"/>
    <w:rsid w:val="006A3610"/>
    <w:rsid w:val="006A5DFD"/>
    <w:rsid w:val="006A6261"/>
    <w:rsid w:val="006C0F32"/>
    <w:rsid w:val="006C4181"/>
    <w:rsid w:val="006C47DA"/>
    <w:rsid w:val="006C73F5"/>
    <w:rsid w:val="006C7434"/>
    <w:rsid w:val="006C7E0D"/>
    <w:rsid w:val="006E3B9D"/>
    <w:rsid w:val="006E5065"/>
    <w:rsid w:val="006E7FC1"/>
    <w:rsid w:val="006F2702"/>
    <w:rsid w:val="006F2779"/>
    <w:rsid w:val="006F31F1"/>
    <w:rsid w:val="00701C62"/>
    <w:rsid w:val="00702F4B"/>
    <w:rsid w:val="0071615A"/>
    <w:rsid w:val="007251E4"/>
    <w:rsid w:val="007408E9"/>
    <w:rsid w:val="00740DD2"/>
    <w:rsid w:val="00751E99"/>
    <w:rsid w:val="00757FF6"/>
    <w:rsid w:val="00760115"/>
    <w:rsid w:val="00761A0F"/>
    <w:rsid w:val="00771B72"/>
    <w:rsid w:val="00775179"/>
    <w:rsid w:val="00775655"/>
    <w:rsid w:val="00783C9C"/>
    <w:rsid w:val="007868B1"/>
    <w:rsid w:val="00793B59"/>
    <w:rsid w:val="007979E7"/>
    <w:rsid w:val="00797C8A"/>
    <w:rsid w:val="007C1552"/>
    <w:rsid w:val="007C1B4E"/>
    <w:rsid w:val="007C376B"/>
    <w:rsid w:val="007D63B3"/>
    <w:rsid w:val="007E3312"/>
    <w:rsid w:val="007E38BF"/>
    <w:rsid w:val="007F2582"/>
    <w:rsid w:val="007F404A"/>
    <w:rsid w:val="00800F38"/>
    <w:rsid w:val="00813D5C"/>
    <w:rsid w:val="00816487"/>
    <w:rsid w:val="008244DC"/>
    <w:rsid w:val="008270B4"/>
    <w:rsid w:val="008349D0"/>
    <w:rsid w:val="008349FA"/>
    <w:rsid w:val="00843569"/>
    <w:rsid w:val="00844468"/>
    <w:rsid w:val="0084760C"/>
    <w:rsid w:val="00870732"/>
    <w:rsid w:val="00873FCB"/>
    <w:rsid w:val="00876DE5"/>
    <w:rsid w:val="0088167D"/>
    <w:rsid w:val="00885800"/>
    <w:rsid w:val="0089321B"/>
    <w:rsid w:val="008939EB"/>
    <w:rsid w:val="008A2E5C"/>
    <w:rsid w:val="008A5BB4"/>
    <w:rsid w:val="008A7F71"/>
    <w:rsid w:val="008B058C"/>
    <w:rsid w:val="008C7D92"/>
    <w:rsid w:val="008D4B44"/>
    <w:rsid w:val="008E0F28"/>
    <w:rsid w:val="008E2FD8"/>
    <w:rsid w:val="008E49E3"/>
    <w:rsid w:val="008F29C5"/>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37894"/>
    <w:rsid w:val="009430CE"/>
    <w:rsid w:val="00952D04"/>
    <w:rsid w:val="009553C5"/>
    <w:rsid w:val="0095629C"/>
    <w:rsid w:val="00956310"/>
    <w:rsid w:val="00962BD7"/>
    <w:rsid w:val="009634BD"/>
    <w:rsid w:val="00966751"/>
    <w:rsid w:val="0096795F"/>
    <w:rsid w:val="00970C8D"/>
    <w:rsid w:val="009743EF"/>
    <w:rsid w:val="0097456D"/>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B13A8"/>
    <w:rsid w:val="009C4F83"/>
    <w:rsid w:val="009D73E5"/>
    <w:rsid w:val="009E2424"/>
    <w:rsid w:val="009E29D4"/>
    <w:rsid w:val="009F0449"/>
    <w:rsid w:val="009F32D8"/>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87AD6"/>
    <w:rsid w:val="00A96A41"/>
    <w:rsid w:val="00A974AC"/>
    <w:rsid w:val="00A97A6C"/>
    <w:rsid w:val="00AA1DE5"/>
    <w:rsid w:val="00AA69FD"/>
    <w:rsid w:val="00AC2AF3"/>
    <w:rsid w:val="00AD1A14"/>
    <w:rsid w:val="00AD2629"/>
    <w:rsid w:val="00AD39CD"/>
    <w:rsid w:val="00AD70F7"/>
    <w:rsid w:val="00AE1011"/>
    <w:rsid w:val="00AE1545"/>
    <w:rsid w:val="00AE3315"/>
    <w:rsid w:val="00AE3DC5"/>
    <w:rsid w:val="00AF5F0B"/>
    <w:rsid w:val="00AF65FD"/>
    <w:rsid w:val="00AF7310"/>
    <w:rsid w:val="00B00D1B"/>
    <w:rsid w:val="00B0711C"/>
    <w:rsid w:val="00B10A37"/>
    <w:rsid w:val="00B141FE"/>
    <w:rsid w:val="00B21374"/>
    <w:rsid w:val="00B23AAD"/>
    <w:rsid w:val="00B262DB"/>
    <w:rsid w:val="00B36078"/>
    <w:rsid w:val="00B4135D"/>
    <w:rsid w:val="00B44FA5"/>
    <w:rsid w:val="00B46E0A"/>
    <w:rsid w:val="00B55C72"/>
    <w:rsid w:val="00B566CF"/>
    <w:rsid w:val="00B60AC2"/>
    <w:rsid w:val="00B66B3C"/>
    <w:rsid w:val="00B703B3"/>
    <w:rsid w:val="00B77DE2"/>
    <w:rsid w:val="00B84D49"/>
    <w:rsid w:val="00B9353D"/>
    <w:rsid w:val="00B955BD"/>
    <w:rsid w:val="00B95CE4"/>
    <w:rsid w:val="00B96D4B"/>
    <w:rsid w:val="00B973B1"/>
    <w:rsid w:val="00BA2F3C"/>
    <w:rsid w:val="00BA3A28"/>
    <w:rsid w:val="00BA3BE1"/>
    <w:rsid w:val="00BA6DE7"/>
    <w:rsid w:val="00BB3BF3"/>
    <w:rsid w:val="00BB761D"/>
    <w:rsid w:val="00BC093C"/>
    <w:rsid w:val="00BC400A"/>
    <w:rsid w:val="00BE3D77"/>
    <w:rsid w:val="00BE4220"/>
    <w:rsid w:val="00C05A20"/>
    <w:rsid w:val="00C10603"/>
    <w:rsid w:val="00C12B1D"/>
    <w:rsid w:val="00C224A3"/>
    <w:rsid w:val="00C22F44"/>
    <w:rsid w:val="00C31AB8"/>
    <w:rsid w:val="00C36806"/>
    <w:rsid w:val="00C502D1"/>
    <w:rsid w:val="00C52F2B"/>
    <w:rsid w:val="00C537D3"/>
    <w:rsid w:val="00C562BC"/>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5A65"/>
    <w:rsid w:val="00CA6870"/>
    <w:rsid w:val="00CB1605"/>
    <w:rsid w:val="00CB2E46"/>
    <w:rsid w:val="00CC04C8"/>
    <w:rsid w:val="00CC47F5"/>
    <w:rsid w:val="00CC49E0"/>
    <w:rsid w:val="00CD0747"/>
    <w:rsid w:val="00CD3016"/>
    <w:rsid w:val="00CE1371"/>
    <w:rsid w:val="00CE3054"/>
    <w:rsid w:val="00CE7598"/>
    <w:rsid w:val="00CF14DC"/>
    <w:rsid w:val="00CF2E54"/>
    <w:rsid w:val="00CF3CB0"/>
    <w:rsid w:val="00CF3F13"/>
    <w:rsid w:val="00CF68F2"/>
    <w:rsid w:val="00D004E6"/>
    <w:rsid w:val="00D045DE"/>
    <w:rsid w:val="00D05763"/>
    <w:rsid w:val="00D10C27"/>
    <w:rsid w:val="00D14327"/>
    <w:rsid w:val="00D1670F"/>
    <w:rsid w:val="00D263BC"/>
    <w:rsid w:val="00D34C49"/>
    <w:rsid w:val="00D37517"/>
    <w:rsid w:val="00D42BAD"/>
    <w:rsid w:val="00D44395"/>
    <w:rsid w:val="00D46662"/>
    <w:rsid w:val="00D46844"/>
    <w:rsid w:val="00D56206"/>
    <w:rsid w:val="00D56EDE"/>
    <w:rsid w:val="00D6058C"/>
    <w:rsid w:val="00D6771F"/>
    <w:rsid w:val="00D73634"/>
    <w:rsid w:val="00D743F2"/>
    <w:rsid w:val="00D9118C"/>
    <w:rsid w:val="00D92C9C"/>
    <w:rsid w:val="00D933FD"/>
    <w:rsid w:val="00D95379"/>
    <w:rsid w:val="00DA6CAE"/>
    <w:rsid w:val="00DB05F2"/>
    <w:rsid w:val="00DB0BA3"/>
    <w:rsid w:val="00DC3B1C"/>
    <w:rsid w:val="00DC5A4E"/>
    <w:rsid w:val="00DD2F66"/>
    <w:rsid w:val="00DD5BF9"/>
    <w:rsid w:val="00DD5EF3"/>
    <w:rsid w:val="00DE3CFD"/>
    <w:rsid w:val="00DE4DD1"/>
    <w:rsid w:val="00DE6AA3"/>
    <w:rsid w:val="00DF1D86"/>
    <w:rsid w:val="00DF22C5"/>
    <w:rsid w:val="00E010B1"/>
    <w:rsid w:val="00E03635"/>
    <w:rsid w:val="00E054C1"/>
    <w:rsid w:val="00E066D7"/>
    <w:rsid w:val="00E120E8"/>
    <w:rsid w:val="00E165A0"/>
    <w:rsid w:val="00E22004"/>
    <w:rsid w:val="00E23159"/>
    <w:rsid w:val="00E337F7"/>
    <w:rsid w:val="00E34F33"/>
    <w:rsid w:val="00E455A4"/>
    <w:rsid w:val="00E46E6D"/>
    <w:rsid w:val="00E47652"/>
    <w:rsid w:val="00E53505"/>
    <w:rsid w:val="00E53F54"/>
    <w:rsid w:val="00E566BE"/>
    <w:rsid w:val="00E60A3F"/>
    <w:rsid w:val="00E63602"/>
    <w:rsid w:val="00E765A5"/>
    <w:rsid w:val="00E809E4"/>
    <w:rsid w:val="00E90EDF"/>
    <w:rsid w:val="00E94870"/>
    <w:rsid w:val="00E97281"/>
    <w:rsid w:val="00EA031B"/>
    <w:rsid w:val="00EA3FCF"/>
    <w:rsid w:val="00EB175F"/>
    <w:rsid w:val="00EB4EC9"/>
    <w:rsid w:val="00EB5DC0"/>
    <w:rsid w:val="00F00575"/>
    <w:rsid w:val="00F00F60"/>
    <w:rsid w:val="00F024C9"/>
    <w:rsid w:val="00F068E6"/>
    <w:rsid w:val="00F1278E"/>
    <w:rsid w:val="00F13099"/>
    <w:rsid w:val="00F24114"/>
    <w:rsid w:val="00F266B1"/>
    <w:rsid w:val="00F309F5"/>
    <w:rsid w:val="00F31620"/>
    <w:rsid w:val="00F35A63"/>
    <w:rsid w:val="00F46F18"/>
    <w:rsid w:val="00F52FCA"/>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283025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47018">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314D2-5D7D-442C-B733-203C85A2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28060</Words>
  <Characters>151525</Characters>
  <Application>Microsoft Office Word</Application>
  <DocSecurity>0</DocSecurity>
  <Lines>1262</Lines>
  <Paragraphs>358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179227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2025-06-25T16:33:00Z</cp:lastPrinted>
  <dcterms:created xsi:type="dcterms:W3CDTF">2025-06-25T14:43:00Z</dcterms:created>
  <dcterms:modified xsi:type="dcterms:W3CDTF">2025-06-25T16:34:00Z</dcterms:modified>
</cp:coreProperties>
</file>