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5F0E4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A973F28" w14:textId="77777777" w:rsidR="00A77E6F" w:rsidRDefault="00921313">
      <w:pPr>
        <w:pStyle w:val="Ttulo1"/>
        <w:ind w:left="0" w:right="791"/>
        <w:jc w:val="center"/>
      </w:pPr>
      <w:r>
        <w:t>EDITAL DA CONCORRÊNCIA 01/2024</w:t>
      </w:r>
    </w:p>
    <w:p w14:paraId="775EC3AF" w14:textId="77777777" w:rsidR="00A77E6F" w:rsidRDefault="00921313">
      <w:pPr>
        <w:pStyle w:val="Ttulo1"/>
        <w:ind w:left="0" w:right="791"/>
        <w:jc w:val="center"/>
      </w:pPr>
      <w:r>
        <w:t>PROCESSO ADMINISTRATIVO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33/2024</w:t>
      </w:r>
    </w:p>
    <w:p w14:paraId="09860ED5" w14:textId="77777777" w:rsidR="00A77E6F" w:rsidRDefault="00A77E6F">
      <w:pPr>
        <w:pStyle w:val="Corpodetexto"/>
        <w:ind w:right="791"/>
        <w:jc w:val="center"/>
        <w:rPr>
          <w:rFonts w:ascii="Arial" w:hAnsi="Arial" w:cs="Arial"/>
          <w:b/>
        </w:rPr>
      </w:pPr>
    </w:p>
    <w:p w14:paraId="76F3B766" w14:textId="72B2D2EA" w:rsidR="00A77E6F" w:rsidRDefault="00921313">
      <w:pPr>
        <w:ind w:right="7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Abertura:</w:t>
      </w:r>
      <w:r>
        <w:rPr>
          <w:rFonts w:ascii="Arial" w:hAnsi="Arial" w:cs="Arial"/>
          <w:b/>
          <w:spacing w:val="-1"/>
          <w:u w:val="single"/>
        </w:rPr>
        <w:t xml:space="preserve"> </w:t>
      </w:r>
      <w:r w:rsidRPr="0037589C">
        <w:rPr>
          <w:rFonts w:ascii="Arial" w:hAnsi="Arial" w:cs="Arial"/>
          <w:b/>
          <w:highlight w:val="yellow"/>
          <w:u w:val="single"/>
        </w:rPr>
        <w:t>Dia</w:t>
      </w:r>
      <w:r w:rsidRPr="0037589C">
        <w:rPr>
          <w:rFonts w:ascii="Arial" w:hAnsi="Arial" w:cs="Arial"/>
          <w:b/>
          <w:spacing w:val="-2"/>
          <w:highlight w:val="yellow"/>
          <w:u w:val="single"/>
        </w:rPr>
        <w:t xml:space="preserve"> </w:t>
      </w:r>
      <w:r w:rsidR="00AE12A8">
        <w:rPr>
          <w:rFonts w:ascii="Arial" w:hAnsi="Arial" w:cs="Arial"/>
          <w:b/>
          <w:spacing w:val="-2"/>
          <w:highlight w:val="yellow"/>
          <w:u w:val="single"/>
        </w:rPr>
        <w:t xml:space="preserve">14 </w:t>
      </w:r>
      <w:r w:rsidRPr="0037589C">
        <w:rPr>
          <w:rFonts w:ascii="Arial" w:hAnsi="Arial" w:cs="Arial"/>
          <w:b/>
          <w:highlight w:val="yellow"/>
          <w:u w:val="single"/>
        </w:rPr>
        <w:t>de</w:t>
      </w:r>
      <w:r w:rsidRPr="0037589C">
        <w:rPr>
          <w:rFonts w:ascii="Arial" w:hAnsi="Arial" w:cs="Arial"/>
          <w:b/>
          <w:spacing w:val="-3"/>
          <w:highlight w:val="yellow"/>
          <w:u w:val="single"/>
        </w:rPr>
        <w:t xml:space="preserve"> </w:t>
      </w:r>
      <w:r w:rsidR="00AE12A8">
        <w:rPr>
          <w:rFonts w:ascii="Arial" w:hAnsi="Arial" w:cs="Arial"/>
          <w:b/>
          <w:spacing w:val="-3"/>
          <w:highlight w:val="yellow"/>
          <w:u w:val="single"/>
        </w:rPr>
        <w:t>JUNHO</w:t>
      </w:r>
      <w:r w:rsidRPr="0037589C">
        <w:rPr>
          <w:rFonts w:ascii="Arial" w:hAnsi="Arial" w:cs="Arial"/>
          <w:b/>
          <w:spacing w:val="-2"/>
          <w:highlight w:val="yellow"/>
          <w:u w:val="single"/>
        </w:rPr>
        <w:t xml:space="preserve"> </w:t>
      </w:r>
      <w:r w:rsidRPr="0037589C">
        <w:rPr>
          <w:rFonts w:ascii="Arial" w:hAnsi="Arial" w:cs="Arial"/>
          <w:b/>
          <w:highlight w:val="yellow"/>
          <w:u w:val="single"/>
        </w:rPr>
        <w:t>de</w:t>
      </w:r>
      <w:r>
        <w:rPr>
          <w:rFonts w:ascii="Arial" w:hAnsi="Arial" w:cs="Arial"/>
          <w:b/>
          <w:spacing w:val="-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2024</w:t>
      </w:r>
      <w:r>
        <w:rPr>
          <w:rFonts w:ascii="Arial" w:hAnsi="Arial" w:cs="Arial"/>
          <w:b/>
          <w:spacing w:val="-3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às</w:t>
      </w:r>
      <w:r>
        <w:rPr>
          <w:rFonts w:ascii="Arial" w:hAnsi="Arial" w:cs="Arial"/>
          <w:b/>
          <w:spacing w:val="-3"/>
          <w:u w:val="single"/>
        </w:rPr>
        <w:t xml:space="preserve"> </w:t>
      </w:r>
      <w:r w:rsidR="00AE12A8">
        <w:rPr>
          <w:rFonts w:ascii="Arial" w:hAnsi="Arial" w:cs="Arial"/>
          <w:b/>
          <w:u w:val="single"/>
        </w:rPr>
        <w:t xml:space="preserve">09H15 </w:t>
      </w:r>
      <w:r>
        <w:rPr>
          <w:rFonts w:ascii="Arial" w:hAnsi="Arial" w:cs="Arial"/>
          <w:b/>
          <w:u w:val="single"/>
        </w:rPr>
        <w:t>horas</w:t>
      </w:r>
    </w:p>
    <w:p w14:paraId="7ECFC2D4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b/>
        </w:rPr>
      </w:pPr>
    </w:p>
    <w:p w14:paraId="03724C1C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b/>
        </w:rPr>
      </w:pPr>
    </w:p>
    <w:p w14:paraId="52DE82D8" w14:textId="511C59CA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 Itatinga, Estado de São Paulo, torna público que 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encontra aberta a licitação na modalidade </w:t>
      </w:r>
      <w:r>
        <w:rPr>
          <w:rFonts w:ascii="Arial" w:hAnsi="Arial" w:cs="Arial"/>
          <w:b/>
        </w:rPr>
        <w:t>CONCORRÊNCIA</w:t>
      </w:r>
      <w:r>
        <w:rPr>
          <w:rFonts w:ascii="Arial" w:hAnsi="Arial" w:cs="Arial"/>
        </w:rPr>
        <w:t xml:space="preserve">, do tipo </w:t>
      </w:r>
      <w:r>
        <w:rPr>
          <w:rFonts w:ascii="Arial" w:hAnsi="Arial" w:cs="Arial"/>
          <w:b/>
          <w:u w:val="single"/>
        </w:rPr>
        <w:t>TÉCNICA E PREÇO</w:t>
      </w:r>
      <w:r w:rsidR="0037589C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regida 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Lei Federal nº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14.133/21 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suas alterações.</w:t>
      </w:r>
    </w:p>
    <w:p w14:paraId="3D4E8CE8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9808477" w14:textId="77777777" w:rsidR="00A77E6F" w:rsidRDefault="00921313">
      <w:pPr>
        <w:pStyle w:val="Corpodetexto"/>
        <w:ind w:right="791"/>
        <w:jc w:val="both"/>
        <w:rPr>
          <w:rFonts w:ascii="Arial" w:hAnsi="Arial" w:cs="Arial"/>
          <w:spacing w:val="-59"/>
        </w:rPr>
      </w:pPr>
      <w:r>
        <w:rPr>
          <w:rFonts w:ascii="Arial" w:hAnsi="Arial" w:cs="Arial"/>
        </w:rPr>
        <w:t>Constituem partes integrantes do presente edital os seguintes anexos:</w:t>
      </w:r>
      <w:r>
        <w:rPr>
          <w:rFonts w:ascii="Arial" w:hAnsi="Arial" w:cs="Arial"/>
          <w:spacing w:val="-59"/>
        </w:rPr>
        <w:t xml:space="preserve"> </w:t>
      </w:r>
    </w:p>
    <w:p w14:paraId="22667717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spacing w:val="-59"/>
        </w:rPr>
      </w:pPr>
    </w:p>
    <w:p w14:paraId="4FF36720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 –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Termo De Referência E </w:t>
      </w:r>
      <w:r>
        <w:rPr>
          <w:rFonts w:ascii="Arial" w:hAnsi="Arial" w:cs="Arial"/>
        </w:rPr>
        <w:t>Critérios De Pontuação Da Proposta Técnica;</w:t>
      </w:r>
    </w:p>
    <w:p w14:paraId="47C81230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II – Manual De Orientação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Certificado De Registro Cadastral</w:t>
      </w:r>
      <w:r>
        <w:rPr>
          <w:rFonts w:ascii="Arial" w:hAnsi="Arial" w:cs="Arial"/>
          <w:b/>
          <w:spacing w:val="-109"/>
        </w:rPr>
        <w:t xml:space="preserve"> </w:t>
      </w:r>
      <w:r>
        <w:rPr>
          <w:rFonts w:ascii="Arial" w:hAnsi="Arial" w:cs="Arial"/>
          <w:bCs/>
        </w:rPr>
        <w:t>(CRC);</w:t>
      </w:r>
    </w:p>
    <w:p w14:paraId="616E93ED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Anexo III - </w:t>
      </w:r>
      <w:r>
        <w:rPr>
          <w:rFonts w:ascii="Arial" w:hAnsi="Arial" w:cs="Arial"/>
          <w:color w:val="000000"/>
        </w:rPr>
        <w:t>Modelo De Procuração Para Credenciamento</w:t>
      </w:r>
      <w:r>
        <w:rPr>
          <w:rFonts w:ascii="Arial" w:hAnsi="Arial" w:cs="Arial"/>
        </w:rPr>
        <w:t>;</w:t>
      </w:r>
    </w:p>
    <w:p w14:paraId="6A2DD8CA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IV – </w:t>
      </w:r>
      <w:r>
        <w:rPr>
          <w:rFonts w:ascii="Arial" w:hAnsi="Arial" w:cs="Arial"/>
          <w:bCs/>
          <w:iCs/>
          <w:color w:val="000000"/>
        </w:rPr>
        <w:t>Declaração De Situação Regular Perante O Ministério Do Trabalho</w:t>
      </w:r>
      <w:r>
        <w:rPr>
          <w:rFonts w:ascii="Arial" w:hAnsi="Arial" w:cs="Arial"/>
        </w:rPr>
        <w:t>;</w:t>
      </w:r>
    </w:p>
    <w:p w14:paraId="7BE2BA96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V – </w:t>
      </w:r>
      <w:r>
        <w:rPr>
          <w:rFonts w:ascii="Arial" w:hAnsi="Arial" w:cs="Arial"/>
          <w:bCs/>
          <w:color w:val="000000"/>
        </w:rPr>
        <w:t>Modelo De Declaração Conjunta;</w:t>
      </w:r>
    </w:p>
    <w:p w14:paraId="441CFA56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Anexo VI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Style w:val="selectable-text"/>
          <w:rFonts w:ascii="Arial" w:hAnsi="Arial" w:cs="Arial"/>
        </w:rPr>
        <w:t>Modelo De Declaração Para ME e EPP</w:t>
      </w:r>
      <w:r>
        <w:rPr>
          <w:rFonts w:ascii="Arial" w:hAnsi="Arial" w:cs="Arial"/>
        </w:rPr>
        <w:t>;</w:t>
      </w:r>
    </w:p>
    <w:p w14:paraId="26BC9A2C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Anexo VII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spacing w:val="-1"/>
        </w:rPr>
        <w:t xml:space="preserve">Modelo De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Comercial;</w:t>
      </w:r>
    </w:p>
    <w:p w14:paraId="2C735729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Anexo VIII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– Minuta 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Contrato.</w:t>
      </w:r>
    </w:p>
    <w:p w14:paraId="5FE39D2E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3A11CD05" w14:textId="77777777" w:rsidR="00A77E6F" w:rsidRDefault="00921313">
      <w:pPr>
        <w:pStyle w:val="Ttulo1"/>
        <w:numPr>
          <w:ilvl w:val="0"/>
          <w:numId w:val="18"/>
        </w:numPr>
        <w:tabs>
          <w:tab w:val="left" w:pos="627"/>
        </w:tabs>
        <w:ind w:left="0" w:right="791" w:firstLine="0"/>
        <w:jc w:val="both"/>
      </w:pPr>
      <w:r>
        <w:t>DO</w:t>
      </w:r>
      <w:r>
        <w:rPr>
          <w:spacing w:val="-4"/>
        </w:rPr>
        <w:t xml:space="preserve"> </w:t>
      </w:r>
      <w:r>
        <w:t>OBJETO</w:t>
      </w:r>
    </w:p>
    <w:p w14:paraId="57F31474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b/>
        </w:rPr>
      </w:pPr>
    </w:p>
    <w:p w14:paraId="2364859A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79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aquisição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sistema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ensino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suporte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pedagógico para a Educação Infantil do município, com o fornecimento de material didático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composto por conjuntos impressos (aluno e professor) para o ano letivo de 2024, incluso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capacitação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professores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highlight w:val="white"/>
        </w:rPr>
        <w:t>coordenadores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municipal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ensino,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bem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assessoria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pedagógica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acompanhamento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durante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tod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período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contratual,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quantidades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especificações constantes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edital.</w:t>
      </w:r>
    </w:p>
    <w:p w14:paraId="62662827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41F5DC0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81"/>
        </w:tabs>
        <w:ind w:left="0" w:right="791" w:firstLine="0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O prazo de vigência da contratação é de</w:t>
      </w:r>
      <w:r>
        <w:rPr>
          <w:rFonts w:ascii="Arial" w:hAnsi="Arial" w:cs="Arial"/>
          <w:highlight w:val="white"/>
        </w:rPr>
        <w:t xml:space="preserve"> 12 (doze) meses, contados da assinatura, prorrogável por até 10 anos, na forma dos artigos 106 e 107 da Lei n° 14.133, de 2021.</w:t>
      </w:r>
    </w:p>
    <w:p w14:paraId="425C52B6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highlight w:val="white"/>
        </w:rPr>
      </w:pPr>
    </w:p>
    <w:p w14:paraId="6ADDE04A" w14:textId="77777777" w:rsidR="00A77E6F" w:rsidRDefault="00921313">
      <w:pPr>
        <w:pStyle w:val="Ttulo1"/>
        <w:numPr>
          <w:ilvl w:val="0"/>
          <w:numId w:val="18"/>
        </w:numPr>
        <w:tabs>
          <w:tab w:val="left" w:pos="627"/>
        </w:tabs>
        <w:ind w:left="0" w:right="791" w:firstLine="0"/>
        <w:jc w:val="both"/>
      </w:pP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</w:t>
      </w:r>
    </w:p>
    <w:p w14:paraId="5CF25E5B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b/>
        </w:rPr>
      </w:pPr>
    </w:p>
    <w:p w14:paraId="591AC36A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39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As empresas interessadas em participar da presente licitação deverão possuir no 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social atividade compatível com o objeto licitado e estar devidamente inscritas no cadastro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fornecedores da Prefeitura Municipal de Itatinga e possuir o </w:t>
      </w:r>
      <w:r>
        <w:rPr>
          <w:rFonts w:ascii="Arial" w:hAnsi="Arial" w:cs="Arial"/>
          <w:b/>
        </w:rPr>
        <w:t>CERTIFICADO DE REGISTRO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CADASTRAL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dentro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prazo de validade.</w:t>
      </w:r>
    </w:p>
    <w:p w14:paraId="72C7AB19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70FBC601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2.1.1 As proponentes não cadastradas ou que possuírem o CRC vencido deverão, atender todas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condições exigidas para cadastramento até o terceiro dia anterior à data do recebimento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propostas, entregar no Setor de Licitações desta PREFEITURA MUNICIPAL no endereço citado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preâmbulo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cópia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simples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“Manual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Orientação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do Certificado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do Registro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Cadastral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CRC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ao presente edital.</w:t>
      </w:r>
    </w:p>
    <w:p w14:paraId="05E8122C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330DD490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7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 participar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 interessados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 encontrem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 falência,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concurso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credores, dissolução, liquidação, ou em regime de consórcio, qualquer que seja sua forma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constituição, empresas estrangeiras que não estejam regularmente estabelecidas no País, nem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aqueles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estejam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suspenso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licitar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Pública 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Itatinga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declarada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inidônea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órgão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Pública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Federal,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Estadual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Municipal.</w:t>
      </w:r>
    </w:p>
    <w:p w14:paraId="34A06318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8064DD7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54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Ficam impedidos de participar da presente licitação todas aquelas pessoas, físicas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jurídicas,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enquadrem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situações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constantes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 Lei 14.133/2021.</w:t>
      </w:r>
    </w:p>
    <w:p w14:paraId="74E4D478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9B7F59C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922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representadas,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licitatório,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procurador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legalmente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procuratório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(procuração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declaração da empresa ou contrato social, se for sócio) no início da sessão de abertura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envelopes.</w:t>
      </w:r>
    </w:p>
    <w:p w14:paraId="71561871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EF49ECA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26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 não apresentação do credenciamento de representante impedirá a manifestação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 durante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trabalhos da Comissão.</w:t>
      </w:r>
    </w:p>
    <w:p w14:paraId="597C690C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4D6DE02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30"/>
        </w:tabs>
        <w:ind w:left="0" w:right="791" w:firstLine="0"/>
        <w:rPr>
          <w:rFonts w:ascii="Arial" w:hAnsi="Arial" w:cs="Arial"/>
          <w:b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interessados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participar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entregar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spacing w:val="18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(três)</w:t>
      </w:r>
      <w:r>
        <w:rPr>
          <w:rFonts w:ascii="Arial" w:hAnsi="Arial" w:cs="Arial"/>
          <w:b/>
          <w:spacing w:val="20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envelopes</w:t>
      </w:r>
    </w:p>
    <w:p w14:paraId="120FB4BE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fechados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indevassáveis, com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anotações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anverso:</w:t>
      </w:r>
    </w:p>
    <w:p w14:paraId="7F959178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00151C" wp14:editId="54369F73">
                <wp:simplePos x="0" y="0"/>
                <wp:positionH relativeFrom="page">
                  <wp:posOffset>1257300</wp:posOffset>
                </wp:positionH>
                <wp:positionV relativeFrom="paragraph">
                  <wp:posOffset>211455</wp:posOffset>
                </wp:positionV>
                <wp:extent cx="4853940" cy="809625"/>
                <wp:effectExtent l="0" t="0" r="0" b="0"/>
                <wp:wrapTopAndBottom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53940" cy="809625"/>
                          <a:chOff x="1980" y="333"/>
                          <a:chExt cx="7644" cy="1275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1980" y="332"/>
                            <a:ext cx="7644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Caixa de Texto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32"/>
                            <a:ext cx="7644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035BB9" w14:textId="77777777" w:rsidR="00AE12A8" w:rsidRDefault="00AE12A8">
                              <w:pPr>
                                <w:spacing w:before="127"/>
                                <w:ind w:left="180" w:right="1923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ENVELOPE Nº 01 – </w:t>
                              </w:r>
                              <w:r>
                                <w:t>DOCUMENTOS DE HABILITAÇÃO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PREFEITURA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MUNICIPAL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ITATINGA</w:t>
                              </w:r>
                            </w:p>
                            <w:p w14:paraId="5AE298E7" w14:textId="77777777" w:rsidR="00AE12A8" w:rsidRDefault="00AE12A8">
                              <w:pPr>
                                <w:ind w:left="180"/>
                              </w:pPr>
                              <w:r>
                                <w:t>CONCORRÊNCIA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01/2024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33/2024</w:t>
                              </w:r>
                            </w:p>
                            <w:p w14:paraId="4210C7CF" w14:textId="77777777" w:rsidR="00AE12A8" w:rsidRDefault="00AE12A8">
                              <w:pPr>
                                <w:spacing w:before="2"/>
                                <w:ind w:left="180"/>
                              </w:pPr>
                              <w:r>
                                <w:t>(razão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denominação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endereço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licitante)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0151C" id="Group 13" o:spid="_x0000_s1026" style="position:absolute;left:0;text-align:left;margin-left:99pt;margin-top:16.65pt;width:382.2pt;height:63.75pt;z-index:-15728640;mso-wrap-distance-left:0;mso-wrap-distance-right:0;mso-position-horizontal-relative:page" coordorigin="1980,333" coordsize="7644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80;top:332;width:7644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" o:spid="_x0000_s1028" type="#_x0000_t202" style="position:absolute;left:1980;top:332;width:7644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B035BB9" w14:textId="77777777" w:rsidR="00AE12A8" w:rsidRDefault="00AE12A8">
                        <w:pPr>
                          <w:spacing w:before="127"/>
                          <w:ind w:left="180" w:right="1923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ENVELOPE Nº 01 – </w:t>
                        </w:r>
                        <w:r>
                          <w:t>DOCUMENTOS DE HABILITAÇÃO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PREFEITURA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MUNICIPAL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ITATINGA</w:t>
                        </w:r>
                      </w:p>
                      <w:p w14:paraId="5AE298E7" w14:textId="77777777" w:rsidR="00AE12A8" w:rsidRDefault="00AE12A8">
                        <w:pPr>
                          <w:ind w:left="180"/>
                        </w:pPr>
                        <w:r>
                          <w:t>CONCORRÊNCIA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01/2024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33/2024</w:t>
                        </w:r>
                      </w:p>
                      <w:p w14:paraId="4210C7CF" w14:textId="77777777" w:rsidR="00AE12A8" w:rsidRDefault="00AE12A8">
                        <w:pPr>
                          <w:spacing w:before="2"/>
                          <w:ind w:left="180"/>
                        </w:pPr>
                        <w:r>
                          <w:t>(razão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denominação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endereço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licitante)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8FD52B" wp14:editId="7EF1BD04">
                <wp:simplePos x="0" y="0"/>
                <wp:positionH relativeFrom="page">
                  <wp:posOffset>1257300</wp:posOffset>
                </wp:positionH>
                <wp:positionV relativeFrom="paragraph">
                  <wp:posOffset>1141095</wp:posOffset>
                </wp:positionV>
                <wp:extent cx="4853940" cy="762000"/>
                <wp:effectExtent l="0" t="0" r="0" b="0"/>
                <wp:wrapTopAndBottom/>
                <wp:docPr id="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53940" cy="762000"/>
                          <a:chOff x="1980" y="1797"/>
                          <a:chExt cx="7644" cy="1200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1980" y="1796"/>
                            <a:ext cx="764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Caixa de Texto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796"/>
                            <a:ext cx="764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B98D19" w14:textId="77777777" w:rsidR="00AE12A8" w:rsidRDefault="00AE12A8">
                              <w:pPr>
                                <w:spacing w:before="137"/>
                                <w:ind w:left="180" w:right="1691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ENVELOPE Nº 02 – </w:t>
                              </w:r>
                              <w:r>
                                <w:t>PROPOSTA TÉCNICA PREFEITURA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MUNICIPAL DE ITATINGA</w:t>
                              </w:r>
                            </w:p>
                            <w:p w14:paraId="4166CB7A" w14:textId="77777777" w:rsidR="00AE12A8" w:rsidRDefault="00AE12A8">
                              <w:pPr>
                                <w:ind w:left="180"/>
                              </w:pPr>
                              <w:r>
                                <w:t>CONCORRÊNCIA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01/2024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33/2024</w:t>
                              </w:r>
                            </w:p>
                            <w:p w14:paraId="1F98E788" w14:textId="77777777" w:rsidR="00AE12A8" w:rsidRDefault="00AE12A8">
                              <w:pPr>
                                <w:spacing w:before="1"/>
                                <w:ind w:left="180"/>
                              </w:pPr>
                              <w:r>
                                <w:t>(razão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denominação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endereço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licitante)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FD52B" id="Group 10" o:spid="_x0000_s1029" style="position:absolute;left:0;text-align:left;margin-left:99pt;margin-top:89.85pt;width:382.2pt;height:60pt;z-index:-15728128;mso-wrap-distance-left:0;mso-wrap-distance-right:0;mso-position-horizontal-relative:page" coordorigin="1980,1797" coordsize="7644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">
                <v:shape id="Picture 12" o:spid="_x0000_s1030" type="#_x0000_t75" style="position:absolute;left:1980;top:1796;width:7644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">
                  <v:imagedata r:id="rId8" o:title=""/>
                </v:shape>
                <v:shape id="Caixa de Texto 14" o:spid="_x0000_s1031" type="#_x0000_t202" style="position:absolute;left:1980;top:1796;width:7644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8B98D19" w14:textId="77777777" w:rsidR="00AE12A8" w:rsidRDefault="00AE12A8">
                        <w:pPr>
                          <w:spacing w:before="137"/>
                          <w:ind w:left="180" w:right="1691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ENVELOPE Nº 02 – </w:t>
                        </w:r>
                        <w:r>
                          <w:t>PROPOSTA TÉCNICA PREFEITURA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MUNICIPAL DE ITATINGA</w:t>
                        </w:r>
                      </w:p>
                      <w:p w14:paraId="4166CB7A" w14:textId="77777777" w:rsidR="00AE12A8" w:rsidRDefault="00AE12A8">
                        <w:pPr>
                          <w:ind w:left="180"/>
                        </w:pPr>
                        <w:r>
                          <w:t>CONCORRÊNCIA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01/2024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33/2024</w:t>
                        </w:r>
                      </w:p>
                      <w:p w14:paraId="1F98E788" w14:textId="77777777" w:rsidR="00AE12A8" w:rsidRDefault="00AE12A8">
                        <w:pPr>
                          <w:spacing w:before="1"/>
                          <w:ind w:left="180"/>
                        </w:pPr>
                        <w:r>
                          <w:t>(razão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denominação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endereço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licitante)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AED3FF6" wp14:editId="1ABB7D70">
                <wp:simplePos x="0" y="0"/>
                <wp:positionH relativeFrom="page">
                  <wp:posOffset>1257300</wp:posOffset>
                </wp:positionH>
                <wp:positionV relativeFrom="paragraph">
                  <wp:posOffset>2049145</wp:posOffset>
                </wp:positionV>
                <wp:extent cx="4863465" cy="800100"/>
                <wp:effectExtent l="0" t="0" r="0" b="0"/>
                <wp:wrapTopAndBottom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3465" cy="800100"/>
                          <a:chOff x="1980" y="3227"/>
                          <a:chExt cx="7659" cy="126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1980" y="3227"/>
                            <a:ext cx="765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aixa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227"/>
                            <a:ext cx="765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10C3C5" w14:textId="77777777" w:rsidR="00AE12A8" w:rsidRDefault="00AE12A8">
                              <w:pPr>
                                <w:spacing w:before="177"/>
                                <w:ind w:left="180" w:right="2830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ENVELOPE Nº 03 – </w:t>
                              </w:r>
                              <w:r>
                                <w:t>PROPOSTA DE PREÇOS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PREFEITURA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MUNICIPAL DE ITATINGA</w:t>
                              </w:r>
                            </w:p>
                            <w:p w14:paraId="7D334AA2" w14:textId="77777777" w:rsidR="00AE12A8" w:rsidRDefault="00AE12A8">
                              <w:pPr>
                                <w:ind w:left="180"/>
                              </w:pPr>
                              <w:r>
                                <w:t>CONCORRÊNCIA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01/2024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PROCESSO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Nº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33/2024</w:t>
                              </w:r>
                            </w:p>
                            <w:p w14:paraId="33C3229C" w14:textId="77777777" w:rsidR="00AE12A8" w:rsidRDefault="00AE12A8">
                              <w:pPr>
                                <w:spacing w:line="252" w:lineRule="exact"/>
                                <w:ind w:left="180"/>
                              </w:pPr>
                              <w:r>
                                <w:t>(razão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ou denominação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social e endereço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licitante)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3FF6" id="Group 7" o:spid="_x0000_s1032" style="position:absolute;left:0;text-align:left;margin-left:99pt;margin-top:161.35pt;width:382.95pt;height:63pt;z-index:-15727616;mso-wrap-distance-left:0;mso-wrap-distance-right:0;mso-position-horizontal-relative:page" coordorigin="1980,3227" coordsize="7659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">
                <v:shape id="Picture 9" o:spid="_x0000_s1033" type="#_x0000_t75" style="position:absolute;left:1980;top:3227;width:7659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">
                  <v:imagedata r:id="rId8" o:title=""/>
                </v:shape>
                <v:shape id="Caixa de Texto 11" o:spid="_x0000_s1034" type="#_x0000_t202" style="position:absolute;left:1980;top:3227;width:765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10C3C5" w14:textId="77777777" w:rsidR="00AE12A8" w:rsidRDefault="00AE12A8">
                        <w:pPr>
                          <w:spacing w:before="177"/>
                          <w:ind w:left="180" w:right="2830"/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ENVELOPE Nº 03 – </w:t>
                        </w:r>
                        <w:r>
                          <w:t>PROPOSTA DE PREÇOS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PREFEITURA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MUNICIPAL DE ITATINGA</w:t>
                        </w:r>
                      </w:p>
                      <w:p w14:paraId="7D334AA2" w14:textId="77777777" w:rsidR="00AE12A8" w:rsidRDefault="00AE12A8">
                        <w:pPr>
                          <w:ind w:left="180"/>
                        </w:pPr>
                        <w:r>
                          <w:t>CONCORRÊNCIA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01/2024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PROCESSO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33/2024</w:t>
                        </w:r>
                      </w:p>
                      <w:p w14:paraId="33C3229C" w14:textId="77777777" w:rsidR="00AE12A8" w:rsidRDefault="00AE12A8">
                        <w:pPr>
                          <w:spacing w:line="252" w:lineRule="exact"/>
                          <w:ind w:left="180"/>
                        </w:pPr>
                        <w:r>
                          <w:t>(razão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ou denominação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social e endereço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licitante)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FAAE7E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704E207" w14:textId="2BC14CEE" w:rsidR="00A77E6F" w:rsidRDefault="00921313">
      <w:pPr>
        <w:ind w:right="7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2.5.1 Os envelopes deverão ser entregues no Setor de Licitações da Prefeitura Municipal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Itatinga, sito à Rua Nove de Julho nº 304, </w:t>
      </w:r>
      <w:r>
        <w:rPr>
          <w:rFonts w:ascii="Arial" w:hAnsi="Arial" w:cs="Arial"/>
          <w:b/>
          <w:highlight w:val="yellow"/>
          <w:u w:val="single"/>
        </w:rPr>
        <w:t xml:space="preserve">até às </w:t>
      </w:r>
      <w:r w:rsidR="00AE12A8">
        <w:rPr>
          <w:rFonts w:ascii="Arial" w:hAnsi="Arial" w:cs="Arial"/>
          <w:b/>
          <w:highlight w:val="yellow"/>
          <w:u w:val="single"/>
        </w:rPr>
        <w:t>09:15</w:t>
      </w:r>
      <w:r>
        <w:rPr>
          <w:rFonts w:ascii="Arial" w:hAnsi="Arial" w:cs="Arial"/>
          <w:b/>
          <w:highlight w:val="yellow"/>
          <w:u w:val="single"/>
        </w:rPr>
        <w:t xml:space="preserve"> horas do dia </w:t>
      </w:r>
      <w:r w:rsidR="00AE12A8">
        <w:rPr>
          <w:rFonts w:ascii="Arial" w:hAnsi="Arial" w:cs="Arial"/>
          <w:b/>
          <w:highlight w:val="yellow"/>
          <w:u w:val="single"/>
        </w:rPr>
        <w:t>14</w:t>
      </w:r>
      <w:r>
        <w:rPr>
          <w:rFonts w:ascii="Arial" w:hAnsi="Arial" w:cs="Arial"/>
          <w:b/>
          <w:highlight w:val="yellow"/>
          <w:u w:val="single"/>
        </w:rPr>
        <w:t xml:space="preserve"> de </w:t>
      </w:r>
      <w:r w:rsidR="00AE12A8">
        <w:rPr>
          <w:rFonts w:ascii="Arial" w:hAnsi="Arial" w:cs="Arial"/>
          <w:b/>
          <w:highlight w:val="yellow"/>
          <w:u w:val="single"/>
        </w:rPr>
        <w:t>JUNHO</w:t>
      </w:r>
      <w:r>
        <w:rPr>
          <w:rFonts w:ascii="Arial" w:hAnsi="Arial" w:cs="Arial"/>
          <w:b/>
          <w:highlight w:val="yellow"/>
          <w:u w:val="single"/>
        </w:rPr>
        <w:t xml:space="preserve"> de 2024,</w:t>
      </w:r>
      <w:r>
        <w:rPr>
          <w:rFonts w:ascii="Arial" w:hAnsi="Arial" w:cs="Arial"/>
          <w:b/>
          <w:spacing w:val="1"/>
          <w:highlight w:val="yellow"/>
        </w:rPr>
        <w:t xml:space="preserve"> </w:t>
      </w:r>
      <w:r>
        <w:rPr>
          <w:rFonts w:ascii="Arial" w:hAnsi="Arial" w:cs="Arial"/>
          <w:b/>
          <w:highlight w:val="yellow"/>
          <w:u w:val="single"/>
        </w:rPr>
        <w:t>impreterivelmente</w:t>
      </w:r>
      <w:r>
        <w:rPr>
          <w:rFonts w:ascii="Arial" w:hAnsi="Arial" w:cs="Arial"/>
          <w:b/>
          <w:highlight w:val="yellow"/>
        </w:rPr>
        <w:t>.</w:t>
      </w:r>
    </w:p>
    <w:p w14:paraId="7160009B" w14:textId="77777777" w:rsidR="00A77E6F" w:rsidRDefault="00A77E6F">
      <w:pPr>
        <w:ind w:right="791"/>
        <w:jc w:val="both"/>
        <w:rPr>
          <w:rFonts w:ascii="Arial" w:hAnsi="Arial" w:cs="Arial"/>
          <w:b/>
          <w:bCs/>
        </w:rPr>
      </w:pPr>
    </w:p>
    <w:p w14:paraId="0B0420E4" w14:textId="77777777" w:rsidR="00A77E6F" w:rsidRDefault="00921313">
      <w:pPr>
        <w:ind w:right="7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2.5.2 </w:t>
      </w:r>
      <w:r>
        <w:rPr>
          <w:rFonts w:ascii="Arial" w:hAnsi="Arial" w:cs="Arial"/>
        </w:rPr>
        <w:t>Justifica-se que esta</w:t>
      </w:r>
      <w:r>
        <w:rPr>
          <w:rFonts w:ascii="Arial" w:hAnsi="Arial" w:cs="Arial"/>
          <w:b/>
        </w:rPr>
        <w:t xml:space="preserve"> CONCORRÊNCIA </w:t>
      </w:r>
      <w:r>
        <w:rPr>
          <w:rFonts w:ascii="Arial" w:hAnsi="Arial" w:cs="Arial"/>
        </w:rPr>
        <w:t>será no modo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PRESENCIAL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pois, a modalidade adotada no edital (Técnica e Preço), não tem suporte na plataforma aderida pelo município, a BLL (Bolsa de Licitações e Leilões do Brasil), sendo assim, impossibilitando o certame de ser realizado na forma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ELETRÔNICA</w:t>
      </w:r>
      <w:r>
        <w:rPr>
          <w:rFonts w:ascii="Arial" w:hAnsi="Arial" w:cs="Arial"/>
          <w:b/>
          <w:bCs/>
        </w:rPr>
        <w:t>.</w:t>
      </w:r>
    </w:p>
    <w:p w14:paraId="386E7191" w14:textId="77777777" w:rsidR="00A77E6F" w:rsidRDefault="00A77E6F">
      <w:pPr>
        <w:pStyle w:val="Corpodetexto"/>
        <w:ind w:right="791"/>
        <w:jc w:val="both"/>
        <w:rPr>
          <w:rFonts w:ascii="Arial" w:hAnsi="Arial" w:cs="Arial"/>
          <w:b/>
        </w:rPr>
      </w:pPr>
    </w:p>
    <w:p w14:paraId="00079DFF" w14:textId="77777777" w:rsidR="00A77E6F" w:rsidRDefault="00921313">
      <w:pPr>
        <w:pStyle w:val="Ttulo1"/>
        <w:numPr>
          <w:ilvl w:val="0"/>
          <w:numId w:val="18"/>
        </w:numPr>
        <w:tabs>
          <w:tab w:val="left" w:pos="627"/>
        </w:tabs>
        <w:ind w:left="0" w:right="791" w:firstLine="0"/>
        <w:jc w:val="both"/>
      </w:pPr>
      <w:r>
        <w:t>DOS</w:t>
      </w:r>
      <w:r>
        <w:rPr>
          <w:spacing w:val="-2"/>
        </w:rPr>
        <w:t xml:space="preserve"> </w:t>
      </w:r>
      <w:r>
        <w:t>DOCUMENTOS PARA</w:t>
      </w:r>
      <w:r>
        <w:rPr>
          <w:spacing w:val="-7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(ENVELOPE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1)</w:t>
      </w:r>
    </w:p>
    <w:p w14:paraId="3F44FCB4" w14:textId="77777777" w:rsidR="00A77E6F" w:rsidRDefault="00A77E6F">
      <w:pPr>
        <w:pStyle w:val="Ttulo1"/>
        <w:tabs>
          <w:tab w:val="left" w:pos="627"/>
        </w:tabs>
        <w:ind w:left="0" w:right="791"/>
        <w:jc w:val="both"/>
      </w:pPr>
    </w:p>
    <w:p w14:paraId="549F60A7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24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envelope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conter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documentos: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u w:val="single"/>
        </w:rPr>
        <w:t>Os</w:t>
      </w:r>
      <w:r>
        <w:rPr>
          <w:rFonts w:ascii="Arial" w:hAnsi="Arial" w:cs="Arial"/>
          <w:b/>
          <w:spacing w:val="13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documentos</w:t>
      </w:r>
      <w:r>
        <w:rPr>
          <w:rFonts w:ascii="Arial" w:hAnsi="Arial" w:cs="Arial"/>
          <w:b/>
          <w:spacing w:val="1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necessários</w:t>
      </w:r>
      <w:r>
        <w:rPr>
          <w:rFonts w:ascii="Arial" w:hAnsi="Arial" w:cs="Arial"/>
          <w:b/>
          <w:spacing w:val="-59"/>
        </w:rPr>
        <w:t xml:space="preserve"> </w:t>
      </w:r>
      <w:r>
        <w:rPr>
          <w:rFonts w:ascii="Arial" w:hAnsi="Arial" w:cs="Arial"/>
          <w:b/>
          <w:u w:val="single"/>
        </w:rPr>
        <w:t>à habilitação poderão ser apresentados em original, por qualquer processo de cópia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u w:val="single"/>
        </w:rPr>
        <w:t>autenticada por cartório competente ou por servidor da administração ou publicação em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u w:val="single"/>
        </w:rPr>
        <w:t>órgão</w:t>
      </w:r>
      <w:r>
        <w:rPr>
          <w:rFonts w:ascii="Arial" w:hAnsi="Arial" w:cs="Arial"/>
          <w:b/>
          <w:spacing w:val="-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da</w:t>
      </w:r>
      <w:r>
        <w:rPr>
          <w:rFonts w:ascii="Arial" w:hAnsi="Arial" w:cs="Arial"/>
          <w:b/>
          <w:spacing w:val="-2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imprensa oficial</w:t>
      </w:r>
      <w:r>
        <w:rPr>
          <w:rFonts w:ascii="Arial" w:hAnsi="Arial" w:cs="Arial"/>
        </w:rPr>
        <w:t>).</w:t>
      </w:r>
    </w:p>
    <w:p w14:paraId="014BD74A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58EE595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Certidão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atualizada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registro comercial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(declaração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firma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individual)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 individual ou cópia do ato constitutivo, estatuto ou contrato social em vigor 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última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alteração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contratual,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houver,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registrado,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tratando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sociedades comerciais e, no caso de sociedade por ações, acompanhado de comprovante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eleição de seus administradores, ou ainda, inscrição do ato constitutivo, no caso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sociedades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civis,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acompanhada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prova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diretoria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exercício.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tratando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 empresa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sociedade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estrangeira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funcionamento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País,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decreto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autorização;</w:t>
      </w:r>
    </w:p>
    <w:p w14:paraId="660A6BB4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38D2D73F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12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Prova de inscrição no Cadastro Nacional de Pessoas Jurídicas do Ministério da Fazenda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(Cartão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CNPJ);</w:t>
      </w:r>
    </w:p>
    <w:p w14:paraId="0B985339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6DBD622F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Comprovante de regularidade de situação para com a Fazenda Pública Municipal da sede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licitante,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tributos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mobiliários;</w:t>
      </w:r>
    </w:p>
    <w:p w14:paraId="156C92EC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14D264E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Prova de regularidade fiscal com a Fazenda Estadual (certidão de Regularidade de ICMS –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Imposto sobre Circulação de Mercadorias e Serviços expedida pela secretaria da Fazenda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 declaração de isenção ou de não incidência assinada pelo representante legal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penas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lei;</w:t>
      </w:r>
    </w:p>
    <w:p w14:paraId="07C32527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64750017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6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ab/>
        <w:t>Prova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regularidade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Fazenda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Federal (certidão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Conjunta Negativa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Débitos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Certidão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Conjunta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Positiva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efeitos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Negativa,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relativos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Tributos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Federais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à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Dívida ativa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 União,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expedida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receita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Brasil);</w:t>
      </w:r>
    </w:p>
    <w:p w14:paraId="77915D2A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EAFFE82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Certidão negativa de falência expedida pelo cartório distribuidor da sede da pessoa jurídica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proponente,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expedida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máximo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60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(sessenta) dias;</w:t>
      </w:r>
    </w:p>
    <w:p w14:paraId="60C38A94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48A8494D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4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Prova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regularidade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Fundo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Garantia (FGTS);</w:t>
      </w:r>
    </w:p>
    <w:p w14:paraId="7B10DA46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0929E53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4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Prova de Inexistência de débitos inadimplidos perante a Justiça do Trabalho, mediante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apresentação de certidão negativa de débitos trabalhistas, nos termos do Título VII-A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Consolidação das Leis do Trabalho, aprovada pelo Decreto-Lei no 5.452, de 1o de maio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1943;</w:t>
      </w:r>
    </w:p>
    <w:p w14:paraId="23D0A966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6FF8054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41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Prova de inscrição no Cadastro de Contribuintes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Estadual e/ou Municipal, relativo 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domicílio ou sede do licitante, pertinente ao seu ramo de atividade e compatível com o 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contratual;</w:t>
      </w:r>
    </w:p>
    <w:p w14:paraId="62EADAEC" w14:textId="77777777" w:rsidR="00A77E6F" w:rsidRDefault="00921313">
      <w:pPr>
        <w:pStyle w:val="Corpodetexto"/>
        <w:ind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Obs: nas certidões fornecidas via Internet, poderá ser confirmada a veracidade do documento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junto ao Departamento da Receita Federal, INSS, Caixa Econômica Federal e, demais órgão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expedidores;</w:t>
      </w:r>
    </w:p>
    <w:p w14:paraId="66DD89B7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BF92698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4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Declaração expressa do licitante de não ter recebido desta Prefeitura Municipal ou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indireta,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âmbito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Municipal,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SUSPENSÃO TEMPORÁRIA de participação em Licitação e ou impedimento de contratar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 a Administração,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assim como não ter recebido declaração de INIDONEIDADE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licitar e 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 a Administração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Federal,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Estadual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Municipal;</w:t>
      </w:r>
    </w:p>
    <w:p w14:paraId="004A6B64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42068A75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Atestado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Capacidade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Técnica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expedido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jurídica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privado, que comprove que a licitante tenha executado serviços equivalentes com o 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presente licitação. Entende-se por serviços equivalentes ao objeto da presente licitação,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sistema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ensino,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capacitação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professores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suporte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pedagógico, para creches ou ensino infantil, para um total de no mínimo 50% (cinquenta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cento)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alunos objetivados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licitação;</w:t>
      </w:r>
    </w:p>
    <w:p w14:paraId="0FFA8E03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A26D359" w14:textId="77777777" w:rsidR="00A77E6F" w:rsidRDefault="00921313">
      <w:pPr>
        <w:pStyle w:val="PargrafodaLista"/>
        <w:numPr>
          <w:ilvl w:val="0"/>
          <w:numId w:val="17"/>
        </w:numPr>
        <w:tabs>
          <w:tab w:val="left" w:pos="800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Balanço Patrimonial e demonstrações contábeis do último exercício social, já exigível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lei,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comprovem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boa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situação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financeira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empresa, vedada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substituição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balancetes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balanços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provisórios.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considerada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habilitada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satisfizer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todo os seguintes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critérios:</w:t>
      </w:r>
    </w:p>
    <w:p w14:paraId="5E86B108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7042667B" w14:textId="77777777" w:rsidR="00A77E6F" w:rsidRDefault="00921313">
      <w:pPr>
        <w:pStyle w:val="PargrafodaLista"/>
        <w:numPr>
          <w:ilvl w:val="1"/>
          <w:numId w:val="17"/>
        </w:numPr>
        <w:tabs>
          <w:tab w:val="left" w:pos="1731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Endividamento Total (ET) menor ou igual a 0,5 (zero vírgula cinco), apurado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 com a seguinte fórmula: (Passivo Circulante + Exigível a Longo Prazo) / Ativo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Total;</w:t>
      </w:r>
    </w:p>
    <w:p w14:paraId="3E627013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61725840" w14:textId="77777777" w:rsidR="00A77E6F" w:rsidRDefault="00921313">
      <w:pPr>
        <w:pStyle w:val="PargrafodaLista"/>
        <w:numPr>
          <w:ilvl w:val="1"/>
          <w:numId w:val="16"/>
        </w:numPr>
        <w:tabs>
          <w:tab w:val="left" w:pos="1689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Liquidez Corrente (LC) maior ou igual a 1,0 (um), apurada de acordo com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fórmula: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Ativo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Circulante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 Passivo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Circulante;</w:t>
      </w:r>
    </w:p>
    <w:p w14:paraId="7AB076CC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5ECA715C" w14:textId="77777777" w:rsidR="00A77E6F" w:rsidRDefault="00921313">
      <w:pPr>
        <w:pStyle w:val="PargrafodaLista"/>
        <w:numPr>
          <w:ilvl w:val="1"/>
          <w:numId w:val="16"/>
        </w:numPr>
        <w:tabs>
          <w:tab w:val="left" w:pos="1644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Liquidez Geral (LG) maior ou igual a 1,0 (um), apurada de acordo com a seguinte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fórmula: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(Ativo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Circulante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Realizável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Longo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(Passivo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Circulante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+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Exigível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Longo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Prazo);</w:t>
      </w:r>
    </w:p>
    <w:p w14:paraId="176BBD00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B3E7607" w14:textId="77777777" w:rsidR="00A77E6F" w:rsidRDefault="00921313">
      <w:pPr>
        <w:pStyle w:val="PargrafodaLista"/>
        <w:numPr>
          <w:ilvl w:val="1"/>
          <w:numId w:val="15"/>
        </w:numPr>
        <w:tabs>
          <w:tab w:val="left" w:pos="1766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Solvência Geral (SG) maior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 igual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1,0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(um), apurada de acordo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fórmula: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Ativo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 / (Passivo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Circulante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+ Exigível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Longo Prazo);</w:t>
      </w:r>
    </w:p>
    <w:p w14:paraId="4642B9E4" w14:textId="77777777" w:rsidR="00A77E6F" w:rsidRDefault="00921313">
      <w:pPr>
        <w:pStyle w:val="PargrafodaLista"/>
        <w:numPr>
          <w:ilvl w:val="1"/>
          <w:numId w:val="15"/>
        </w:numPr>
        <w:tabs>
          <w:tab w:val="left" w:pos="1746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As empresas que comprovadamente foram constituídas no presente exercício,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apresentar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balanço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abertura,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demonstrando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atingir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índices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solicitados.</w:t>
      </w:r>
    </w:p>
    <w:p w14:paraId="08E24762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6BD92F20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999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As empresas que desejarem utilizar-se dos benefícios da Lei Complementar nº 123/2006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deverão apresentar, no envelope de habilitação, </w:t>
      </w:r>
      <w:r>
        <w:rPr>
          <w:rFonts w:ascii="Arial" w:hAnsi="Arial" w:cs="Arial"/>
          <w:u w:val="single"/>
        </w:rPr>
        <w:t>DECLARAÇÃO</w:t>
      </w:r>
      <w:r>
        <w:rPr>
          <w:rFonts w:ascii="Arial" w:hAnsi="Arial" w:cs="Arial"/>
        </w:rPr>
        <w:t xml:space="preserve"> de que estão enquadradas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microempresas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pequeno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porte,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caso,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querem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exercer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preferência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critério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desempate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julgamento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preços.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declaração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acompanhada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i/>
        </w:rPr>
        <w:t>Declaração</w:t>
      </w:r>
      <w:r>
        <w:rPr>
          <w:rFonts w:ascii="Arial" w:hAnsi="Arial" w:cs="Arial"/>
          <w:b/>
          <w:i/>
          <w:spacing w:val="1"/>
        </w:rPr>
        <w:t xml:space="preserve"> </w:t>
      </w:r>
      <w:r>
        <w:rPr>
          <w:rFonts w:ascii="Arial" w:hAnsi="Arial" w:cs="Arial"/>
          <w:b/>
          <w:i/>
        </w:rPr>
        <w:t>de</w:t>
      </w:r>
      <w:r>
        <w:rPr>
          <w:rFonts w:ascii="Arial" w:hAnsi="Arial" w:cs="Arial"/>
          <w:b/>
          <w:i/>
          <w:spacing w:val="1"/>
        </w:rPr>
        <w:t xml:space="preserve"> </w:t>
      </w:r>
      <w:r>
        <w:rPr>
          <w:rFonts w:ascii="Arial" w:hAnsi="Arial" w:cs="Arial"/>
          <w:b/>
          <w:i/>
        </w:rPr>
        <w:t>Enquadramento ou Certidão Simplificada</w:t>
      </w:r>
      <w:r>
        <w:rPr>
          <w:rFonts w:ascii="Arial" w:hAnsi="Arial" w:cs="Arial"/>
        </w:rPr>
        <w:t>, onde esteja expressa que a empresa é ME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EPP</w:t>
      </w:r>
    </w:p>
    <w:p w14:paraId="05F1C521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2724490C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112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microempresas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pequeno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deverão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apresentar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toda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documentação exigida</w:t>
      </w:r>
      <w:r>
        <w:rPr>
          <w:rFonts w:ascii="Arial" w:hAnsi="Arial" w:cs="Arial"/>
        </w:rPr>
        <w:t xml:space="preserve"> para efeito de comprovação de regularidade fiscal e trabalhista, mesmo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apresente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alguma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restrição.</w:t>
      </w:r>
    </w:p>
    <w:p w14:paraId="361324D5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1778C032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39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Havendo alguma restrição na comprovação da regularidade fiscal e trabalhista, 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assegurado o prazo de 05 (cinco) dias úteis, cujo termo inicial corresponderá ao momento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 o proponente for declarado o vencedor do certame, prorrogáveis por igual período,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critério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regularização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parcelamento do débito, e emissão de eventuais certidões negativas ou positivas com efeito 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certidão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negativa.</w:t>
      </w:r>
    </w:p>
    <w:p w14:paraId="0E71F637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44FF4A5C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46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A não-regularização da documentação, no prazo previsto no item anterior, implicará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decadência do direito à contratação e na aplicação das sanções previstas no presente edital,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facultado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convocar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remanescentes,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revogar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licitação.</w:t>
      </w:r>
    </w:p>
    <w:p w14:paraId="10D495F9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468A302C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21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Não serão aceitos protocolos de entrega ou solicitação de documento em substituição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requeridos no presente edital 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seus anexos.</w:t>
      </w:r>
    </w:p>
    <w:p w14:paraId="3E66E319" w14:textId="77777777" w:rsidR="00A77E6F" w:rsidRDefault="00A77E6F">
      <w:pPr>
        <w:pStyle w:val="Corpodetexto"/>
        <w:ind w:right="791"/>
        <w:jc w:val="both"/>
        <w:rPr>
          <w:rFonts w:ascii="Arial" w:hAnsi="Arial" w:cs="Arial"/>
        </w:rPr>
      </w:pPr>
    </w:p>
    <w:p w14:paraId="0C230B21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57"/>
        </w:tabs>
        <w:ind w:left="0" w:right="791" w:firstLine="0"/>
        <w:rPr>
          <w:rFonts w:ascii="Arial" w:hAnsi="Arial" w:cs="Arial"/>
        </w:rPr>
      </w:pPr>
      <w:r>
        <w:rPr>
          <w:rFonts w:ascii="Arial" w:hAnsi="Arial" w:cs="Arial"/>
        </w:rPr>
        <w:t>Nas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certidões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emitidos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órgãos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instituições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público, será considerado como prazo de validade, o limite de data expresso no próprio corpo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documento. Na ausência de tal limite, serão considerados como válidos os 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emitidos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até </w:t>
      </w:r>
      <w:r>
        <w:rPr>
          <w:rFonts w:ascii="Arial" w:hAnsi="Arial" w:cs="Arial"/>
          <w:b/>
        </w:rPr>
        <w:t>60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(sessenta) dias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</w:rPr>
        <w:t>anteriores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propostas.</w:t>
      </w:r>
    </w:p>
    <w:p w14:paraId="376EAAAF" w14:textId="77777777" w:rsidR="00A77E6F" w:rsidRDefault="00A77E6F">
      <w:pPr>
        <w:pStyle w:val="PargrafodaLista"/>
        <w:tabs>
          <w:tab w:val="left" w:pos="1057"/>
        </w:tabs>
        <w:ind w:left="0" w:right="791"/>
        <w:rPr>
          <w:rFonts w:ascii="Arial" w:hAnsi="Arial" w:cs="Arial"/>
        </w:rPr>
      </w:pPr>
    </w:p>
    <w:p w14:paraId="2B96D02B" w14:textId="77777777" w:rsidR="00A77E6F" w:rsidRDefault="00921313">
      <w:pPr>
        <w:pStyle w:val="PargrafodaLista"/>
        <w:numPr>
          <w:ilvl w:val="2"/>
          <w:numId w:val="18"/>
        </w:numPr>
        <w:tabs>
          <w:tab w:val="left" w:pos="105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Prefeitura,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abertura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verificará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são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cadastrados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atenderam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exigidas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cadastramento,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 ata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tal informação.</w:t>
      </w:r>
    </w:p>
    <w:p w14:paraId="53BCDE3B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FA66AC2" w14:textId="77777777" w:rsidR="00A77E6F" w:rsidRDefault="00921313">
      <w:pPr>
        <w:pStyle w:val="Ttulo1"/>
        <w:numPr>
          <w:ilvl w:val="0"/>
          <w:numId w:val="18"/>
        </w:numPr>
        <w:tabs>
          <w:tab w:val="left" w:pos="627"/>
        </w:tabs>
        <w:ind w:left="0" w:right="377" w:firstLine="0"/>
        <w:jc w:val="both"/>
      </w:pPr>
      <w:r>
        <w:t>DA</w:t>
      </w:r>
      <w:r>
        <w:rPr>
          <w:spacing w:val="-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(ENVELOPE Nº</w:t>
      </w:r>
      <w:r>
        <w:rPr>
          <w:spacing w:val="2"/>
        </w:rPr>
        <w:t xml:space="preserve"> </w:t>
      </w:r>
      <w:r>
        <w:t>2)</w:t>
      </w:r>
    </w:p>
    <w:p w14:paraId="7E5A4879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689B4C68" w14:textId="77777777" w:rsidR="00A77E6F" w:rsidRDefault="00921313">
      <w:pPr>
        <w:pStyle w:val="PargrafodaLista"/>
        <w:numPr>
          <w:ilvl w:val="1"/>
          <w:numId w:val="18"/>
        </w:numPr>
        <w:tabs>
          <w:tab w:val="left" w:pos="81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envelope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apresentar:</w:t>
      </w:r>
    </w:p>
    <w:p w14:paraId="28CF14C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B5C54A8" w14:textId="77777777" w:rsidR="00A77E6F" w:rsidRDefault="00921313">
      <w:pPr>
        <w:pStyle w:val="PargrafodaLista"/>
        <w:numPr>
          <w:ilvl w:val="0"/>
          <w:numId w:val="14"/>
        </w:numPr>
        <w:tabs>
          <w:tab w:val="left" w:pos="91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Amostra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completa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alunos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professores;</w:t>
      </w:r>
    </w:p>
    <w:p w14:paraId="10288661" w14:textId="77777777" w:rsidR="00A77E6F" w:rsidRDefault="00921313">
      <w:pPr>
        <w:pStyle w:val="PargrafodaLista"/>
        <w:numPr>
          <w:ilvl w:val="0"/>
          <w:numId w:val="14"/>
        </w:numPr>
        <w:tabs>
          <w:tab w:val="left" w:pos="91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Descritivo do sistema de ensino ofertado, na forma de relatório circunstanciado 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subsídios suficientes para proporcionar a análise da proposta técnica, conforme critérios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estabelecidos no Anexo I “Critérios de Pontuação da Proposta Técnica”, constando,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mínimo,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seguintes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informações:</w:t>
      </w:r>
    </w:p>
    <w:p w14:paraId="7DB7E67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3106787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b1)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Tempo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implantação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pedagógico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programa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educacional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aos docentes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municipal de ensino;</w:t>
      </w:r>
    </w:p>
    <w:p w14:paraId="77605DDD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6FDCD7D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b2) Tempo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disponibilização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assessoria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correta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aplicação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pedagógica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constante 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material disponibilizado;</w:t>
      </w:r>
    </w:p>
    <w:p w14:paraId="11C104F6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4E80EF6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b3)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haverá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realização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encontro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anual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educadores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hAnsi="Arial" w:cs="Arial"/>
          <w:spacing w:val="12"/>
        </w:rPr>
        <w:t xml:space="preserve"> de e</w:t>
      </w:r>
      <w:r>
        <w:rPr>
          <w:rFonts w:ascii="Arial" w:hAnsi="Arial" w:cs="Arial"/>
        </w:rPr>
        <w:t>nsino;</w:t>
      </w:r>
    </w:p>
    <w:p w14:paraId="4592B2A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7DDA9B5" w14:textId="77777777" w:rsidR="00A77E6F" w:rsidRDefault="00921313">
      <w:pPr>
        <w:pStyle w:val="Corpodetexto"/>
        <w:ind w:right="37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b4)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highlight w:val="white"/>
        </w:rPr>
        <w:t>Se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haverá a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realização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encontro de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gestores,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direcionado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-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gestores,</w:t>
      </w:r>
      <w:r>
        <w:rPr>
          <w:rFonts w:ascii="Arial" w:hAnsi="Arial" w:cs="Arial"/>
          <w:spacing w:val="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diretores</w:t>
      </w:r>
      <w:r>
        <w:rPr>
          <w:rFonts w:ascii="Arial" w:hAnsi="Arial" w:cs="Arial"/>
          <w:spacing w:val="-58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 coordenadores;</w:t>
      </w:r>
    </w:p>
    <w:p w14:paraId="7DC45F30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highlight w:val="white"/>
        </w:rPr>
      </w:pPr>
    </w:p>
    <w:p w14:paraId="7184BDDA" w14:textId="77777777" w:rsidR="00A77E6F" w:rsidRDefault="00921313">
      <w:pPr>
        <w:pStyle w:val="Corpodetexto"/>
        <w:ind w:right="37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b5)</w:t>
      </w:r>
      <w:r>
        <w:rPr>
          <w:rFonts w:ascii="Arial" w:hAnsi="Arial" w:cs="Arial"/>
          <w:spacing w:val="9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</w:t>
      </w:r>
      <w:r>
        <w:rPr>
          <w:rFonts w:ascii="Arial" w:hAnsi="Arial" w:cs="Arial"/>
          <w:spacing w:val="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licitante</w:t>
      </w:r>
      <w:r>
        <w:rPr>
          <w:rFonts w:ascii="Arial" w:hAnsi="Arial" w:cs="Arial"/>
          <w:spacing w:val="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contará</w:t>
      </w:r>
      <w:r>
        <w:rPr>
          <w:rFonts w:ascii="Arial" w:hAnsi="Arial" w:cs="Arial"/>
          <w:spacing w:val="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</w:t>
      </w:r>
      <w:r>
        <w:rPr>
          <w:rFonts w:ascii="Arial" w:hAnsi="Arial" w:cs="Arial"/>
          <w:spacing w:val="8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profissional</w:t>
      </w:r>
      <w:r>
        <w:rPr>
          <w:rFonts w:ascii="Arial" w:hAnsi="Arial" w:cs="Arial"/>
          <w:spacing w:val="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especializado</w:t>
      </w:r>
      <w:r>
        <w:rPr>
          <w:rFonts w:ascii="Arial" w:hAnsi="Arial" w:cs="Arial"/>
          <w:spacing w:val="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para</w:t>
      </w:r>
      <w:r>
        <w:rPr>
          <w:rFonts w:ascii="Arial" w:hAnsi="Arial" w:cs="Arial"/>
          <w:spacing w:val="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acompanhamento</w:t>
      </w:r>
      <w:r>
        <w:rPr>
          <w:rFonts w:ascii="Arial" w:hAnsi="Arial" w:cs="Arial"/>
          <w:spacing w:val="-59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técnico</w:t>
      </w:r>
      <w:r>
        <w:rPr>
          <w:rFonts w:ascii="Arial" w:hAnsi="Arial" w:cs="Arial"/>
          <w:spacing w:val="-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relacional;</w:t>
      </w:r>
    </w:p>
    <w:p w14:paraId="0C74597F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highlight w:val="white"/>
        </w:rPr>
      </w:pPr>
    </w:p>
    <w:p w14:paraId="669A1601" w14:textId="77777777" w:rsidR="00A77E6F" w:rsidRDefault="00921313">
      <w:pPr>
        <w:pStyle w:val="Corpodetexto"/>
        <w:ind w:right="37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b6)</w:t>
      </w:r>
      <w:r>
        <w:rPr>
          <w:rFonts w:ascii="Arial" w:hAnsi="Arial" w:cs="Arial"/>
          <w:spacing w:val="17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licitante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oferecerá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suporte</w:t>
      </w:r>
      <w:r>
        <w:rPr>
          <w:rFonts w:ascii="Arial" w:hAnsi="Arial" w:cs="Arial"/>
          <w:spacing w:val="1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pedagógico</w:t>
      </w:r>
      <w:r>
        <w:rPr>
          <w:rFonts w:ascii="Arial" w:hAnsi="Arial" w:cs="Arial"/>
          <w:spacing w:val="1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orientações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professores</w:t>
      </w:r>
      <w:r>
        <w:rPr>
          <w:rFonts w:ascii="Arial" w:hAnsi="Arial" w:cs="Arial"/>
          <w:spacing w:val="15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e </w:t>
      </w:r>
      <w:r>
        <w:rPr>
          <w:rFonts w:ascii="Arial" w:hAnsi="Arial" w:cs="Arial"/>
          <w:spacing w:val="-59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coordenadores</w:t>
      </w:r>
      <w:r>
        <w:rPr>
          <w:rFonts w:ascii="Arial" w:hAnsi="Arial" w:cs="Arial"/>
          <w:spacing w:val="-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por e-mail e por telefone.</w:t>
      </w:r>
    </w:p>
    <w:p w14:paraId="404B1F6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D004946" w14:textId="77777777" w:rsidR="00A77E6F" w:rsidRDefault="00921313">
      <w:pPr>
        <w:pStyle w:val="Ttulo1"/>
        <w:tabs>
          <w:tab w:val="left" w:pos="567"/>
        </w:tabs>
        <w:ind w:left="0" w:right="377"/>
        <w:jc w:val="both"/>
      </w:pPr>
      <w:r>
        <w:t>5</w:t>
      </w:r>
      <w:r>
        <w:rPr>
          <w:spacing w:val="-3"/>
        </w:rPr>
        <w:t xml:space="preserve">         </w:t>
      </w:r>
      <w:r>
        <w:t>DA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(ENVELOPE Nº</w:t>
      </w:r>
      <w:r>
        <w:rPr>
          <w:spacing w:val="2"/>
        </w:rPr>
        <w:t xml:space="preserve"> </w:t>
      </w:r>
      <w:r>
        <w:t>03)</w:t>
      </w:r>
    </w:p>
    <w:p w14:paraId="2F07C544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58279C71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6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 envelope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nº 3 deverá conter a proposta de preços, datilografada ou impressa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eletrônico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papel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timbrado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emendas,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rasuras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entrelinhas,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valores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unitários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licitação.</w:t>
      </w:r>
    </w:p>
    <w:p w14:paraId="02A9739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9C542B3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2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Nos preços ofertados deverão estar inclusos não só o material didático dos alunos, 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também o material didático de apoio aos professores, o material relativo, implantação e suporte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pedagógico, acesso ao portal de internet, como também os outros serviços envolvidos, 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impressão,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encadernação,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embalagem,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transporte,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seguros,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alimentação,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estadias,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autorais,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custo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intelectual,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especializada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conformidade da proposta técnica, além de todos os custos diretos e indiretos, inclusive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resultantes da incidência de quaisquer tributos, contribuições ou obrigações decorrentes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legislações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trabalhista,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fiscal 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previdenciária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estiver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sujeita.</w:t>
      </w:r>
    </w:p>
    <w:p w14:paraId="5F9C9FC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6A9679D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5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propostas terão prazo de validade mínimo de 60 (sessenta) dias, independente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expressamente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tal informação 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constar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prazo divergente.</w:t>
      </w:r>
    </w:p>
    <w:p w14:paraId="7BF8A3D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CB3271C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1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aceitas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preenchidas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manualmente.</w:t>
      </w:r>
    </w:p>
    <w:p w14:paraId="4FF01E22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9C0EAB3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1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propostas não deverão conter alternativas de preço ou de qualquer outra condição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induza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 julgamento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 mais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um resultado.</w:t>
      </w:r>
    </w:p>
    <w:p w14:paraId="08F8A188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559A357" w14:textId="77777777" w:rsidR="00A77E6F" w:rsidRDefault="00921313">
      <w:pPr>
        <w:pStyle w:val="PargrafodaLista"/>
        <w:numPr>
          <w:ilvl w:val="1"/>
          <w:numId w:val="13"/>
        </w:numPr>
        <w:tabs>
          <w:tab w:val="left" w:pos="83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apresentação da proposta implicará na plena aceitação, por parte do proponente,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estabelecidas neste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edital 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seus anexos.</w:t>
      </w:r>
    </w:p>
    <w:p w14:paraId="1ADC1EA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99051D9" w14:textId="77777777" w:rsidR="00A77E6F" w:rsidRDefault="00921313">
      <w:pPr>
        <w:pStyle w:val="Ttulo1"/>
        <w:numPr>
          <w:ilvl w:val="0"/>
          <w:numId w:val="12"/>
        </w:numPr>
        <w:tabs>
          <w:tab w:val="left" w:pos="627"/>
        </w:tabs>
        <w:ind w:left="0" w:right="377" w:firstLine="0"/>
        <w:jc w:val="both"/>
      </w:pPr>
      <w:r>
        <w:t>DA</w:t>
      </w:r>
      <w:r>
        <w:rPr>
          <w:spacing w:val="-3"/>
        </w:rPr>
        <w:t xml:space="preserve"> </w:t>
      </w:r>
      <w:r>
        <w:t>ABERTURA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</w:t>
      </w:r>
    </w:p>
    <w:p w14:paraId="00A0A443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2DCA5B2F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abertura dos envelopes apresentados à presente licitação está prevista para ocorrer logo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após o horário estabelecido para a entrega dos mesmos, e será realizada na presença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Julgadora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Licitações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dos interessados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 comparecerem.</w:t>
      </w:r>
    </w:p>
    <w:p w14:paraId="4718E06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066D6CF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 fechos dos envelopes de habilitação (nº 1), de proposta técnica (nº 2) e de proposta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(nº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3) deverão 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rubricados 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 licitantes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presentes.</w:t>
      </w:r>
    </w:p>
    <w:p w14:paraId="244B8224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FCC68BB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0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providência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item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anterior,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proceder-se-á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abertura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habilitação (nº 1), que deverão também ter seu conteúdo rubricado por todos os licitantes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proferindo-se 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logo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julgamento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quanto 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apresentados.</w:t>
      </w:r>
    </w:p>
    <w:p w14:paraId="5FDABCFA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590A426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00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Comissão verificará se os participantes são cadastrados no município </w:t>
      </w:r>
      <w:r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</w:rPr>
        <w:t>se atenderam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condições exigidas para cadastramento, conforme estipulado neste edital, constando em ata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informação;</w:t>
      </w:r>
    </w:p>
    <w:p w14:paraId="78F6442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AA0AFA2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6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Estando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desconformidade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 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 será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considerado inabilitado 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Comissão.</w:t>
      </w:r>
    </w:p>
    <w:p w14:paraId="217EA74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2E33472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01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Estando presente o licitante inabilitado, conceder-se-á o prazo de 03 (três) dias úteis,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 eventual interposição de recurso, devendo constar da ata tal disposição; caso o licitante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inabilitado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manifeste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desinteresse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interposição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recurso,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lavrar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respectivo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termo,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assinado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presentes,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constando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ainda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manifestação,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prosseguindo-se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então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abertura dos envelopes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técnica.</w:t>
      </w:r>
    </w:p>
    <w:p w14:paraId="315FA5F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D700466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11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inabilitado,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proceder-se-á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notificação,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concedendo-lhe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recurso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acima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citado.</w:t>
      </w:r>
    </w:p>
    <w:p w14:paraId="0D6591F4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C9CE967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 sendo proposto qualquer recurso ou se este for denegado, deverá ser procedida 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devolução do envelope de proposta do licitante inabilitado, mediante termo a ser juntado 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processo licitatório.</w:t>
      </w:r>
    </w:p>
    <w:p w14:paraId="7AB2CAE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81E68B1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5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abertura dos envelopes de proposta técnica (nº 2) poderá ser realizada na mesma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reunião, se não houver fato legal impeditivo; caso contrário a Comissão Julgadora de Licitação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comunicará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hora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em 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sua abertura,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decorridos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os prazos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recurso.</w:t>
      </w:r>
    </w:p>
    <w:p w14:paraId="01A31C7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98752EC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5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Procedendo-se a abertura dos envelopes de proposta técnica (nº 2), será suspensa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sessão para que a equipe técnica da Diretoria Municipal de Educação proceda a análise e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julgamento 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mesmas.</w:t>
      </w:r>
    </w:p>
    <w:p w14:paraId="07851E3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8E45023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6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Uma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vez procedida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análise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valoração 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técnicas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proferido o competente resultado, e desde que tenha transcorrido o prazo sem interposição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recursos, ou tenha havido desistência expressa, ou ainda, após o julgamento dos recursos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interpostos, será comunicado o dia e hora em que se procederá da abertura dos envelopes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 preços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(nº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3).</w:t>
      </w:r>
    </w:p>
    <w:p w14:paraId="09E31EB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91F1233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Procedendo-se a abertura dos envelopes de proposta de preços (nº 3), deverá ser também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rubricado o seu conteúdo pelos membros da Comissão e por todos os licitantes presentes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abertura.</w:t>
      </w:r>
    </w:p>
    <w:p w14:paraId="680A0AB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448EBCF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4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Será lavrada ata circunstanciada dos trabalhos em todas as fases da licitação, relatando-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 os detalhes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mesma.</w:t>
      </w:r>
    </w:p>
    <w:p w14:paraId="5C8B574A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8A08BB8" w14:textId="77777777" w:rsidR="00A77E6F" w:rsidRDefault="00921313">
      <w:pPr>
        <w:pStyle w:val="Ttulo1"/>
        <w:numPr>
          <w:ilvl w:val="0"/>
          <w:numId w:val="12"/>
        </w:numPr>
        <w:tabs>
          <w:tab w:val="left" w:pos="627"/>
        </w:tabs>
        <w:ind w:left="0" w:right="377" w:firstLine="0"/>
        <w:jc w:val="both"/>
      </w:pPr>
      <w:r>
        <w:t>DO CRITÉRIO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TÉCNICAS</w:t>
      </w:r>
    </w:p>
    <w:p w14:paraId="721D09E0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5F10D620" w14:textId="77777777" w:rsidR="00A77E6F" w:rsidRDefault="00921313">
      <w:pPr>
        <w:pStyle w:val="PargrafodaLista"/>
        <w:numPr>
          <w:ilvl w:val="1"/>
          <w:numId w:val="11"/>
        </w:numPr>
        <w:tabs>
          <w:tab w:val="left" w:pos="749"/>
        </w:tabs>
        <w:ind w:left="0" w:right="377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pontuação da proposta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técnica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(PT):</w:t>
      </w:r>
    </w:p>
    <w:p w14:paraId="23F37E4A" w14:textId="77777777" w:rsidR="00A77E6F" w:rsidRDefault="00921313">
      <w:pPr>
        <w:pStyle w:val="PargrafodaLista"/>
        <w:numPr>
          <w:ilvl w:val="2"/>
          <w:numId w:val="11"/>
        </w:numPr>
        <w:tabs>
          <w:tab w:val="left" w:pos="100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equipe técnica da Diretoria Municipal de Educação (Conselho Municipal da Educação)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procederá a análise de todo o material apresentado no envelope nº 2 e lhes atribuirá notas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critérios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“Critérios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Pontuação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Técnica”.</w:t>
      </w:r>
    </w:p>
    <w:p w14:paraId="4F40AF9A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F9D9529" w14:textId="77777777" w:rsidR="00A77E6F" w:rsidRDefault="00921313">
      <w:pPr>
        <w:pStyle w:val="PargrafodaLista"/>
        <w:numPr>
          <w:ilvl w:val="2"/>
          <w:numId w:val="10"/>
        </w:numPr>
        <w:tabs>
          <w:tab w:val="left" w:pos="96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amostras dos materiais didáticos e a proposta técnica serão avaliadas levando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consideração 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quesitos:</w:t>
      </w:r>
    </w:p>
    <w:p w14:paraId="5B704D83" w14:textId="77777777" w:rsidR="00A77E6F" w:rsidRDefault="00A77E6F">
      <w:pPr>
        <w:tabs>
          <w:tab w:val="left" w:pos="964"/>
        </w:tabs>
        <w:ind w:right="377"/>
        <w:rPr>
          <w:rFonts w:ascii="Arial" w:hAnsi="Arial" w:cs="Arial"/>
        </w:rPr>
      </w:pPr>
    </w:p>
    <w:p w14:paraId="7E5A9219" w14:textId="77777777" w:rsidR="00A77E6F" w:rsidRDefault="00921313">
      <w:pPr>
        <w:pStyle w:val="PargrafodaLista"/>
        <w:numPr>
          <w:ilvl w:val="3"/>
          <w:numId w:val="10"/>
        </w:numPr>
        <w:tabs>
          <w:tab w:val="left" w:pos="940"/>
          <w:tab w:val="left" w:pos="9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  <w:b/>
          <w:spacing w:val="-1"/>
        </w:rPr>
        <w:t>Atende</w:t>
      </w:r>
      <w:r>
        <w:rPr>
          <w:rFonts w:ascii="Arial" w:hAnsi="Arial" w:cs="Arial"/>
          <w:b/>
          <w:spacing w:val="-36"/>
        </w:rPr>
        <w:t xml:space="preserve"> </w:t>
      </w:r>
      <w:r>
        <w:rPr>
          <w:rFonts w:ascii="Arial" w:hAnsi="Arial" w:cs="Arial"/>
          <w:b/>
          <w:spacing w:val="-41"/>
        </w:rPr>
        <w:t xml:space="preserve"> 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dez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(10)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pontos</w:t>
      </w:r>
      <w:r>
        <w:rPr>
          <w:rFonts w:ascii="Arial" w:hAnsi="Arial" w:cs="Arial"/>
          <w:spacing w:val="-3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</w:rPr>
        <w:t>item;</w:t>
      </w:r>
    </w:p>
    <w:p w14:paraId="73A3BE6B" w14:textId="77777777" w:rsidR="00A77E6F" w:rsidRDefault="00921313">
      <w:pPr>
        <w:pStyle w:val="PargrafodaLista"/>
        <w:numPr>
          <w:ilvl w:val="3"/>
          <w:numId w:val="10"/>
        </w:numPr>
        <w:tabs>
          <w:tab w:val="left" w:pos="940"/>
          <w:tab w:val="left" w:pos="9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  <w:b/>
        </w:rPr>
        <w:t>Atende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</w:rPr>
        <w:t>parcialmente</w:t>
      </w:r>
      <w:r>
        <w:rPr>
          <w:rFonts w:ascii="Arial" w:hAnsi="Arial" w:cs="Arial"/>
          <w:b/>
          <w:spacing w:val="11"/>
        </w:rPr>
        <w:t xml:space="preserve"> </w:t>
      </w:r>
      <w:r>
        <w:rPr>
          <w:rFonts w:ascii="Arial" w:hAnsi="Arial" w:cs="Arial"/>
          <w:b/>
        </w:rPr>
        <w:t>(APR)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2"/>
        </w:rPr>
        <w:t xml:space="preserve"> cinco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(5)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ponto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item;</w:t>
      </w:r>
    </w:p>
    <w:p w14:paraId="6BCCFA17" w14:textId="77777777" w:rsidR="00A77E6F" w:rsidRDefault="00921313">
      <w:pPr>
        <w:pStyle w:val="PargrafodaLista"/>
        <w:numPr>
          <w:ilvl w:val="3"/>
          <w:numId w:val="10"/>
        </w:numPr>
        <w:tabs>
          <w:tab w:val="left" w:pos="940"/>
          <w:tab w:val="left" w:pos="9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  <w:b/>
        </w:rPr>
        <w:t>Não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atende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</w:rPr>
        <w:t>(NA)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pontuação é igual 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zero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(0)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item.</w:t>
      </w:r>
    </w:p>
    <w:p w14:paraId="31A341DD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5F22785A" w14:textId="77777777" w:rsidR="00A77E6F" w:rsidRDefault="00921313">
      <w:pPr>
        <w:pStyle w:val="PargrafodaLista"/>
        <w:numPr>
          <w:ilvl w:val="2"/>
          <w:numId w:val="9"/>
        </w:numPr>
        <w:tabs>
          <w:tab w:val="left" w:pos="99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pontuação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técnica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(PT)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obtida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somando-se 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pontos atribuídos 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item.</w:t>
      </w:r>
    </w:p>
    <w:p w14:paraId="486FEFF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9556CFD" w14:textId="77777777" w:rsidR="00A77E6F" w:rsidRDefault="00921313">
      <w:pPr>
        <w:pStyle w:val="PargrafodaLista"/>
        <w:numPr>
          <w:ilvl w:val="2"/>
          <w:numId w:val="9"/>
        </w:numPr>
        <w:tabs>
          <w:tab w:val="left" w:pos="99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organização da pontuação pode atingir o máximo de trezentos e cinquenta pontos (350) pontos e</w:t>
      </w:r>
      <w:r>
        <w:rPr>
          <w:rFonts w:ascii="Arial" w:hAnsi="Arial" w:cs="Arial"/>
          <w:spacing w:val="-56"/>
        </w:rPr>
        <w:t xml:space="preserve"> </w:t>
      </w:r>
      <w:r>
        <w:rPr>
          <w:rFonts w:ascii="Arial" w:hAnsi="Arial" w:cs="Arial"/>
        </w:rPr>
        <w:t>não pode ser inferior a 70% (setenta por cento) dos pontos previstos para o atendimento pleno.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entanto,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adoção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aproximar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técnica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solicitada,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desde 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adequada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proposta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financeira.</w:t>
      </w:r>
    </w:p>
    <w:p w14:paraId="2D42D75D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84CE020" w14:textId="77777777" w:rsidR="00A77E6F" w:rsidRDefault="00921313">
      <w:pPr>
        <w:pStyle w:val="PargrafodaLista"/>
        <w:numPr>
          <w:ilvl w:val="2"/>
          <w:numId w:val="9"/>
        </w:numPr>
        <w:tabs>
          <w:tab w:val="left" w:pos="99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desclassificadas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técnicas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licitantes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que:</w:t>
      </w:r>
    </w:p>
    <w:p w14:paraId="383F278F" w14:textId="77777777" w:rsidR="00A77E6F" w:rsidRDefault="00A77E6F">
      <w:pPr>
        <w:pStyle w:val="PargrafodaLista"/>
        <w:tabs>
          <w:tab w:val="left" w:pos="995"/>
        </w:tabs>
        <w:ind w:left="0" w:right="377"/>
        <w:rPr>
          <w:rFonts w:ascii="Arial" w:hAnsi="Arial" w:cs="Arial"/>
        </w:rPr>
      </w:pPr>
    </w:p>
    <w:p w14:paraId="69DD5D35" w14:textId="77777777" w:rsidR="00A77E6F" w:rsidRDefault="00921313">
      <w:pPr>
        <w:pStyle w:val="PargrafodaLista"/>
        <w:numPr>
          <w:ilvl w:val="3"/>
          <w:numId w:val="9"/>
        </w:numPr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Obtiverem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pontuação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técnica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inferior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70%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(setenta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cento)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pontuação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máxima;</w:t>
      </w:r>
    </w:p>
    <w:p w14:paraId="6C4DA64C" w14:textId="77777777" w:rsidR="00A77E6F" w:rsidRDefault="00921313">
      <w:pPr>
        <w:pStyle w:val="PargrafodaLista"/>
        <w:numPr>
          <w:ilvl w:val="3"/>
          <w:numId w:val="9"/>
        </w:numPr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Contiverem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emendas,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borrões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rasuras;</w:t>
      </w:r>
    </w:p>
    <w:p w14:paraId="79F1AEF6" w14:textId="77777777" w:rsidR="00A77E6F" w:rsidRDefault="00921313">
      <w:pPr>
        <w:pStyle w:val="PargrafodaLista"/>
        <w:numPr>
          <w:ilvl w:val="3"/>
          <w:numId w:val="9"/>
        </w:numPr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atenderem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anexos;</w:t>
      </w:r>
    </w:p>
    <w:p w14:paraId="47D20F39" w14:textId="77777777" w:rsidR="00A77E6F" w:rsidRDefault="00921313">
      <w:pPr>
        <w:pStyle w:val="PargrafodaLista"/>
        <w:numPr>
          <w:ilvl w:val="3"/>
          <w:numId w:val="9"/>
        </w:numPr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Contiverem ressalva ou impuserem quaisquer condições não previstas neste edital 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anexos.</w:t>
      </w:r>
    </w:p>
    <w:p w14:paraId="609EE149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A3596B8" w14:textId="77777777" w:rsidR="00A77E6F" w:rsidRDefault="00921313">
      <w:pPr>
        <w:pStyle w:val="Ttulo1"/>
        <w:numPr>
          <w:ilvl w:val="0"/>
          <w:numId w:val="12"/>
        </w:numPr>
        <w:tabs>
          <w:tab w:val="left" w:pos="680"/>
        </w:tabs>
        <w:ind w:left="0" w:right="377" w:firstLine="0"/>
        <w:jc w:val="both"/>
      </w:pPr>
      <w:r>
        <w:t>DO</w:t>
      </w:r>
      <w:r>
        <w:rPr>
          <w:spacing w:val="-4"/>
        </w:rPr>
        <w:t xml:space="preserve"> </w:t>
      </w:r>
      <w:r>
        <w:t>JULGAMENTO</w:t>
      </w:r>
    </w:p>
    <w:p w14:paraId="04E3EB96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36D18BB2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classificação das propostas de preço e o julgamento final da presente licitação 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feitos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Comissão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Julgadora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Licitações,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seguintes critérios:</w:t>
      </w:r>
    </w:p>
    <w:p w14:paraId="1FE8F9F7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7CA4B73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4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Será calculado o índice técnico (IT) de cada empresa licitante dividindo-se a pontuação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técnica do licitante (PT) pela maior pontuação técnica obtida entre os licitantes (MPT), através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fórmula:</w:t>
      </w:r>
    </w:p>
    <w:p w14:paraId="36BD68F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B71DFE5" w14:textId="77777777" w:rsidR="00A77E6F" w:rsidRDefault="00921313">
      <w:pPr>
        <w:pStyle w:val="Ttulo1"/>
        <w:ind w:left="0" w:right="377"/>
        <w:jc w:val="both"/>
      </w:pPr>
      <w:r>
        <w:t>IT=</w:t>
      </w:r>
      <w:r>
        <w:rPr>
          <w:spacing w:val="-1"/>
        </w:rPr>
        <w:t xml:space="preserve"> </w:t>
      </w:r>
      <w:r>
        <w:rPr>
          <w:u w:val="single"/>
        </w:rPr>
        <w:t>PT</w:t>
      </w:r>
      <w:r>
        <w:rPr>
          <w:spacing w:val="58"/>
          <w:u w:val="single"/>
        </w:rPr>
        <w:t xml:space="preserve"> </w:t>
      </w:r>
      <w:r>
        <w:rPr>
          <w:u w:val="single"/>
        </w:rPr>
        <w:t>(pontuação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técnica do</w:t>
      </w:r>
      <w:r>
        <w:rPr>
          <w:spacing w:val="-1"/>
          <w:u w:val="single"/>
        </w:rPr>
        <w:t xml:space="preserve"> </w:t>
      </w:r>
      <w:r>
        <w:rPr>
          <w:u w:val="single"/>
        </w:rPr>
        <w:t>licitante)</w:t>
      </w:r>
    </w:p>
    <w:p w14:paraId="7AA72530" w14:textId="77777777" w:rsidR="00A77E6F" w:rsidRDefault="00921313">
      <w:pPr>
        <w:ind w:right="3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MPT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(Maior pontuação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técnica entre</w:t>
      </w:r>
      <w:r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os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licitantes)</w:t>
      </w:r>
    </w:p>
    <w:p w14:paraId="794A89D6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Obs: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considerada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decimal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vírgula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-60"/>
        </w:rPr>
        <w:t xml:space="preserve"> </w:t>
      </w:r>
      <w:r>
        <w:rPr>
          <w:rFonts w:ascii="Arial" w:hAnsi="Arial" w:cs="Arial"/>
        </w:rPr>
        <w:t>arredondamento.</w:t>
      </w:r>
    </w:p>
    <w:p w14:paraId="3B96CA0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2D269E8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6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Será calculado o índice de preço (IP) de cada empresa licitante dividindo-se o menor valor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proposto entre os licitantes (MVP) pelo valor proposto por cada licitante (VP), através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fórmula:</w:t>
      </w:r>
    </w:p>
    <w:p w14:paraId="7D35B58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0830558" w14:textId="77777777" w:rsidR="00A77E6F" w:rsidRDefault="00921313">
      <w:pPr>
        <w:pStyle w:val="Ttulo1"/>
        <w:ind w:left="0" w:right="377"/>
        <w:jc w:val="both"/>
      </w:pPr>
      <w:r>
        <w:t xml:space="preserve">IP= </w:t>
      </w:r>
      <w:r>
        <w:rPr>
          <w:u w:val="single"/>
        </w:rPr>
        <w:t>MVP (menor valor proposto entre os licitantes)</w:t>
      </w:r>
      <w:r>
        <w:rPr>
          <w:spacing w:val="-59"/>
        </w:rPr>
        <w:t xml:space="preserve"> </w:t>
      </w:r>
      <w:r>
        <w:t>VP</w:t>
      </w:r>
      <w:r>
        <w:rPr>
          <w:spacing w:val="62"/>
        </w:rPr>
        <w:t xml:space="preserve"> </w:t>
      </w:r>
      <w:r>
        <w:t>(valor</w:t>
      </w:r>
      <w:r>
        <w:rPr>
          <w:spacing w:val="1"/>
        </w:rPr>
        <w:t xml:space="preserve"> </w:t>
      </w:r>
      <w:r>
        <w:t>proposto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licitante)</w:t>
      </w:r>
    </w:p>
    <w:p w14:paraId="0D70C515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Obs: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considerada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decimal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vírgula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arredondamento.</w:t>
      </w:r>
    </w:p>
    <w:p w14:paraId="3A456E6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4A8381D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6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Será considerada vencedora a empresa licitante que obter o </w:t>
      </w:r>
      <w:r>
        <w:rPr>
          <w:rFonts w:ascii="Arial" w:hAnsi="Arial" w:cs="Arial"/>
          <w:b/>
        </w:rPr>
        <w:t>maior índice final (IF)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calculado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através 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fórmula:</w:t>
      </w:r>
    </w:p>
    <w:p w14:paraId="147D5ED8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8AC41B0" w14:textId="77777777" w:rsidR="00A77E6F" w:rsidRDefault="00921313">
      <w:pPr>
        <w:pStyle w:val="Ttulo1"/>
        <w:ind w:left="0" w:right="377"/>
        <w:jc w:val="both"/>
        <w:rPr>
          <w:b w:val="0"/>
        </w:rPr>
      </w:pPr>
      <w:r>
        <w:t>IF=(ITx7)+(IPx3)</w:t>
      </w:r>
      <w:r>
        <w:rPr>
          <w:b w:val="0"/>
        </w:rPr>
        <w:t>,10</w:t>
      </w:r>
    </w:p>
    <w:p w14:paraId="7360BFC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1A9E9AB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Obs: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considerada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segunda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decimal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vírgula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arredondamento.</w:t>
      </w:r>
    </w:p>
    <w:p w14:paraId="4E761DC3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Serão desclassificadas as proponentes que não atendam às exigências do presente edital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anexos, 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apresentem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borrões,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emendas,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rasuras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entrelinhas.</w:t>
      </w:r>
    </w:p>
    <w:p w14:paraId="2460971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891DBC6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empate, será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adotado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seguinte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procedimento:</w:t>
      </w:r>
    </w:p>
    <w:p w14:paraId="7EA90328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4EB19A1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00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 situação em que duas ou mais empresas apresentarem o mesmo índice final (IF),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dentre elas estiver uma enquadrada como microempresa ou empresa de pequeno porte, esta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considerada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vencedora.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dentre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existirem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qualificadas,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classificação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decidida por sorteio.</w:t>
      </w:r>
    </w:p>
    <w:p w14:paraId="3A431852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B08CBAB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03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Nas situações em que duas ou mais propostas de licitantes não enquadrados como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microempresas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pequeno porte apresentarem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 mesmo índice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(IF),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decidida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sorteio.</w:t>
      </w:r>
    </w:p>
    <w:p w14:paraId="5B7A3CB5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B77C092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99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Quando os índices finais (IF) obtidos pelas microempresas e empresas de pequeno porte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10% (dez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cento)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superiores à melhor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classificada,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desde que esta também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enquadre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nessas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categorias,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proceder-se-á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da seguinte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forma:</w:t>
      </w:r>
    </w:p>
    <w:p w14:paraId="3C23928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BBA329E" w14:textId="77777777" w:rsidR="00A77E6F" w:rsidRDefault="00921313">
      <w:pPr>
        <w:pStyle w:val="PargrafodaLista"/>
        <w:numPr>
          <w:ilvl w:val="3"/>
          <w:numId w:val="12"/>
        </w:numPr>
        <w:tabs>
          <w:tab w:val="left" w:pos="127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microempresa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pequeno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convocada, poderá apresentar, no prazo de 02 (dois) dias úteis, proposta de preço que resulte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índice final (IF)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superior àquele considerado vencedor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certame,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situação em que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adjudicado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favor;</w:t>
      </w:r>
    </w:p>
    <w:p w14:paraId="7134B9DA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ECAD3F6" w14:textId="77777777" w:rsidR="00A77E6F" w:rsidRDefault="00921313">
      <w:pPr>
        <w:pStyle w:val="PargrafodaLista"/>
        <w:numPr>
          <w:ilvl w:val="3"/>
          <w:numId w:val="12"/>
        </w:numPr>
        <w:tabs>
          <w:tab w:val="left" w:pos="123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vencedora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microempresa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pequeno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porte 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classificada,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subitem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anterior,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convocadas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remanescentes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que</w:t>
      </w:r>
    </w:p>
    <w:p w14:paraId="16325046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porventura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enquadrem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nessas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categorias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cujo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índice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final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(IF)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esteja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dentro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limite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estabelecido,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classificatória,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exercício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 mesmo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direito;</w:t>
      </w:r>
    </w:p>
    <w:p w14:paraId="233E40F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64FB5D3" w14:textId="77777777" w:rsidR="00A77E6F" w:rsidRDefault="00921313">
      <w:pPr>
        <w:pStyle w:val="PargrafodaLista"/>
        <w:numPr>
          <w:ilvl w:val="3"/>
          <w:numId w:val="12"/>
        </w:numPr>
        <w:tabs>
          <w:tab w:val="left" w:pos="125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equivalência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índices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finais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(IF)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obtidos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microempresas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empresas de pequeno porte que se encontrem no limite estabelecido, será realizado sorteio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 identifique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aquela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primeiro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 apresentar melhor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oferta;</w:t>
      </w:r>
    </w:p>
    <w:p w14:paraId="5AFF34EB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B9E1056" w14:textId="77777777" w:rsidR="00A77E6F" w:rsidRDefault="00921313">
      <w:pPr>
        <w:pStyle w:val="PargrafodaLista"/>
        <w:numPr>
          <w:ilvl w:val="3"/>
          <w:numId w:val="12"/>
        </w:numPr>
        <w:tabs>
          <w:tab w:val="left" w:pos="118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 hipótese da não-contratação nos termos previstos nos subitens anteriores, o 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licitado será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adjudicado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favor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empresa originalmente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vencedora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certame.</w:t>
      </w:r>
    </w:p>
    <w:p w14:paraId="49E57B79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3BEAEB2" w14:textId="77777777" w:rsidR="00A77E6F" w:rsidRDefault="00921313">
      <w:pPr>
        <w:pStyle w:val="Ttulo1"/>
        <w:numPr>
          <w:ilvl w:val="0"/>
          <w:numId w:val="12"/>
        </w:numPr>
        <w:tabs>
          <w:tab w:val="left" w:pos="627"/>
        </w:tabs>
        <w:ind w:left="0" w:right="377" w:firstLine="0"/>
        <w:jc w:val="both"/>
      </w:pPr>
      <w:r>
        <w:t xml:space="preserve"> DAS</w:t>
      </w:r>
      <w:r>
        <w:rPr>
          <w:spacing w:val="-4"/>
        </w:rPr>
        <w:t xml:space="preserve"> </w:t>
      </w:r>
      <w:r>
        <w:t>RESPONSABILIDADES</w:t>
      </w:r>
    </w:p>
    <w:p w14:paraId="45409F0E" w14:textId="77777777" w:rsidR="00A77E6F" w:rsidRDefault="00A77E6F">
      <w:pPr>
        <w:pStyle w:val="Ttulo1"/>
        <w:tabs>
          <w:tab w:val="left" w:pos="627"/>
        </w:tabs>
        <w:ind w:left="0" w:right="377"/>
        <w:jc w:val="both"/>
      </w:pPr>
    </w:p>
    <w:p w14:paraId="5B22C55C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empresa contratada ficará responsável pela entrega dos materiais, que deverá será feita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solicitação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Diretoria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Municipal de Educação.</w:t>
      </w:r>
    </w:p>
    <w:p w14:paraId="5FFA3C2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DE1926F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2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 materiais deverão ser entregues na Diretoria Municipal de Educação, sito à Rua Nove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 Julho, nº 304, Centro, Itatinga – SP, no </w:t>
      </w:r>
      <w:r>
        <w:rPr>
          <w:rFonts w:ascii="Arial" w:hAnsi="Arial" w:cs="Arial"/>
          <w:b/>
          <w:u w:val="single"/>
        </w:rPr>
        <w:t>prazo máximo de 20 (vinte) dias corridos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contar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 solicitação, nos horários compreendidos entre as 8:00 e 11:00 horas e entre 14:00 as 17:00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horas;</w:t>
      </w:r>
    </w:p>
    <w:p w14:paraId="71BB7AF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06A7E33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99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 contagem dos prazos de entrega excluir-se-á o dia em que o pedido for transmitido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incluir-se-á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vencimento, somente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iniciando 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terminando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contagem em dias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úteis.</w:t>
      </w:r>
    </w:p>
    <w:p w14:paraId="50784437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0DDDC15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06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Prefeitura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critério,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recusar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receber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entregues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 atraso.</w:t>
      </w:r>
    </w:p>
    <w:p w14:paraId="4A50CCE6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8D16109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5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 ato da entrega os materiais deverão estar devidamente embalados e lacrados,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tamanho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padronizados,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permitam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empilhamento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ofereçam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segurança aos produtos, possuindo na parte externa a identificação do material, a quantidade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embalagem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armazenamento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(temperatura,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umidade,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empilhamento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máximo,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etc).</w:t>
      </w:r>
    </w:p>
    <w:p w14:paraId="338442B4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3FFC236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 materiais deverão ser idênticos à amostra avaliada e aprovada pela Diretoria Municipal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Educação.</w:t>
      </w:r>
    </w:p>
    <w:p w14:paraId="35CA951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7C77159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2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empresa contratada deverá garantir a qualidade dos materiais sendo que, constatando-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mesmos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possuam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defeito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estejam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apropriadas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destinam,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devolvidos,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Prefeitura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ressarcida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entrega de outro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produto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máximo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(quarenta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oito) horas.</w:t>
      </w:r>
    </w:p>
    <w:p w14:paraId="795427D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C885784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2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highlight w:val="white"/>
        </w:rPr>
        <w:t>empresa</w:t>
      </w:r>
      <w:r>
        <w:rPr>
          <w:rFonts w:ascii="Arial" w:hAnsi="Arial" w:cs="Arial"/>
          <w:spacing w:val="1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contratada</w:t>
      </w:r>
      <w:r>
        <w:rPr>
          <w:rFonts w:ascii="Arial" w:hAnsi="Arial" w:cs="Arial"/>
          <w:spacing w:val="1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ficará</w:t>
      </w:r>
      <w:r>
        <w:rPr>
          <w:rFonts w:ascii="Arial" w:hAnsi="Arial" w:cs="Arial"/>
          <w:spacing w:val="9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responsável</w:t>
      </w:r>
      <w:r>
        <w:rPr>
          <w:rFonts w:ascii="Arial" w:hAnsi="Arial" w:cs="Arial"/>
          <w:spacing w:val="1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pela</w:t>
      </w:r>
      <w:r>
        <w:rPr>
          <w:rFonts w:ascii="Arial" w:hAnsi="Arial" w:cs="Arial"/>
          <w:spacing w:val="1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capacitação</w:t>
      </w:r>
      <w:r>
        <w:rPr>
          <w:rFonts w:ascii="Arial" w:hAnsi="Arial" w:cs="Arial"/>
          <w:spacing w:val="1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0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treinamento</w:t>
      </w:r>
      <w:r>
        <w:rPr>
          <w:rFonts w:ascii="Arial" w:hAnsi="Arial" w:cs="Arial"/>
          <w:spacing w:val="1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dos</w:t>
      </w:r>
      <w:r>
        <w:rPr>
          <w:rFonts w:ascii="Arial" w:hAnsi="Arial" w:cs="Arial"/>
          <w:spacing w:val="1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professores</w:t>
      </w:r>
      <w:r>
        <w:rPr>
          <w:rFonts w:ascii="Arial" w:hAnsi="Arial" w:cs="Arial"/>
          <w:spacing w:val="-58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coordenadores</w:t>
      </w:r>
      <w:r>
        <w:rPr>
          <w:rFonts w:ascii="Arial" w:hAnsi="Arial" w:cs="Arial"/>
          <w:spacing w:val="1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rede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ensino,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implantação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metodologia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proposta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correta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utilização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acompanhamento,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supervisão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assessoria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pedagógica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permanente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durante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vigência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contratual,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especificações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constantes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Referência,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 constitui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parte integrante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edital.</w:t>
      </w:r>
    </w:p>
    <w:p w14:paraId="05922DA9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53EE638A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2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contratada deverá utilizar os documentos e informações disponibilizadas pelo 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exclusivamente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guardando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sigilo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 tiver acesso.</w:t>
      </w:r>
    </w:p>
    <w:p w14:paraId="7B6D9958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6A0BA9B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1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Nenhum vínculo decorrerá da prestação dos serviços contratados entre os funcionários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Prefeitura.</w:t>
      </w:r>
    </w:p>
    <w:p w14:paraId="4F23AD0A" w14:textId="77777777" w:rsidR="00A77E6F" w:rsidRDefault="00A77E6F">
      <w:pPr>
        <w:pStyle w:val="PargrafodaLista"/>
        <w:tabs>
          <w:tab w:val="left" w:pos="817"/>
        </w:tabs>
        <w:ind w:left="0" w:right="377"/>
        <w:rPr>
          <w:rFonts w:ascii="Arial" w:hAnsi="Arial" w:cs="Arial"/>
        </w:rPr>
      </w:pPr>
    </w:p>
    <w:p w14:paraId="26B24595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86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CONTRATADA 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indenização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 danos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causados 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cidadãos,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terceiros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eles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vinculados,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decorrentes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omissão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voluntária,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negligência,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imperícia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imprudência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praticadas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empregados,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profissionais ou prepostos, ficando assegurado ao Município o direito de regresso contra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responsável nos casos de dolo ou culpa, sem prejuízo da aplicação das demais sanções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cabíveis.</w:t>
      </w:r>
    </w:p>
    <w:p w14:paraId="20241CA7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46BFD00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1036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execução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contratual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pela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filia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juntamente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fiscal,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exigida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habilitação da matriz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edital.</w:t>
      </w:r>
    </w:p>
    <w:p w14:paraId="5DD5A3AB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7F4B993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11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Fica a filial dispensada da apresentação dos documentos que tratarem de comprovação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recolhimento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tributos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federais,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efetuados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centralizada,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já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tiverem sido apresentados pela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matriz.</w:t>
      </w:r>
    </w:p>
    <w:p w14:paraId="3280302B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AC4AD72" w14:textId="77777777" w:rsidR="00A77E6F" w:rsidRDefault="00921313">
      <w:pPr>
        <w:pStyle w:val="Ttulo1"/>
        <w:numPr>
          <w:ilvl w:val="0"/>
          <w:numId w:val="12"/>
        </w:numPr>
        <w:tabs>
          <w:tab w:val="left" w:pos="567"/>
        </w:tabs>
        <w:ind w:left="0" w:right="377" w:firstLine="0"/>
        <w:jc w:val="both"/>
      </w:pPr>
      <w:r>
        <w:t xml:space="preserve"> DA</w:t>
      </w:r>
      <w:r>
        <w:rPr>
          <w:spacing w:val="-7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</w:p>
    <w:p w14:paraId="663EE7B9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164C810C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3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Após a adjudicação o licitante vencedor terá o prazo de cinco dias úteis para a assinatura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do contrato. Para a formalização do contrato deverá apresentar declaração da empresa onde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conste o nome completo, cargo, estado civil, número de inscrição no Cadastro de Pessoas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Físicas e número da Cédula de Identidade e endereço de residência da pessoa que irá assinar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proponente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vencedora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certame.</w:t>
      </w:r>
    </w:p>
    <w:p w14:paraId="0FFF5EDD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52E6EBEC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7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Quando o adjudicado não assinar, não aceitar ou não retirar o instrumento dentro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estabelecidos,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decairá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direito à contratação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estará sujeito às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previstas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neste edital,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sem prejuízo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penalidades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legais.</w:t>
      </w:r>
    </w:p>
    <w:p w14:paraId="7FF599F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C1FB142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7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 hipótese do subitem anterior, a Prefeitura Municipal poderá convocar os licitantes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remanescentes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fazê-lo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mesmas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primeiro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classificado, inclusive quanto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preços.</w:t>
      </w:r>
    </w:p>
    <w:p w14:paraId="36DFEA7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4731FD77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4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 prazo de vigência da contratação é de 12 (doze) meses, contados da assinatura, prorrogável por até 10 anos, na forma dos artigos 106 e 107 da Lei n° 14.133, de 2021.</w:t>
      </w:r>
    </w:p>
    <w:p w14:paraId="63D5A734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67C6217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44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 presente edital e seus anexos, bem como a proposta do licitante vencedor farão parte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integrante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independentemente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transcrição.</w:t>
      </w:r>
    </w:p>
    <w:p w14:paraId="3CCBCAE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1348CE8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101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efetuado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(trinta)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dias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fornecimento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fiscal.</w:t>
      </w:r>
    </w:p>
    <w:p w14:paraId="080EA3E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4B3C0D8" w14:textId="77777777" w:rsidR="00A77E6F" w:rsidRDefault="00921313">
      <w:pPr>
        <w:pStyle w:val="PargrafodaLista"/>
        <w:numPr>
          <w:ilvl w:val="2"/>
          <w:numId w:val="12"/>
        </w:numPr>
        <w:tabs>
          <w:tab w:val="left" w:pos="112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No ato do pagamento serão efetuadas as retenções dos valores devidos, se for o caso,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 vigor.</w:t>
      </w:r>
    </w:p>
    <w:p w14:paraId="6EFA0112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808113E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5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notas fiscais deverão ser emitidas separadas por cada órgão e fonte de recurso,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 com cada Autorização de Fornecimento (AF) emitida, se for o caso, devendo constar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número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destas nas respectivas notas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fiscais.</w:t>
      </w:r>
    </w:p>
    <w:p w14:paraId="388A3B2F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A0D54BD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3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Não serão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aceitas,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em hipótese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alguma,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entregues.</w:t>
      </w:r>
    </w:p>
    <w:p w14:paraId="5C78A84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BDBBE66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3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Qualquer erro ou omissão ocorridos na documentação fiscal será motivo de correção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parte da contratada e haverá, em decorrência, suspensão do prazo de pagamento até que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problema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definitivamente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sanado.</w:t>
      </w:r>
    </w:p>
    <w:p w14:paraId="58242166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D2237CB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1058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devolução da nota fiscal não aprovada pela Prefeitura, em hipótese alguma servirá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pretexto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empresa suspenda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fornecimentos.</w:t>
      </w:r>
    </w:p>
    <w:p w14:paraId="24C35C9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5C49BDE" w14:textId="77777777" w:rsidR="00A77E6F" w:rsidRDefault="00921313">
      <w:pPr>
        <w:pStyle w:val="Ttulo1"/>
        <w:numPr>
          <w:ilvl w:val="0"/>
          <w:numId w:val="12"/>
        </w:numPr>
        <w:tabs>
          <w:tab w:val="left" w:pos="567"/>
        </w:tabs>
        <w:ind w:left="0" w:right="377" w:firstLine="0"/>
        <w:jc w:val="both"/>
      </w:pPr>
      <w:r>
        <w:t xml:space="preserve"> DAS</w:t>
      </w:r>
      <w:r>
        <w:rPr>
          <w:spacing w:val="-5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</w:t>
      </w:r>
    </w:p>
    <w:p w14:paraId="129C93A1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1BD8444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</w:t>
      </w:r>
      <w:r>
        <w:rPr>
          <w:b w:val="0"/>
        </w:rPr>
        <w:tab/>
        <w:t xml:space="preserve">Comete infração administrativa, nos termos da lei, o licitante que, com dolo ou culpa: </w:t>
      </w:r>
    </w:p>
    <w:p w14:paraId="52BF575D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11877E41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11.1.1.</w:t>
      </w:r>
      <w:r>
        <w:rPr>
          <w:b w:val="0"/>
        </w:rPr>
        <w:tab/>
        <w:t xml:space="preserve">deixar de entregar a documentação exigida para o certame ou não entregar qualquer documento que tenha sido solicitado pelo Agente de Contratação/Comissão durante o certame; </w:t>
      </w:r>
    </w:p>
    <w:p w14:paraId="1603339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</w:t>
      </w:r>
      <w:r>
        <w:rPr>
          <w:b w:val="0"/>
        </w:rPr>
        <w:tab/>
        <w:t xml:space="preserve">Salvo em decorrência de fato superveniente devidamente justificado, não mantiver a proposta em especial quando: </w:t>
      </w:r>
    </w:p>
    <w:p w14:paraId="13DE251C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4C42581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11.1.2.1.</w:t>
      </w:r>
      <w:r>
        <w:rPr>
          <w:b w:val="0"/>
        </w:rPr>
        <w:tab/>
        <w:t xml:space="preserve">não enviar a proposta adequada ao último lance ofertado ou após a negociação; </w:t>
      </w:r>
    </w:p>
    <w:p w14:paraId="28398D85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11.1.2.2.</w:t>
      </w:r>
      <w:r>
        <w:rPr>
          <w:b w:val="0"/>
        </w:rPr>
        <w:tab/>
        <w:t xml:space="preserve">recusar-se a enviar o detalhamento da proposta quando exigível; </w:t>
      </w:r>
    </w:p>
    <w:p w14:paraId="42F6FF2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11.1.2.3.</w:t>
      </w:r>
      <w:r>
        <w:rPr>
          <w:b w:val="0"/>
        </w:rPr>
        <w:tab/>
        <w:t xml:space="preserve">pedir para ser desclassificado quando encerrada a etapa competitiva; </w:t>
      </w:r>
    </w:p>
    <w:p w14:paraId="18A690B3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11.1.2.4.</w:t>
      </w:r>
      <w:r>
        <w:rPr>
          <w:b w:val="0"/>
        </w:rPr>
        <w:tab/>
        <w:t xml:space="preserve">deixar de apresentar amostra; ou </w:t>
      </w:r>
    </w:p>
    <w:p w14:paraId="4909D23B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11.1.2.5.</w:t>
      </w:r>
      <w:r>
        <w:rPr>
          <w:b w:val="0"/>
        </w:rPr>
        <w:tab/>
        <w:t xml:space="preserve">apresentar proposta ou amostra em desacordo com as especificações do edital; </w:t>
      </w:r>
    </w:p>
    <w:p w14:paraId="18D30BE9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737CA163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11.1.3.</w:t>
      </w:r>
      <w:r>
        <w:rPr>
          <w:b w:val="0"/>
        </w:rPr>
        <w:tab/>
        <w:t xml:space="preserve">não celebrar o contrato ou não entregar a documentação exigida para a contratação, quando convocado dentro do prazo de validade de sua proposta; </w:t>
      </w:r>
    </w:p>
    <w:p w14:paraId="0F485891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657A610E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11.1.3.1.</w:t>
      </w:r>
      <w:r>
        <w:rPr>
          <w:b w:val="0"/>
        </w:rPr>
        <w:tab/>
        <w:t xml:space="preserve">recusar-se, sem justificativa, a assinar o contrato ou a ata de registro de preço, ou a aceitar ou retirar o instrumento equivalente no prazo estabelecido pela Administração; </w:t>
      </w:r>
    </w:p>
    <w:p w14:paraId="22EA40A3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0FBE6BEF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11.1.4.</w:t>
      </w:r>
      <w:r>
        <w:rPr>
          <w:b w:val="0"/>
        </w:rPr>
        <w:tab/>
        <w:t xml:space="preserve">apresentar declaração ou documentação falsa exigida para o certame ou prestar declaração falsa durante a licitação </w:t>
      </w:r>
    </w:p>
    <w:p w14:paraId="173F6494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11.1.5.</w:t>
      </w:r>
      <w:r>
        <w:rPr>
          <w:b w:val="0"/>
        </w:rPr>
        <w:tab/>
        <w:t xml:space="preserve">fraudar a licitação </w:t>
      </w:r>
    </w:p>
    <w:p w14:paraId="76023071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11.1.6.</w:t>
      </w:r>
      <w:r>
        <w:rPr>
          <w:b w:val="0"/>
        </w:rPr>
        <w:tab/>
        <w:t xml:space="preserve">comportar-se de modo inidôneo ou cometer fraude de qualquer natureza, em especial quando: </w:t>
      </w:r>
    </w:p>
    <w:p w14:paraId="4D096579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7C86A7B3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11.1.6.1.</w:t>
      </w:r>
      <w:r>
        <w:rPr>
          <w:b w:val="0"/>
        </w:rPr>
        <w:tab/>
        <w:t xml:space="preserve">induzir deliberadamente a erro no julgamento; </w:t>
      </w:r>
    </w:p>
    <w:p w14:paraId="54DC6893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11.1.6.2.</w:t>
      </w:r>
      <w:r>
        <w:rPr>
          <w:b w:val="0"/>
        </w:rPr>
        <w:tab/>
        <w:t xml:space="preserve">apresentar amostra falsificada ou deteriorada; </w:t>
      </w:r>
    </w:p>
    <w:p w14:paraId="26A4B4A2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17B26D8A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11.1.7.</w:t>
      </w:r>
      <w:r>
        <w:rPr>
          <w:b w:val="0"/>
        </w:rPr>
        <w:tab/>
        <w:t xml:space="preserve">praticar atos ilícitos com vistas a frustrar os objetivos da licitação </w:t>
      </w:r>
    </w:p>
    <w:p w14:paraId="332113EF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11.1.8.</w:t>
      </w:r>
      <w:r>
        <w:rPr>
          <w:b w:val="0"/>
        </w:rPr>
        <w:tab/>
        <w:t xml:space="preserve">praticar ato lesivo previsto no art. 5º da Lei n.º 12.846, de 2013. </w:t>
      </w:r>
    </w:p>
    <w:p w14:paraId="170698A2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731A4C66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11.2.</w:t>
      </w:r>
      <w:r>
        <w:rPr>
          <w:b w:val="0"/>
        </w:rPr>
        <w:tab/>
        <w:t xml:space="preserve">Com fulcro na Lei nº 14.133, de 2021, a Administração poderá, garantida a prévia defesa, aplicar aos licitantes e/ou adjudicatários as seguintes sanções, sem prejuízo das responsabilidades civil e criminal: </w:t>
      </w:r>
    </w:p>
    <w:p w14:paraId="52F1E52E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24F206EE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11.2.1.</w:t>
      </w:r>
      <w:r>
        <w:rPr>
          <w:b w:val="0"/>
        </w:rPr>
        <w:tab/>
        <w:t xml:space="preserve">advertência; </w:t>
      </w:r>
    </w:p>
    <w:p w14:paraId="74009D8B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11.2.2.</w:t>
      </w:r>
      <w:r>
        <w:rPr>
          <w:b w:val="0"/>
        </w:rPr>
        <w:tab/>
        <w:t xml:space="preserve">multa; </w:t>
      </w:r>
    </w:p>
    <w:p w14:paraId="56A8C977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11.2.3.</w:t>
      </w:r>
      <w:r>
        <w:rPr>
          <w:b w:val="0"/>
        </w:rPr>
        <w:tab/>
        <w:t xml:space="preserve">impedimento de licitar e contratar; e </w:t>
      </w:r>
    </w:p>
    <w:p w14:paraId="2445D0B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11.2.4.</w:t>
      </w:r>
      <w:r>
        <w:rPr>
          <w:b w:val="0"/>
        </w:rPr>
        <w:tab/>
        <w:t xml:space="preserve">declaração de inidoneidade para licitar ou contratar, enquanto perdurarem os motivos determinantes da punição ou até que seja promovida sua reabilitação perante a própria autoridade que aplicou a penalidade. </w:t>
      </w:r>
    </w:p>
    <w:p w14:paraId="2563F6CF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07003B3E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</w:t>
      </w:r>
      <w:r>
        <w:rPr>
          <w:b w:val="0"/>
        </w:rPr>
        <w:tab/>
        <w:t xml:space="preserve">Na aplicação das sanções serão considerados: </w:t>
      </w:r>
    </w:p>
    <w:p w14:paraId="2EED7D69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67F0EE59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11.3.1.</w:t>
      </w:r>
      <w:r>
        <w:rPr>
          <w:b w:val="0"/>
        </w:rPr>
        <w:tab/>
        <w:t xml:space="preserve">a natureza e a gravidade da infração cometida. </w:t>
      </w:r>
    </w:p>
    <w:p w14:paraId="20F4B7EE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11.3.2.</w:t>
      </w:r>
      <w:r>
        <w:rPr>
          <w:b w:val="0"/>
        </w:rPr>
        <w:tab/>
        <w:t xml:space="preserve">as peculiaridades do caso concreto; </w:t>
      </w:r>
    </w:p>
    <w:p w14:paraId="6740F901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11.3.3.</w:t>
      </w:r>
      <w:r>
        <w:rPr>
          <w:b w:val="0"/>
        </w:rPr>
        <w:tab/>
        <w:t xml:space="preserve">as circunstâncias agravantes ou atenuantes; </w:t>
      </w:r>
    </w:p>
    <w:p w14:paraId="429D8982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11.3.4.</w:t>
      </w:r>
      <w:r>
        <w:rPr>
          <w:b w:val="0"/>
        </w:rPr>
        <w:tab/>
        <w:t xml:space="preserve">os danos que dela provierem para a Administração Pública; </w:t>
      </w:r>
    </w:p>
    <w:p w14:paraId="30B11A84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11.3.5.</w:t>
      </w:r>
      <w:r>
        <w:rPr>
          <w:b w:val="0"/>
        </w:rPr>
        <w:tab/>
        <w:t>a implantação ou o aperfeiçoamento de programa de integridade, conforme normas e orientações dos órgãos de controle.</w:t>
      </w:r>
    </w:p>
    <w:p w14:paraId="15530F13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2E760C91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11.4.</w:t>
      </w:r>
      <w:r>
        <w:rPr>
          <w:b w:val="0"/>
        </w:rPr>
        <w:tab/>
        <w:t>A multa será recolhida em percentual de 0,5% a 30% incidente sobre o valor do contrato licitado, recolhida no prazo máximo d</w:t>
      </w:r>
      <w:r>
        <w:rPr>
          <w:b w:val="0"/>
          <w:highlight w:val="white"/>
        </w:rPr>
        <w:t>e 30 (trinta)</w:t>
      </w:r>
      <w:r>
        <w:rPr>
          <w:b w:val="0"/>
        </w:rPr>
        <w:t xml:space="preserve"> dias úteis, a contar da comunicação oficial. </w:t>
      </w:r>
    </w:p>
    <w:p w14:paraId="01CCE727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2CCC79CB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11.4.1.</w:t>
      </w:r>
      <w:r>
        <w:rPr>
          <w:b w:val="0"/>
        </w:rPr>
        <w:tab/>
        <w:t xml:space="preserve">Para as infrações previstas nos itens 11.1.1, 11.1.2 e 11.1.3, a multa será de 0,5% a 15% do valor do contrato licitado. </w:t>
      </w:r>
    </w:p>
    <w:p w14:paraId="3B69242F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11.4.2.</w:t>
      </w:r>
      <w:r>
        <w:rPr>
          <w:b w:val="0"/>
        </w:rPr>
        <w:tab/>
        <w:t xml:space="preserve">Para as infrações previstas nos itens 11.1.4, 11.1.5, 11.1.6, 11.1.7 e 11.1.8, a multa será de 15% a 30% do valor do contrato licitado. </w:t>
      </w:r>
    </w:p>
    <w:p w14:paraId="4B9DFBD6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06D315A4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11.5.</w:t>
      </w:r>
      <w:r>
        <w:rPr>
          <w:b w:val="0"/>
        </w:rPr>
        <w:tab/>
        <w:t xml:space="preserve">As sanções de advertência, impedimento de licitar e contratar e declaração de inidoneidade para licitar ou contratar poderão ser aplicadas, cumulativamente ou não, à penalidade de multa. </w:t>
      </w:r>
    </w:p>
    <w:p w14:paraId="6AF1E055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5C382014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11.6.</w:t>
      </w:r>
      <w:r>
        <w:rPr>
          <w:b w:val="0"/>
        </w:rPr>
        <w:tab/>
        <w:t xml:space="preserve">Na aplicação da sanção de multa será facultada a defesa do interessado no prazo de 15 (quinze) dias úteis, contado da data de sua intimação. </w:t>
      </w:r>
    </w:p>
    <w:p w14:paraId="70337B33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020A4EDD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11.7.</w:t>
      </w:r>
      <w:r>
        <w:rPr>
          <w:b w:val="0"/>
        </w:rPr>
        <w:tab/>
        <w:t xml:space="preserve">A sanção de impedimento de licitar e contratar será aplicada ao responsável em decorrência das infrações administrativas relacionadas nos itens 11.1.1, 11.1.2 e 11.1.3, quando não se justificar a imposição de penalidade mais grave, e impedirá o responsável de licitar e contratar no âmbito da Administração Pública direta e indireta do ente federativo a qual pertencer o órgão ou entidade, pelo prazo máximo de 3 (três) anos. </w:t>
      </w:r>
    </w:p>
    <w:p w14:paraId="60802729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2F6B368D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11.8.</w:t>
      </w:r>
      <w:r>
        <w:rPr>
          <w:b w:val="0"/>
        </w:rPr>
        <w:tab/>
        <w:t xml:space="preserve">Poderá ser aplicada ao responsável a sanção de declaração de inidoneidade para licitar ou contratar, em decorrência da prática das infrações dispostas nos itens 11.1.4, 11.1.5, 11.1.6, 11.1.7 e 11.1.8, bem como pelas infrações administrativas previstas nos itens 11.1.1, 11.1.2 e 11.1.3 que justifiquem a imposição de penalidade mais grave que a sanção de impedimento de licitar e contratar, cuja duração observará o prazo previsto no art. 156, §5º, da Lei n.º 14.133/2021. </w:t>
      </w:r>
    </w:p>
    <w:p w14:paraId="3F1883DB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2A875116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11.9.</w:t>
      </w:r>
      <w:r>
        <w:rPr>
          <w:b w:val="0"/>
        </w:rPr>
        <w:tab/>
        <w:t xml:space="preserve">A recusa injustificada do adjudicatário em assinar o contrato ou a ata de registro de preço, ou em aceitar ou retirar o instrumento equivalente no prazo estabelecido pela Administração, descrita no item 11.1.3, caracterizará o descumprimento total da obrigação assumida e o sujeitará às penalidades e à imediata perda da garantia de proposta em favor do órgão ou entidade promotora da licitação, nos termos do art. 45, §4º da IN SEGES/ME n.º 73, de 2022. </w:t>
      </w:r>
    </w:p>
    <w:p w14:paraId="243E7B61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0C100F89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11.10.</w:t>
      </w:r>
      <w:r>
        <w:rPr>
          <w:b w:val="0"/>
        </w:rPr>
        <w:tab/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5F309F55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675D724B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11.11.</w:t>
      </w:r>
      <w:r>
        <w:rPr>
          <w:b w:val="0"/>
        </w:rPr>
        <w:tab/>
        <w:t xml:space="preserve"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encaminhará o recurso com sua motivação à autoridade superior, que deverá proferir sua decisão no prazo máximo de 20 (vinte) dias úteis, contado do recebimento dos autos. </w:t>
      </w:r>
    </w:p>
    <w:p w14:paraId="06F68F1A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3BDC827B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11.12.</w:t>
      </w:r>
      <w:r>
        <w:rPr>
          <w:b w:val="0"/>
        </w:rPr>
        <w:tab/>
        <w:t xml:space="preserve"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 </w:t>
      </w:r>
    </w:p>
    <w:p w14:paraId="15867EB4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11.13.</w:t>
      </w:r>
      <w:r>
        <w:rPr>
          <w:b w:val="0"/>
        </w:rPr>
        <w:tab/>
        <w:t xml:space="preserve">O recurso e o pedido de reconsideração terão efeito suspensivo do ato ou da decisão recorrida até que sobrevenha decisão final da autoridade competente. </w:t>
      </w:r>
    </w:p>
    <w:p w14:paraId="63B786F2" w14:textId="77777777" w:rsidR="00A77E6F" w:rsidRDefault="00A77E6F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</w:p>
    <w:p w14:paraId="12C0DDAA" w14:textId="77777777" w:rsidR="00A77E6F" w:rsidRDefault="00921313">
      <w:pPr>
        <w:pStyle w:val="Ttulo1"/>
        <w:tabs>
          <w:tab w:val="left" w:pos="647"/>
        </w:tabs>
        <w:ind w:left="0" w:right="377"/>
        <w:jc w:val="both"/>
        <w:rPr>
          <w:b w:val="0"/>
        </w:rPr>
      </w:pPr>
      <w:r>
        <w:rPr>
          <w:b w:val="0"/>
        </w:rPr>
        <w:t>11.14.</w:t>
      </w:r>
      <w:r>
        <w:rPr>
          <w:b w:val="0"/>
        </w:rPr>
        <w:tab/>
        <w:t xml:space="preserve">A aplicação das sanções previstas neste edital não exclui, em hipótese alguma, a obrigação de reparação integral dos danos causados. </w:t>
      </w:r>
    </w:p>
    <w:p w14:paraId="0C047DE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35DE048" w14:textId="77777777" w:rsidR="00A77E6F" w:rsidRDefault="00921313">
      <w:pPr>
        <w:pStyle w:val="Ttulo1"/>
        <w:numPr>
          <w:ilvl w:val="0"/>
          <w:numId w:val="12"/>
        </w:numPr>
        <w:tabs>
          <w:tab w:val="left" w:pos="567"/>
        </w:tabs>
        <w:ind w:left="0" w:right="377" w:firstLine="0"/>
        <w:jc w:val="both"/>
      </w:pPr>
      <w:r>
        <w:t xml:space="preserve"> DOS</w:t>
      </w:r>
      <w:r>
        <w:rPr>
          <w:spacing w:val="-2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ORÇAMENTÁRIOS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FINANCEIROS</w:t>
      </w:r>
    </w:p>
    <w:p w14:paraId="6371DED4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227E5F75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8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despesas decorrentes desta licitação para o presente exercício serão suportadas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seguintes dotações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orçamentárias:</w:t>
      </w:r>
    </w:p>
    <w:p w14:paraId="6520C95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5D8230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02.00.00 .................. Poder Executivo</w:t>
      </w:r>
    </w:p>
    <w:p w14:paraId="3FC3E3DC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02.05.00................... Diretoria Geral de Educação</w:t>
      </w:r>
    </w:p>
    <w:p w14:paraId="59094A7C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02.05.01................... Fundo Municipal de Educação  </w:t>
      </w:r>
    </w:p>
    <w:p w14:paraId="547B4F89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12.3650017.2024..... Manutenção Geral das Creches</w:t>
      </w:r>
    </w:p>
    <w:p w14:paraId="19A72878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3.3.90.32.00............. Material, Bem ou Serviço para Distribuição   </w:t>
      </w:r>
    </w:p>
    <w:p w14:paraId="3CC83413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333333"/>
        </w:rPr>
        <w:t> </w:t>
      </w:r>
    </w:p>
    <w:p w14:paraId="6782846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02.00.00 ..................Poder Executivo</w:t>
      </w:r>
    </w:p>
    <w:p w14:paraId="151D886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02.05.00.................. Diretoria Geral de Educação</w:t>
      </w:r>
    </w:p>
    <w:p w14:paraId="2905D6D8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02.05.01.................. Fundo Municipal de Educação  </w:t>
      </w:r>
    </w:p>
    <w:p w14:paraId="600FDBA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12.3650018.2025.... Manutenção Geral do Ensino Pré-Escola</w:t>
      </w:r>
    </w:p>
    <w:p w14:paraId="5B69B469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3.3.90.32.00............ Material, Bem ou Serviços para Distribuição</w:t>
      </w:r>
    </w:p>
    <w:p w14:paraId="013B02D4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333333"/>
        </w:rPr>
        <w:t> </w:t>
      </w:r>
    </w:p>
    <w:p w14:paraId="4FE83AF5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02.00.00 ................... Poder Executivo</w:t>
      </w:r>
    </w:p>
    <w:p w14:paraId="1B2AAED6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02.05.00.................... Diretoria Geral de Educação</w:t>
      </w:r>
    </w:p>
    <w:p w14:paraId="4F8200E9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02.05.01.................... Fundo Municipal de Educação  </w:t>
      </w:r>
    </w:p>
    <w:p w14:paraId="4969DB30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</w:pPr>
      <w:r>
        <w:rPr>
          <w:rFonts w:ascii="Arial" w:eastAsia="Open Sans" w:hAnsi="Arial" w:cs="Arial"/>
          <w:color w:val="000000"/>
        </w:rPr>
        <w:t>12.3610013.2020...... Manutenção Geral do Ensino Fundamental</w:t>
      </w:r>
    </w:p>
    <w:p w14:paraId="7D0A9388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3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3.3.90.32.00.............. Material, Bem ou Serviço para Distribuição</w:t>
      </w:r>
    </w:p>
    <w:p w14:paraId="19CAB31B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045DF77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5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despesas decorrentes desta licitação para outros exercícios correrão pelas dotações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próprias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consignadas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Orçamento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Programa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daqueles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exercícios.</w:t>
      </w:r>
    </w:p>
    <w:p w14:paraId="639A84BC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39E31C74" w14:textId="77777777" w:rsidR="00A77E6F" w:rsidRDefault="00921313">
      <w:pPr>
        <w:pStyle w:val="Ttulo1"/>
        <w:numPr>
          <w:ilvl w:val="0"/>
          <w:numId w:val="12"/>
        </w:numPr>
        <w:tabs>
          <w:tab w:val="left" w:pos="567"/>
        </w:tabs>
        <w:ind w:left="0" w:right="377" w:firstLine="0"/>
        <w:jc w:val="both"/>
      </w:pPr>
      <w:r>
        <w:t xml:space="preserve"> DOS</w:t>
      </w:r>
      <w:r>
        <w:rPr>
          <w:spacing w:val="-2"/>
        </w:rPr>
        <w:t xml:space="preserve"> </w:t>
      </w:r>
      <w:r>
        <w:t>RECURSOS</w:t>
      </w:r>
    </w:p>
    <w:p w14:paraId="58C76727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74CD3B46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9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impugnações</w:t>
      </w:r>
      <w:r>
        <w:rPr>
          <w:rFonts w:ascii="Arial" w:hAnsi="Arial" w:cs="Arial"/>
          <w:spacing w:val="1"/>
        </w:rPr>
        <w:t xml:space="preserve"> d</w:t>
      </w:r>
      <w:r>
        <w:rPr>
          <w:color w:val="000000"/>
        </w:rPr>
        <w:t xml:space="preserve">everam ser encaminhada exclusivamente pelo protocolo eletrônico do município, através do link: itatinga.1doc.com.br/atendimento e deverá ser assinado digitalmente através da facilidade disponível no portal, devendo ser acompanhado os trâmites através do número do protocolo gerado. Link: </w:t>
      </w:r>
      <w:r w:rsidR="005F6DF3">
        <w:fldChar w:fldCharType="begin"/>
      </w:r>
      <w:r w:rsidR="005F6DF3">
        <w:instrText xml:space="preserve"> HYPERLINK "https://itatinga.1doc.com.br/b.php?pg=wp/wp&amp;itd=5&amp;is=1038" \o "https://itatinga.1doc.com.br/b.php?pg=wp/wp&amp;itd=5&amp;is=1038" </w:instrText>
      </w:r>
      <w:r w:rsidR="005F6DF3">
        <w:fldChar w:fldCharType="separate"/>
      </w:r>
      <w:r>
        <w:rPr>
          <w:rStyle w:val="Hyperlink"/>
        </w:rPr>
        <w:t>https://itatinga.1doc.com.br/b.php?pg=wp/wp&amp;itd=5&amp;is=1038</w:t>
      </w:r>
      <w:r w:rsidR="005F6DF3">
        <w:rPr>
          <w:rStyle w:val="Hyperlink"/>
        </w:rPr>
        <w:fldChar w:fldCharType="end"/>
      </w:r>
      <w:r>
        <w:rPr>
          <w:rFonts w:ascii="Arial" w:hAnsi="Arial" w:cs="Arial"/>
        </w:rPr>
        <w:t xml:space="preserve"> ou via email do Setor de Licitações: </w:t>
      </w:r>
      <w:r w:rsidR="005F6DF3">
        <w:fldChar w:fldCharType="begin"/>
      </w:r>
      <w:r w:rsidR="005F6DF3">
        <w:instrText xml:space="preserve"> HYPERLINK "http://licitacao@itatinga.sp.gov.br" \o "http://licitacao@itatinga.sp.gov.br" </w:instrText>
      </w:r>
      <w:r w:rsidR="005F6DF3">
        <w:fldChar w:fldCharType="separate"/>
      </w:r>
      <w:r>
        <w:rPr>
          <w:rStyle w:val="Hyperlink"/>
          <w:rFonts w:ascii="Arial" w:hAnsi="Arial" w:cs="Arial"/>
          <w:color w:val="000000" w:themeColor="text1"/>
        </w:rPr>
        <w:t>licitacao@itatinga.sp.gov.br</w:t>
      </w:r>
      <w:r w:rsidR="005F6DF3">
        <w:rPr>
          <w:rStyle w:val="Hyperlink"/>
          <w:rFonts w:ascii="Arial" w:hAnsi="Arial" w:cs="Arial"/>
          <w:color w:val="000000" w:themeColor="text1"/>
        </w:rPr>
        <w:fldChar w:fldCharType="end"/>
      </w:r>
    </w:p>
    <w:p w14:paraId="0067F328" w14:textId="77777777" w:rsidR="00A77E6F" w:rsidRDefault="00A77E6F">
      <w:pPr>
        <w:tabs>
          <w:tab w:val="left" w:pos="995"/>
        </w:tabs>
        <w:ind w:right="377"/>
        <w:rPr>
          <w:rFonts w:ascii="Arial" w:hAnsi="Arial" w:cs="Arial"/>
        </w:rPr>
      </w:pPr>
    </w:p>
    <w:p w14:paraId="2EE7E96C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7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Na fluência dos prazos para interposição de recursos, o processo ficará no Setor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Licitações,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cópias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desejadas,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mediante solicitação por escrito e ressarcimento dos custos respectivos. Em nenhuma hipótese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se admitirá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retirada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autos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repartição.</w:t>
      </w:r>
    </w:p>
    <w:p w14:paraId="11F2AE4E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6158E93" w14:textId="77777777" w:rsidR="00A77E6F" w:rsidRDefault="00921313">
      <w:pPr>
        <w:pStyle w:val="Ttulo1"/>
        <w:numPr>
          <w:ilvl w:val="0"/>
          <w:numId w:val="12"/>
        </w:numPr>
        <w:tabs>
          <w:tab w:val="left" w:pos="567"/>
        </w:tabs>
        <w:ind w:left="0" w:right="377" w:firstLine="0"/>
        <w:jc w:val="both"/>
      </w:pPr>
      <w:r>
        <w:t xml:space="preserve"> DAS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14:paraId="240B65A3" w14:textId="77777777" w:rsidR="00A77E6F" w:rsidRDefault="00A77E6F">
      <w:pPr>
        <w:pStyle w:val="Corpodetexto"/>
        <w:ind w:right="377"/>
        <w:jc w:val="both"/>
        <w:rPr>
          <w:rFonts w:ascii="Arial" w:hAnsi="Arial" w:cs="Arial"/>
          <w:b/>
        </w:rPr>
      </w:pPr>
    </w:p>
    <w:p w14:paraId="6446D596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97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revogada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razões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derivadas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superveniente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devidamente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comprovado,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pertinente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suficiente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justificar tal conduta, sendo anulada por ilegalidade, de ofício ou por provocação de 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pessoa, mediante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escrito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fundamentado.</w:t>
      </w:r>
    </w:p>
    <w:p w14:paraId="0C7CBE4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289B602A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92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proponentes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assumem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custos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preparação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propostas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Prefeitura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será,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nenhum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custos,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independentemente 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condução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resultado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processo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licitatório.</w:t>
      </w:r>
    </w:p>
    <w:p w14:paraId="6BC4E699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BCF7663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39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Prefeitura Municipal de Itatinga não se responsabilizará por documentação e propostas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que, enviadas por via postal, não forem entregues no Setor de Licitações da Prefeitura até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horários aprazados.</w:t>
      </w:r>
    </w:p>
    <w:p w14:paraId="60FDA91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E4C3A81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5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Os proponentes são responsáveis pela fidelidade e legitimidade das informações e 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apresentados 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 licitação.</w:t>
      </w:r>
    </w:p>
    <w:p w14:paraId="4D6D69B0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97C6478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3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 apresentação da proposta por parte do licitante, importa como plena aceitação de todas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cláusulas deste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edital, inclusive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quanto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estipuladas pelo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mesmo;</w:t>
      </w:r>
    </w:p>
    <w:p w14:paraId="3427402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60D451F5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55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É facultado à Comissão Julgadora de Licitações ou à autoridade superior, em 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fase da licitação, a promoção de diligência destinada a esclarecer ou complementar a instrução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processo.</w:t>
      </w:r>
    </w:p>
    <w:p w14:paraId="4C591CA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11AC83FE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60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 informações complementares encontram-se à disposição dos interessados no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Setor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Licitações da Prefeitura Municipal de Itatinga, a Rua Nove de Julho nº 304, no horário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expediente,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telefone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(14)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3848-9800,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independente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taxas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emolumentos.</w:t>
      </w:r>
    </w:p>
    <w:p w14:paraId="22505488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EC7B427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93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situações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não contempladas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são reguladas 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disposto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 Lei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14.133/2021 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suas alterações.</w:t>
      </w:r>
    </w:p>
    <w:p w14:paraId="4E5738B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032700AD" w14:textId="77777777" w:rsidR="00A77E6F" w:rsidRDefault="00921313">
      <w:pPr>
        <w:pStyle w:val="PargrafodaLista"/>
        <w:numPr>
          <w:ilvl w:val="1"/>
          <w:numId w:val="12"/>
        </w:numPr>
        <w:tabs>
          <w:tab w:val="left" w:pos="951"/>
        </w:tabs>
        <w:ind w:left="0" w:right="377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questões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relativas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Itatinga,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com exclusão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outro.</w:t>
      </w:r>
    </w:p>
    <w:p w14:paraId="0A519191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64A1B4D" w14:textId="77777777" w:rsidR="00A77E6F" w:rsidRDefault="00921313">
      <w:pPr>
        <w:pStyle w:val="Corpodetexto"/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chegue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ao conhecimento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lavrado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vai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publicado na forma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Lei Federal 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14.133/2021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alterações.</w:t>
      </w:r>
    </w:p>
    <w:p w14:paraId="14064F94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512799A3" w14:textId="77777777" w:rsidR="00A77E6F" w:rsidRDefault="00A77E6F">
      <w:pPr>
        <w:pStyle w:val="Corpodetexto"/>
        <w:ind w:right="377"/>
        <w:jc w:val="both"/>
        <w:rPr>
          <w:rFonts w:ascii="Arial" w:hAnsi="Arial" w:cs="Arial"/>
        </w:rPr>
      </w:pPr>
    </w:p>
    <w:p w14:paraId="773DD6E1" w14:textId="4D4F16E3" w:rsidR="00A77E6F" w:rsidRDefault="00921313">
      <w:pPr>
        <w:pStyle w:val="Corpodetexto"/>
        <w:ind w:right="377"/>
        <w:jc w:val="center"/>
        <w:rPr>
          <w:rFonts w:ascii="Arial" w:hAnsi="Arial" w:cs="Arial"/>
        </w:rPr>
      </w:pPr>
      <w:r>
        <w:rPr>
          <w:rFonts w:ascii="Arial" w:hAnsi="Arial" w:cs="Arial"/>
        </w:rPr>
        <w:t>Itatinga,</w:t>
      </w:r>
      <w:r>
        <w:rPr>
          <w:rFonts w:ascii="Arial" w:hAnsi="Arial" w:cs="Arial"/>
          <w:spacing w:val="1"/>
        </w:rPr>
        <w:t xml:space="preserve"> </w:t>
      </w:r>
      <w:r w:rsidR="001D17B8">
        <w:rPr>
          <w:rFonts w:ascii="Arial" w:hAnsi="Arial" w:cs="Arial"/>
        </w:rPr>
        <w:t>18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 w:rsidR="001D17B8">
        <w:rPr>
          <w:rFonts w:ascii="Arial" w:hAnsi="Arial" w:cs="Arial"/>
          <w:spacing w:val="-2"/>
        </w:rPr>
        <w:t>abril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</w:t>
      </w:r>
      <w:r w:rsidR="001D17B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1A697FAF" w14:textId="77777777" w:rsidR="00A77E6F" w:rsidRDefault="00A77E6F">
      <w:pPr>
        <w:pStyle w:val="Corpodetexto"/>
        <w:ind w:right="377"/>
        <w:jc w:val="center"/>
        <w:rPr>
          <w:rFonts w:ascii="Arial" w:hAnsi="Arial" w:cs="Arial"/>
        </w:rPr>
      </w:pPr>
    </w:p>
    <w:p w14:paraId="5C541F7C" w14:textId="77777777" w:rsidR="00A77E6F" w:rsidRDefault="00A77E6F">
      <w:pPr>
        <w:pStyle w:val="Corpodetexto"/>
        <w:ind w:right="377"/>
        <w:jc w:val="center"/>
        <w:rPr>
          <w:rFonts w:ascii="Arial" w:hAnsi="Arial" w:cs="Arial"/>
        </w:rPr>
      </w:pPr>
    </w:p>
    <w:p w14:paraId="2248B9C1" w14:textId="77777777" w:rsidR="00A77E6F" w:rsidRDefault="00A77E6F">
      <w:pPr>
        <w:pStyle w:val="Corpodetexto"/>
        <w:ind w:right="377"/>
        <w:jc w:val="center"/>
        <w:rPr>
          <w:rFonts w:ascii="Arial" w:hAnsi="Arial" w:cs="Arial"/>
        </w:rPr>
      </w:pPr>
    </w:p>
    <w:p w14:paraId="5B0AF58E" w14:textId="77777777" w:rsidR="00A77E6F" w:rsidRDefault="00A77E6F">
      <w:pPr>
        <w:pStyle w:val="Corpodetexto"/>
        <w:ind w:right="377"/>
        <w:jc w:val="center"/>
        <w:rPr>
          <w:rFonts w:ascii="Arial" w:hAnsi="Arial" w:cs="Arial"/>
        </w:rPr>
      </w:pPr>
    </w:p>
    <w:p w14:paraId="4E7B3DA0" w14:textId="77777777" w:rsidR="00A77E6F" w:rsidRDefault="00921313">
      <w:pPr>
        <w:ind w:right="3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BOSCO</w:t>
      </w:r>
      <w:r>
        <w:rPr>
          <w:rFonts w:ascii="Arial" w:hAnsi="Arial" w:cs="Arial"/>
          <w:b/>
          <w:spacing w:val="-4"/>
        </w:rPr>
        <w:t xml:space="preserve"> </w:t>
      </w:r>
      <w:r>
        <w:rPr>
          <w:rFonts w:ascii="Arial" w:hAnsi="Arial" w:cs="Arial"/>
          <w:b/>
        </w:rPr>
        <w:t>BORGES</w:t>
      </w:r>
    </w:p>
    <w:p w14:paraId="68F7F252" w14:textId="77777777" w:rsidR="00A77E6F" w:rsidRDefault="00921313">
      <w:pPr>
        <w:pStyle w:val="Ttulo1"/>
        <w:ind w:left="0" w:right="377"/>
        <w:jc w:val="center"/>
      </w:pPr>
      <w:r>
        <w:t>Prefeito</w:t>
      </w:r>
    </w:p>
    <w:p w14:paraId="0B1833C5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3A86C955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FE6A7A1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EB9BEF4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6DF6CF6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463D66F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5263B96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06C8CC7A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05915C5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4A52246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E20ACFF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6999D1D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E2D1948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32FBE64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9A7D712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66F2B816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088D0913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5A1D2A7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4C1B25B6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4882972D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4EE6DF1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59FC9329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49A67937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12850D59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155DC50F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495D8CFE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4F6BD1F" w14:textId="77777777" w:rsidR="00A77E6F" w:rsidRDefault="00A77E6F">
      <w:pPr>
        <w:pStyle w:val="Corpodetexto"/>
        <w:ind w:right="377"/>
        <w:rPr>
          <w:rFonts w:ascii="Arial"/>
          <w:b/>
          <w:sz w:val="24"/>
        </w:rPr>
      </w:pPr>
    </w:p>
    <w:p w14:paraId="28C227BA" w14:textId="77777777" w:rsidR="00A77E6F" w:rsidRPr="004502A3" w:rsidRDefault="00A77E6F" w:rsidP="00412AA9">
      <w:pPr>
        <w:pStyle w:val="Corpodetexto"/>
        <w:ind w:right="377"/>
        <w:rPr>
          <w:rFonts w:ascii="Arial" w:hAnsi="Arial" w:cs="Arial"/>
          <w:b/>
        </w:rPr>
      </w:pPr>
    </w:p>
    <w:p w14:paraId="3B7ADFC4" w14:textId="77777777" w:rsidR="00A77E6F" w:rsidRPr="004502A3" w:rsidRDefault="00921313" w:rsidP="00412AA9">
      <w:pPr>
        <w:pStyle w:val="Ttulo1"/>
        <w:ind w:left="142" w:right="422"/>
        <w:jc w:val="center"/>
      </w:pPr>
      <w:r w:rsidRPr="004502A3">
        <w:t>ANEXO I</w:t>
      </w:r>
      <w:r w:rsidRPr="004502A3">
        <w:rPr>
          <w:spacing w:val="-4"/>
        </w:rPr>
        <w:t xml:space="preserve"> </w:t>
      </w:r>
      <w:r w:rsidRPr="004502A3">
        <w:t>–</w:t>
      </w:r>
      <w:r w:rsidRPr="004502A3">
        <w:rPr>
          <w:spacing w:val="-1"/>
        </w:rPr>
        <w:t xml:space="preserve"> </w:t>
      </w:r>
      <w:r w:rsidRPr="004502A3">
        <w:rPr>
          <w:color w:val="000000"/>
        </w:rPr>
        <w:t xml:space="preserve">TERMO DE REFERÊNCIA E </w:t>
      </w:r>
      <w:r w:rsidRPr="004502A3">
        <w:t>CRITÉRIOS DE PONTUAÇÃO DA PROPOSTA TÉCNICA</w:t>
      </w:r>
    </w:p>
    <w:p w14:paraId="73E729D5" w14:textId="41D15ABA" w:rsidR="00A77E6F" w:rsidRPr="004502A3" w:rsidRDefault="00A77E6F" w:rsidP="00412AA9">
      <w:pPr>
        <w:ind w:left="142" w:right="422"/>
        <w:jc w:val="both"/>
        <w:rPr>
          <w:rFonts w:ascii="Arial" w:hAnsi="Arial" w:cs="Arial"/>
          <w:b/>
          <w:color w:val="000009"/>
          <w:position w:val="-1"/>
        </w:rPr>
      </w:pPr>
    </w:p>
    <w:p w14:paraId="5BD0DF33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  <w:b/>
          <w:bCs/>
        </w:rPr>
        <w:t>UNIDADE SOLICITANTE</w:t>
      </w:r>
      <w:r w:rsidRPr="004502A3">
        <w:rPr>
          <w:rFonts w:ascii="Arial" w:hAnsi="Arial" w:cs="Arial"/>
        </w:rPr>
        <w:t>: Diretoria de Educação</w:t>
      </w:r>
    </w:p>
    <w:p w14:paraId="770F7C45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281F4D9E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 xml:space="preserve">1. OBJETO </w:t>
      </w:r>
    </w:p>
    <w:p w14:paraId="53F16543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Aquisição de Sistema de Ensino com fornecimento de material pedagógico para professores e alunos da Educação Infantil de 3 a 5 anos.</w:t>
      </w:r>
    </w:p>
    <w:p w14:paraId="6EC6A463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559D5D21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 xml:space="preserve">2. JUSTIFICATIVA E OBJETIVO DA CONTRATAÇÃO </w:t>
      </w:r>
    </w:p>
    <w:p w14:paraId="110A9BE0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bookmarkStart w:id="0" w:name="_Hlk163543591"/>
      <w:r w:rsidRPr="004502A3">
        <w:rPr>
          <w:rFonts w:ascii="Arial" w:hAnsi="Arial" w:cs="Arial"/>
        </w:rPr>
        <w:t>Quando escolhemos um livro, escolhemos muito mais do que atividades para serem realizadas. Escolhemos uma metodologia, um novo olhar, um caminho para direcionar o trabalho do professor.</w:t>
      </w:r>
    </w:p>
    <w:p w14:paraId="5F0A8E87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Pensando em adquirir livros para a Educação Infantil, temos a preocupação em não sistematizar o ensino para aprendizagem de decodificação de letras e números, estamos preocupados em trabalhar com um livro que dê liberdade de desenvolver a criança como um todo, que favoreça o desenvolvimento infantil, bem como, a ampliação e a aquisição de novos conhecimentos referentes ao meio físico emocional e social.</w:t>
      </w:r>
    </w:p>
    <w:p w14:paraId="330ACD0D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Na educação infantil a prática educativa precisa ser contextualizada, tornando a aprendizagem significativa e desafiadora no contexto de que se aprende interagindo e brincando.</w:t>
      </w:r>
    </w:p>
    <w:p w14:paraId="406936CD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Para a análise foram levantados alguns parâmetros que contemple a sistemática de trabalho da rede municipal de ensino, tais como: as situações didáticas, os processos metodológicos, os conteúdos programáticos, a coerência das atividades propostas, a contextualização, os subsídios teóricos, a valorização da Cultura, a abordagem científica, os valores éticos e sociais necessários à vida cidadã e o quesito “formações pedagógicas” para os professores e equipe gestora das unidades escolares.</w:t>
      </w:r>
    </w:p>
    <w:p w14:paraId="1F683077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A ação da escola deve ir além da transmissão de conteúdos, fazendo com que os alunos tenham interesse pela sociedade e suas transformações. Mais importante para tal, é a contribuição na formação de valores e ética nas crianças. Portanto, o livro didático na Educação Infantil precisa propor uma forma lúdica, dando ênfase à linguagem da criança, que é o brincar.</w:t>
      </w:r>
    </w:p>
    <w:bookmarkEnd w:id="0"/>
    <w:p w14:paraId="7B17FE79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628A5F77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 xml:space="preserve">3. DESCRIÇÃO DA SOLUÇÃO COMO UM TODO </w:t>
      </w:r>
    </w:p>
    <w:p w14:paraId="717D4DA4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bookmarkStart w:id="1" w:name="_Hlk163543637"/>
      <w:r w:rsidRPr="004502A3">
        <w:rPr>
          <w:rFonts w:ascii="Arial" w:hAnsi="Arial" w:cs="Arial"/>
        </w:rPr>
        <w:t>Atender os alunos de 3 a 5 anos matriculados na rede municipal de ensino com material de qualidade que impulsione o desenvolvimento das aprendizagens e habilidades dos mesmos.</w:t>
      </w:r>
    </w:p>
    <w:bookmarkEnd w:id="1"/>
    <w:p w14:paraId="04CDE031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  <w:highlight w:val="yellow"/>
        </w:rPr>
      </w:pPr>
    </w:p>
    <w:p w14:paraId="6F187E9E" w14:textId="011B0650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 xml:space="preserve">4. REQUISITOS DA CONTRATAÇÃO </w:t>
      </w:r>
    </w:p>
    <w:p w14:paraId="19BE5EEC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bookmarkStart w:id="2" w:name="_Hlk163550949"/>
      <w:r w:rsidRPr="004502A3">
        <w:rPr>
          <w:rFonts w:ascii="Arial" w:hAnsi="Arial" w:cs="Arial"/>
        </w:rPr>
        <w:t>Bens e Serviços Comuns.</w:t>
      </w:r>
    </w:p>
    <w:bookmarkEnd w:id="2"/>
    <w:p w14:paraId="374C5063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05B4B8D7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>5. FORMA DE EXECUÇÃO DO OBJETO</w:t>
      </w:r>
    </w:p>
    <w:p w14:paraId="0123BF8A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Contratação de uma empresa no ramo da Educação que, considere os direitos da criança e que valoriza a formação do aluno crítico, participativo e ativo, para fornecimento de material pedagógico para professores e alunos da Educação Infantil na faixa etária de 3 a 5 anos de idade.</w:t>
      </w:r>
    </w:p>
    <w:p w14:paraId="5377C3C9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É indispensável que seja fornecido consultorias e formações didático-pedagógicas aos professores e equipe gestora relacionados ao material fornecido e também uma plataforma digital que forneça acesso aos recursos essenciais para a execução das propostas pedagógicas do material, como por exemplo: livros e músicas e, também, planilha de avaliação individual para acompanhar, permanentemente, o desenvolvimento do educando.</w:t>
      </w:r>
    </w:p>
    <w:p w14:paraId="349EC7C5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31DE987B" w14:textId="60284B2C" w:rsidR="004502A3" w:rsidRPr="004502A3" w:rsidRDefault="004502A3" w:rsidP="00412AA9">
      <w:pPr>
        <w:ind w:left="142" w:right="42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 xml:space="preserve">6. MEDIÇÃO E PAGAMENTO </w:t>
      </w:r>
    </w:p>
    <w:p w14:paraId="438C713D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Será realizado pedido de acordo com a quantidade de alunos e professores de cada unidade escolar, após entrega do material, será encaminhado Nota Fiscal para o setor responsável.</w:t>
      </w:r>
    </w:p>
    <w:p w14:paraId="7DE100BB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</w:p>
    <w:p w14:paraId="3BE60264" w14:textId="0A2687C2" w:rsidR="004502A3" w:rsidRPr="004502A3" w:rsidRDefault="00BC5DA0" w:rsidP="00412AA9">
      <w:pPr>
        <w:ind w:left="142" w:right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502A3" w:rsidRPr="004502A3">
        <w:rPr>
          <w:rFonts w:ascii="Arial" w:hAnsi="Arial" w:cs="Arial"/>
          <w:b/>
          <w:bCs/>
        </w:rPr>
        <w:t>. SELEÇÃO DO FORNECEDOR</w:t>
      </w:r>
    </w:p>
    <w:p w14:paraId="01F684EF" w14:textId="77777777" w:rsidR="004502A3" w:rsidRPr="004502A3" w:rsidRDefault="004502A3" w:rsidP="00412AA9">
      <w:pPr>
        <w:ind w:left="142" w:right="422"/>
        <w:jc w:val="both"/>
        <w:rPr>
          <w:rFonts w:ascii="Arial" w:hAnsi="Arial" w:cs="Arial"/>
        </w:rPr>
      </w:pPr>
      <w:r w:rsidRPr="004502A3">
        <w:rPr>
          <w:rFonts w:ascii="Arial" w:hAnsi="Arial" w:cs="Arial"/>
        </w:rPr>
        <w:t>Fornecedores Regionais ou locais que consigam atender no prazo.</w:t>
      </w:r>
    </w:p>
    <w:p w14:paraId="32AE720A" w14:textId="77777777" w:rsidR="004502A3" w:rsidRPr="004502A3" w:rsidRDefault="004502A3" w:rsidP="00412AA9">
      <w:pPr>
        <w:ind w:left="142"/>
        <w:jc w:val="both"/>
        <w:rPr>
          <w:rFonts w:ascii="Arial" w:hAnsi="Arial" w:cs="Arial"/>
          <w:b/>
          <w:bCs/>
        </w:rPr>
      </w:pPr>
    </w:p>
    <w:p w14:paraId="6959BD07" w14:textId="4D1A0E3F" w:rsidR="004502A3" w:rsidRPr="004502A3" w:rsidRDefault="00BC5DA0" w:rsidP="00412AA9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502A3" w:rsidRPr="004502A3">
        <w:rPr>
          <w:rFonts w:ascii="Arial" w:hAnsi="Arial" w:cs="Arial"/>
          <w:b/>
          <w:bCs/>
        </w:rPr>
        <w:t xml:space="preserve">. ESTIMATIVA DO PREÇO </w:t>
      </w:r>
    </w:p>
    <w:p w14:paraId="32B595C1" w14:textId="203C8A5F" w:rsidR="004502A3" w:rsidRPr="004502A3" w:rsidRDefault="004502A3" w:rsidP="00412AA9">
      <w:pPr>
        <w:jc w:val="both"/>
        <w:rPr>
          <w:rFonts w:ascii="Arial" w:hAnsi="Arial" w:cs="Arial"/>
        </w:rPr>
      </w:pPr>
      <w:r w:rsidRPr="004502A3">
        <w:rPr>
          <w:rFonts w:ascii="Arial" w:hAnsi="Arial" w:cs="Arial"/>
          <w:noProof/>
          <w:lang w:val="pt-BR" w:eastAsia="pt-BR"/>
        </w:rPr>
        <w:drawing>
          <wp:inline distT="0" distB="0" distL="0" distR="0" wp14:anchorId="1B6A806A" wp14:editId="1CF5E41A">
            <wp:extent cx="5400675" cy="32956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4ADDB" w14:textId="77777777" w:rsidR="004502A3" w:rsidRDefault="004502A3" w:rsidP="00412AA9">
      <w:pPr>
        <w:jc w:val="both"/>
        <w:rPr>
          <w:rFonts w:ascii="Arial" w:hAnsi="Arial" w:cs="Arial"/>
          <w:b/>
          <w:bCs/>
        </w:rPr>
      </w:pPr>
    </w:p>
    <w:p w14:paraId="7B3EC947" w14:textId="7A225B91" w:rsidR="004502A3" w:rsidRPr="004502A3" w:rsidRDefault="00BC5DA0" w:rsidP="00412AA9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4502A3" w:rsidRPr="004502A3">
        <w:rPr>
          <w:rFonts w:ascii="Arial" w:hAnsi="Arial" w:cs="Arial"/>
          <w:b/>
          <w:bCs/>
        </w:rPr>
        <w:t xml:space="preserve">. ADEQUAÇÃO ORÇAMENTÁRIA </w:t>
      </w:r>
    </w:p>
    <w:p w14:paraId="32BCA387" w14:textId="785FAC3E" w:rsidR="004502A3" w:rsidRPr="004502A3" w:rsidRDefault="004502A3" w:rsidP="00412AA9">
      <w:pPr>
        <w:ind w:left="14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noProof/>
          <w:lang w:val="pt-BR" w:eastAsia="pt-BR"/>
        </w:rPr>
        <w:drawing>
          <wp:inline distT="0" distB="0" distL="0" distR="0" wp14:anchorId="5FCD2352" wp14:editId="72531529">
            <wp:extent cx="2781300" cy="37147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3709E" w14:textId="77777777" w:rsidR="004502A3" w:rsidRDefault="004502A3" w:rsidP="00412AA9">
      <w:pPr>
        <w:ind w:left="142"/>
        <w:jc w:val="both"/>
        <w:rPr>
          <w:rFonts w:ascii="Arial" w:hAnsi="Arial" w:cs="Arial"/>
          <w:b/>
          <w:bCs/>
        </w:rPr>
      </w:pPr>
    </w:p>
    <w:p w14:paraId="09DA39E7" w14:textId="7D05CC4E" w:rsidR="004502A3" w:rsidRPr="004502A3" w:rsidRDefault="004502A3" w:rsidP="00412AA9">
      <w:pPr>
        <w:ind w:left="14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>1</w:t>
      </w:r>
      <w:r w:rsidR="00BC5DA0">
        <w:rPr>
          <w:rFonts w:ascii="Arial" w:hAnsi="Arial" w:cs="Arial"/>
          <w:b/>
          <w:bCs/>
        </w:rPr>
        <w:t>0</w:t>
      </w:r>
      <w:r w:rsidRPr="004502A3">
        <w:rPr>
          <w:rFonts w:ascii="Arial" w:hAnsi="Arial" w:cs="Arial"/>
          <w:b/>
          <w:bCs/>
        </w:rPr>
        <w:t xml:space="preserve">. JUSTIFICATIVA </w:t>
      </w:r>
    </w:p>
    <w:p w14:paraId="5E79779F" w14:textId="77777777" w:rsid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eastAsia="Arial" w:hAnsi="Arial" w:cs="Arial"/>
          <w:b/>
          <w:color w:val="000009"/>
          <w:u w:val="single"/>
        </w:rPr>
      </w:pPr>
    </w:p>
    <w:p w14:paraId="64C7E490" w14:textId="5354276E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9"/>
          <w:u w:val="single"/>
        </w:rPr>
        <w:t>ESCOL</w:t>
      </w:r>
      <w:r w:rsidRPr="004502A3">
        <w:rPr>
          <w:rFonts w:ascii="Arial" w:eastAsia="Arial" w:hAnsi="Arial" w:cs="Arial"/>
          <w:b/>
          <w:color w:val="000009"/>
          <w:spacing w:val="1"/>
          <w:u w:val="single"/>
        </w:rPr>
        <w:t>H</w:t>
      </w:r>
      <w:r w:rsidRPr="004502A3">
        <w:rPr>
          <w:rFonts w:ascii="Arial" w:eastAsia="Arial" w:hAnsi="Arial" w:cs="Arial"/>
          <w:b/>
          <w:color w:val="000009"/>
          <w:u w:val="single"/>
        </w:rPr>
        <w:t>A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9"/>
          <w:u w:val="single"/>
        </w:rPr>
        <w:t>DO</w:t>
      </w:r>
      <w:r w:rsidRPr="004502A3">
        <w:rPr>
          <w:rFonts w:ascii="Arial" w:eastAsia="Arial" w:hAnsi="Arial" w:cs="Arial"/>
          <w:b/>
          <w:color w:val="000009"/>
          <w:spacing w:val="1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9"/>
          <w:u w:val="single"/>
        </w:rPr>
        <w:t>LI</w:t>
      </w:r>
      <w:r w:rsidRPr="004502A3">
        <w:rPr>
          <w:rFonts w:ascii="Arial" w:eastAsia="Arial" w:hAnsi="Arial" w:cs="Arial"/>
          <w:b/>
          <w:color w:val="000009"/>
          <w:spacing w:val="1"/>
          <w:u w:val="single"/>
        </w:rPr>
        <w:t>V</w:t>
      </w:r>
      <w:r w:rsidRPr="004502A3">
        <w:rPr>
          <w:rFonts w:ascii="Arial" w:eastAsia="Arial" w:hAnsi="Arial" w:cs="Arial"/>
          <w:b/>
          <w:color w:val="000009"/>
          <w:u w:val="single"/>
        </w:rPr>
        <w:t>RO DI</w:t>
      </w:r>
      <w:r w:rsidRPr="004502A3">
        <w:rPr>
          <w:rFonts w:ascii="Arial" w:eastAsia="Arial" w:hAnsi="Arial" w:cs="Arial"/>
          <w:b/>
          <w:color w:val="000009"/>
          <w:spacing w:val="2"/>
          <w:u w:val="single"/>
        </w:rPr>
        <w:t>D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>Á</w:t>
      </w:r>
      <w:r w:rsidRPr="004502A3">
        <w:rPr>
          <w:rFonts w:ascii="Arial" w:eastAsia="Arial" w:hAnsi="Arial" w:cs="Arial"/>
          <w:b/>
          <w:color w:val="000009"/>
          <w:u w:val="single"/>
        </w:rPr>
        <w:t xml:space="preserve">TICO </w:t>
      </w:r>
      <w:r w:rsidRPr="004502A3">
        <w:rPr>
          <w:rFonts w:ascii="Arial" w:eastAsia="Arial" w:hAnsi="Arial" w:cs="Arial"/>
          <w:b/>
          <w:color w:val="000009"/>
          <w:spacing w:val="5"/>
          <w:u w:val="single"/>
        </w:rPr>
        <w:t>P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>A</w:t>
      </w:r>
      <w:r w:rsidRPr="004502A3">
        <w:rPr>
          <w:rFonts w:ascii="Arial" w:eastAsia="Arial" w:hAnsi="Arial" w:cs="Arial"/>
          <w:b/>
          <w:color w:val="000009"/>
          <w:spacing w:val="4"/>
          <w:u w:val="single"/>
        </w:rPr>
        <w:t>R</w:t>
      </w:r>
      <w:r w:rsidRPr="004502A3">
        <w:rPr>
          <w:rFonts w:ascii="Arial" w:eastAsia="Arial" w:hAnsi="Arial" w:cs="Arial"/>
          <w:b/>
          <w:color w:val="000009"/>
          <w:u w:val="single"/>
        </w:rPr>
        <w:t>A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1"/>
          <w:u w:val="single"/>
        </w:rPr>
        <w:t>E</w:t>
      </w:r>
      <w:r w:rsidRPr="004502A3">
        <w:rPr>
          <w:rFonts w:ascii="Arial" w:eastAsia="Arial" w:hAnsi="Arial" w:cs="Arial"/>
          <w:b/>
          <w:color w:val="000009"/>
          <w:spacing w:val="2"/>
          <w:u w:val="single"/>
        </w:rPr>
        <w:t>D</w:t>
      </w:r>
      <w:r w:rsidRPr="004502A3">
        <w:rPr>
          <w:rFonts w:ascii="Arial" w:eastAsia="Arial" w:hAnsi="Arial" w:cs="Arial"/>
          <w:b/>
          <w:color w:val="000009"/>
          <w:u w:val="single"/>
        </w:rPr>
        <w:t>U</w:t>
      </w:r>
      <w:r w:rsidRPr="004502A3">
        <w:rPr>
          <w:rFonts w:ascii="Arial" w:eastAsia="Arial" w:hAnsi="Arial" w:cs="Arial"/>
          <w:b/>
          <w:color w:val="000009"/>
          <w:spacing w:val="4"/>
          <w:u w:val="single"/>
        </w:rPr>
        <w:t>C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>A</w:t>
      </w:r>
      <w:r w:rsidRPr="004502A3">
        <w:rPr>
          <w:rFonts w:ascii="Arial" w:eastAsia="Arial" w:hAnsi="Arial" w:cs="Arial"/>
          <w:b/>
          <w:color w:val="000009"/>
          <w:spacing w:val="4"/>
          <w:u w:val="single"/>
        </w:rPr>
        <w:t>Ç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>Ã</w:t>
      </w:r>
      <w:r w:rsidRPr="004502A3">
        <w:rPr>
          <w:rFonts w:ascii="Arial" w:eastAsia="Arial" w:hAnsi="Arial" w:cs="Arial"/>
          <w:b/>
          <w:color w:val="000009"/>
          <w:u w:val="single"/>
        </w:rPr>
        <w:t>O</w:t>
      </w:r>
      <w:r w:rsidRPr="004502A3">
        <w:rPr>
          <w:rFonts w:ascii="Arial" w:eastAsia="Arial" w:hAnsi="Arial" w:cs="Arial"/>
          <w:b/>
          <w:color w:val="000009"/>
          <w:spacing w:val="1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9"/>
          <w:u w:val="single"/>
        </w:rPr>
        <w:t>IN</w:t>
      </w:r>
      <w:r w:rsidRPr="004502A3">
        <w:rPr>
          <w:rFonts w:ascii="Arial" w:eastAsia="Arial" w:hAnsi="Arial" w:cs="Arial"/>
          <w:b/>
          <w:color w:val="000009"/>
          <w:spacing w:val="4"/>
          <w:u w:val="single"/>
        </w:rPr>
        <w:t>F</w:t>
      </w:r>
      <w:r w:rsidRPr="004502A3">
        <w:rPr>
          <w:rFonts w:ascii="Arial" w:eastAsia="Arial" w:hAnsi="Arial" w:cs="Arial"/>
          <w:b/>
          <w:color w:val="000009"/>
          <w:spacing w:val="-5"/>
          <w:u w:val="single"/>
        </w:rPr>
        <w:t>A</w:t>
      </w:r>
      <w:r w:rsidRPr="004502A3">
        <w:rPr>
          <w:rFonts w:ascii="Arial" w:eastAsia="Arial" w:hAnsi="Arial" w:cs="Arial"/>
          <w:b/>
          <w:color w:val="000009"/>
          <w:u w:val="single"/>
        </w:rPr>
        <w:t>NTIL</w:t>
      </w:r>
    </w:p>
    <w:p w14:paraId="63985AA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66DA998C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ua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 xml:space="preserve">o 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h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ro,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h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1"/>
        </w:rPr>
        <w:t>mu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</w:rPr>
        <w:t xml:space="preserve">o </w:t>
      </w:r>
      <w:r w:rsidRPr="004502A3">
        <w:rPr>
          <w:rFonts w:ascii="Arial" w:eastAsia="Arial" w:hAnsi="Arial" w:cs="Arial"/>
          <w:color w:val="000009"/>
          <w:spacing w:val="1"/>
        </w:rPr>
        <w:t>ma</w:t>
      </w:r>
      <w:r w:rsidRPr="004502A3">
        <w:rPr>
          <w:rFonts w:ascii="Arial" w:eastAsia="Arial" w:hAnsi="Arial" w:cs="Arial"/>
          <w:color w:val="000009"/>
        </w:rPr>
        <w:t>is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 xml:space="preserve">e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9"/>
        </w:rPr>
        <w:t>t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3"/>
        </w:rPr>
        <w:t>v</w:t>
      </w:r>
      <w:r w:rsidRPr="004502A3">
        <w:rPr>
          <w:rFonts w:ascii="Arial" w:eastAsia="Arial" w:hAnsi="Arial" w:cs="Arial"/>
          <w:color w:val="000009"/>
        </w:rPr>
        <w:t>id</w:t>
      </w:r>
      <w:r w:rsidRPr="004502A3">
        <w:rPr>
          <w:rFonts w:ascii="Arial" w:eastAsia="Arial" w:hAnsi="Arial" w:cs="Arial"/>
          <w:color w:val="000009"/>
          <w:spacing w:val="1"/>
        </w:rPr>
        <w:t>ade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p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e</w:t>
      </w:r>
      <w:r w:rsidRPr="004502A3">
        <w:rPr>
          <w:rFonts w:ascii="Arial" w:eastAsia="Arial" w:hAnsi="Arial" w:cs="Arial"/>
          <w:color w:val="000009"/>
        </w:rPr>
        <w:t>m re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ada</w:t>
      </w:r>
      <w:r w:rsidRPr="004502A3">
        <w:rPr>
          <w:rFonts w:ascii="Arial" w:eastAsia="Arial" w:hAnsi="Arial" w:cs="Arial"/>
          <w:color w:val="000009"/>
        </w:rPr>
        <w:t>s.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</w:rPr>
        <w:t>Esc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3"/>
        </w:rPr>
        <w:t>l</w:t>
      </w:r>
      <w:r w:rsidRPr="004502A3">
        <w:rPr>
          <w:rFonts w:ascii="Arial" w:eastAsia="Arial" w:hAnsi="Arial" w:cs="Arial"/>
          <w:color w:val="000009"/>
          <w:spacing w:val="1"/>
        </w:rPr>
        <w:t>h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m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 xml:space="preserve"> m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lo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</w:rPr>
        <w:t>ia,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u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5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h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r,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u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5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m</w:t>
      </w:r>
      <w:r w:rsidRPr="004502A3">
        <w:rPr>
          <w:rFonts w:ascii="Arial" w:eastAsia="Arial" w:hAnsi="Arial" w:cs="Arial"/>
          <w:color w:val="000009"/>
        </w:rPr>
        <w:t>in</w:t>
      </w:r>
      <w:r w:rsidRPr="004502A3">
        <w:rPr>
          <w:rFonts w:ascii="Arial" w:eastAsia="Arial" w:hAnsi="Arial" w:cs="Arial"/>
          <w:color w:val="000009"/>
          <w:spacing w:val="-1"/>
        </w:rPr>
        <w:t>h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p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1"/>
        </w:rPr>
        <w:t xml:space="preserve"> d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1"/>
        </w:rPr>
        <w:t>r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cio</w:t>
      </w:r>
      <w:r w:rsidRPr="004502A3">
        <w:rPr>
          <w:rFonts w:ascii="Arial" w:eastAsia="Arial" w:hAnsi="Arial" w:cs="Arial"/>
          <w:color w:val="000009"/>
          <w:spacing w:val="1"/>
        </w:rPr>
        <w:t>na</w:t>
      </w:r>
      <w:r w:rsidRPr="004502A3">
        <w:rPr>
          <w:rFonts w:ascii="Arial" w:eastAsia="Arial" w:hAnsi="Arial" w:cs="Arial"/>
          <w:color w:val="000009"/>
        </w:rPr>
        <w:t>r o tra</w:t>
      </w:r>
      <w:r w:rsidRPr="004502A3">
        <w:rPr>
          <w:rFonts w:ascii="Arial" w:eastAsia="Arial" w:hAnsi="Arial" w:cs="Arial"/>
          <w:color w:val="000009"/>
          <w:spacing w:val="1"/>
        </w:rPr>
        <w:t>ba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h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 xml:space="preserve"> p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o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ss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r.</w:t>
      </w:r>
    </w:p>
    <w:p w14:paraId="6B418AB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P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ad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1"/>
        </w:rPr>
        <w:t>r</w:t>
      </w:r>
      <w:r w:rsidRPr="004502A3">
        <w:rPr>
          <w:rFonts w:ascii="Arial" w:eastAsia="Arial" w:hAnsi="Arial" w:cs="Arial"/>
          <w:color w:val="000009"/>
        </w:rPr>
        <w:t>ir l</w:t>
      </w:r>
      <w:r w:rsidRPr="004502A3">
        <w:rPr>
          <w:rFonts w:ascii="Arial" w:eastAsia="Arial" w:hAnsi="Arial" w:cs="Arial"/>
          <w:color w:val="000009"/>
          <w:spacing w:val="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ros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du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1"/>
        </w:rPr>
        <w:t>ã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an</w:t>
      </w:r>
      <w:r w:rsidRPr="004502A3">
        <w:rPr>
          <w:rFonts w:ascii="Arial" w:eastAsia="Arial" w:hAnsi="Arial" w:cs="Arial"/>
          <w:color w:val="000009"/>
        </w:rPr>
        <w:t>til,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 xml:space="preserve">a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u</w:t>
      </w:r>
      <w:r w:rsidRPr="004502A3">
        <w:rPr>
          <w:rFonts w:ascii="Arial" w:eastAsia="Arial" w:hAnsi="Arial" w:cs="Arial"/>
          <w:color w:val="000009"/>
          <w:spacing w:val="1"/>
        </w:rPr>
        <w:t>pa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-1"/>
        </w:rPr>
        <w:t>ã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  <w:spacing w:val="-1"/>
        </w:rPr>
        <w:t>ã</w:t>
      </w:r>
      <w:r w:rsidRPr="004502A3">
        <w:rPr>
          <w:rFonts w:ascii="Arial" w:eastAsia="Arial" w:hAnsi="Arial" w:cs="Arial"/>
          <w:color w:val="000009"/>
        </w:rPr>
        <w:t>o sist</w:t>
      </w:r>
      <w:r w:rsidRPr="004502A3">
        <w:rPr>
          <w:rFonts w:ascii="Arial" w:eastAsia="Arial" w:hAnsi="Arial" w:cs="Arial"/>
          <w:color w:val="000009"/>
          <w:spacing w:val="1"/>
        </w:rPr>
        <w:t>em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</w:rPr>
        <w:t>ti</w:t>
      </w:r>
      <w:r w:rsidRPr="004502A3">
        <w:rPr>
          <w:rFonts w:ascii="Arial" w:eastAsia="Arial" w:hAnsi="Arial" w:cs="Arial"/>
          <w:color w:val="000009"/>
          <w:spacing w:val="-2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</w:rPr>
        <w:t>sin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1"/>
        </w:rPr>
        <w:t>nd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3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6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de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od</w:t>
      </w:r>
      <w:r w:rsidRPr="004502A3">
        <w:rPr>
          <w:rFonts w:ascii="Arial" w:eastAsia="Arial" w:hAnsi="Arial" w:cs="Arial"/>
          <w:color w:val="000009"/>
          <w:spacing w:val="-3"/>
        </w:rPr>
        <w:t>i</w:t>
      </w:r>
      <w:r w:rsidRPr="004502A3">
        <w:rPr>
          <w:rFonts w:ascii="Arial" w:eastAsia="Arial" w:hAnsi="Arial" w:cs="Arial"/>
          <w:color w:val="000009"/>
          <w:spacing w:val="3"/>
        </w:rPr>
        <w:t>f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3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1"/>
        </w:rPr>
        <w:t>ã</w:t>
      </w:r>
      <w:r w:rsidRPr="004502A3">
        <w:rPr>
          <w:rFonts w:ascii="Arial" w:eastAsia="Arial" w:hAnsi="Arial" w:cs="Arial"/>
          <w:color w:val="000009"/>
        </w:rPr>
        <w:t xml:space="preserve">o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le</w:t>
      </w:r>
      <w:r w:rsidRPr="004502A3">
        <w:rPr>
          <w:rFonts w:ascii="Arial" w:eastAsia="Arial" w:hAnsi="Arial" w:cs="Arial"/>
          <w:color w:val="000009"/>
          <w:spacing w:val="1"/>
        </w:rPr>
        <w:t>t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a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  <w:spacing w:val="-1"/>
        </w:rPr>
        <w:t>ú</w:t>
      </w:r>
      <w:r w:rsidRPr="004502A3">
        <w:rPr>
          <w:rFonts w:ascii="Arial" w:eastAsia="Arial" w:hAnsi="Arial" w:cs="Arial"/>
          <w:color w:val="000009"/>
          <w:spacing w:val="1"/>
        </w:rPr>
        <w:t>me</w:t>
      </w:r>
      <w:r w:rsidRPr="004502A3">
        <w:rPr>
          <w:rFonts w:ascii="Arial" w:eastAsia="Arial" w:hAnsi="Arial" w:cs="Arial"/>
          <w:color w:val="000009"/>
        </w:rPr>
        <w:t xml:space="preserve">ros, 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st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m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u</w:t>
      </w:r>
      <w:r w:rsidRPr="004502A3">
        <w:rPr>
          <w:rFonts w:ascii="Arial" w:eastAsia="Arial" w:hAnsi="Arial" w:cs="Arial"/>
          <w:color w:val="000009"/>
          <w:spacing w:val="1"/>
        </w:rPr>
        <w:t>pa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tra</w:t>
      </w:r>
      <w:r w:rsidRPr="004502A3">
        <w:rPr>
          <w:rFonts w:ascii="Arial" w:eastAsia="Arial" w:hAnsi="Arial" w:cs="Arial"/>
          <w:color w:val="000009"/>
          <w:spacing w:val="-1"/>
        </w:rPr>
        <w:t>ba</w:t>
      </w:r>
      <w:r w:rsidRPr="004502A3">
        <w:rPr>
          <w:rFonts w:ascii="Arial" w:eastAsia="Arial" w:hAnsi="Arial" w:cs="Arial"/>
          <w:color w:val="000009"/>
        </w:rPr>
        <w:t>lh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 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u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ro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d</w:t>
      </w:r>
      <w:r w:rsidRPr="004502A3">
        <w:rPr>
          <w:rFonts w:ascii="Arial" w:eastAsia="Arial" w:hAnsi="Arial" w:cs="Arial"/>
          <w:color w:val="000009"/>
        </w:rPr>
        <w:t>ê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be</w:t>
      </w:r>
      <w:r w:rsidRPr="004502A3">
        <w:rPr>
          <w:rFonts w:ascii="Arial" w:eastAsia="Arial" w:hAnsi="Arial" w:cs="Arial"/>
          <w:color w:val="000009"/>
        </w:rPr>
        <w:t>rd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de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r 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r</w:t>
      </w:r>
      <w:r w:rsidRPr="004502A3">
        <w:rPr>
          <w:rFonts w:ascii="Arial" w:eastAsia="Arial" w:hAnsi="Arial" w:cs="Arial"/>
          <w:color w:val="000009"/>
        </w:rPr>
        <w:t>ia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ça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om</w:t>
      </w:r>
      <w:r w:rsidRPr="004502A3">
        <w:rPr>
          <w:rFonts w:ascii="Arial" w:eastAsia="Arial" w:hAnsi="Arial" w:cs="Arial"/>
          <w:color w:val="000009"/>
        </w:rPr>
        <w:t xml:space="preserve">o 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6"/>
        </w:rPr>
        <w:t xml:space="preserve"> 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o, que favoreça</w:t>
      </w:r>
      <w:r w:rsidRPr="004502A3">
        <w:rPr>
          <w:rFonts w:ascii="Arial" w:eastAsia="Arial" w:hAnsi="Arial" w:cs="Arial"/>
          <w:color w:val="000009"/>
          <w:spacing w:val="25"/>
        </w:rPr>
        <w:t xml:space="preserve"> 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8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3"/>
        </w:rPr>
        <w:t>v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men</w:t>
      </w:r>
      <w:r w:rsidRPr="004502A3">
        <w:rPr>
          <w:rFonts w:ascii="Arial" w:eastAsia="Arial" w:hAnsi="Arial" w:cs="Arial"/>
          <w:color w:val="000009"/>
        </w:rPr>
        <w:t>to</w:t>
      </w:r>
      <w:r w:rsidRPr="004502A3">
        <w:rPr>
          <w:rFonts w:ascii="Arial" w:eastAsia="Arial" w:hAnsi="Arial" w:cs="Arial"/>
          <w:color w:val="000009"/>
          <w:spacing w:val="28"/>
        </w:rPr>
        <w:t xml:space="preserve"> 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n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an</w:t>
      </w:r>
      <w:r w:rsidRPr="004502A3">
        <w:rPr>
          <w:rFonts w:ascii="Arial" w:eastAsia="Arial" w:hAnsi="Arial" w:cs="Arial"/>
          <w:color w:val="000009"/>
        </w:rPr>
        <w:t>til,</w:t>
      </w:r>
      <w:r w:rsidRPr="004502A3">
        <w:rPr>
          <w:rFonts w:ascii="Arial" w:eastAsia="Arial" w:hAnsi="Arial" w:cs="Arial"/>
          <w:color w:val="000009"/>
          <w:spacing w:val="24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b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8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</w:rPr>
        <w:t>o,</w:t>
      </w:r>
      <w:r w:rsidRPr="004502A3">
        <w:rPr>
          <w:rFonts w:ascii="Arial" w:eastAsia="Arial" w:hAnsi="Arial" w:cs="Arial"/>
          <w:color w:val="000009"/>
          <w:spacing w:val="28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25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mp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-1"/>
        </w:rPr>
        <w:t>ã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5"/>
        </w:rPr>
        <w:t xml:space="preserve"> 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28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25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is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-1"/>
        </w:rPr>
        <w:t>ã</w:t>
      </w:r>
      <w:r w:rsidRPr="004502A3">
        <w:rPr>
          <w:rFonts w:ascii="Arial" w:eastAsia="Arial" w:hAnsi="Arial" w:cs="Arial"/>
          <w:color w:val="000009"/>
        </w:rPr>
        <w:t xml:space="preserve">o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 c</w:t>
      </w:r>
      <w:r w:rsidRPr="004502A3">
        <w:rPr>
          <w:rFonts w:ascii="Arial" w:eastAsia="Arial" w:hAnsi="Arial" w:cs="Arial"/>
          <w:color w:val="000009"/>
          <w:spacing w:val="1"/>
        </w:rPr>
        <w:t>on</w:t>
      </w:r>
      <w:r w:rsidRPr="004502A3">
        <w:rPr>
          <w:rFonts w:ascii="Arial" w:eastAsia="Arial" w:hAnsi="Arial" w:cs="Arial"/>
          <w:color w:val="000009"/>
          <w:spacing w:val="-1"/>
        </w:rPr>
        <w:t>h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ci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 r</w:t>
      </w:r>
      <w:r w:rsidRPr="004502A3">
        <w:rPr>
          <w:rFonts w:ascii="Arial" w:eastAsia="Arial" w:hAnsi="Arial" w:cs="Arial"/>
          <w:color w:val="000009"/>
          <w:spacing w:val="-2"/>
        </w:rPr>
        <w:t>e</w:t>
      </w:r>
      <w:r w:rsidRPr="004502A3">
        <w:rPr>
          <w:rFonts w:ascii="Arial" w:eastAsia="Arial" w:hAnsi="Arial" w:cs="Arial"/>
          <w:color w:val="000009"/>
          <w:spacing w:val="3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</w:rPr>
        <w:t>meio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3"/>
        </w:rPr>
        <w:t>í</w:t>
      </w:r>
      <w:r w:rsidRPr="004502A3">
        <w:rPr>
          <w:rFonts w:ascii="Arial" w:eastAsia="Arial" w:hAnsi="Arial" w:cs="Arial"/>
          <w:color w:val="000009"/>
        </w:rPr>
        <w:t>sico</w:t>
      </w:r>
      <w:r w:rsidRPr="004502A3">
        <w:rPr>
          <w:rFonts w:ascii="Arial" w:eastAsia="Arial" w:hAnsi="Arial" w:cs="Arial"/>
          <w:color w:val="000009"/>
          <w:spacing w:val="1"/>
        </w:rPr>
        <w:t>emo</w:t>
      </w:r>
      <w:r w:rsidRPr="004502A3">
        <w:rPr>
          <w:rFonts w:ascii="Arial" w:eastAsia="Arial" w:hAnsi="Arial" w:cs="Arial"/>
          <w:color w:val="000009"/>
        </w:rPr>
        <w:t>ci</w:t>
      </w:r>
      <w:r w:rsidRPr="004502A3">
        <w:rPr>
          <w:rFonts w:ascii="Arial" w:eastAsia="Arial" w:hAnsi="Arial" w:cs="Arial"/>
          <w:color w:val="000009"/>
          <w:spacing w:val="-2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>na</w:t>
      </w:r>
      <w:r w:rsidRPr="004502A3">
        <w:rPr>
          <w:rFonts w:ascii="Arial" w:eastAsia="Arial" w:hAnsi="Arial" w:cs="Arial"/>
          <w:color w:val="000009"/>
        </w:rPr>
        <w:t>l e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-3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l.</w:t>
      </w:r>
    </w:p>
    <w:p w14:paraId="4C7470A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Na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-1"/>
        </w:rPr>
        <w:t>ã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n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an</w:t>
      </w:r>
      <w:r w:rsidRPr="004502A3">
        <w:rPr>
          <w:rFonts w:ascii="Arial" w:eastAsia="Arial" w:hAnsi="Arial" w:cs="Arial"/>
          <w:color w:val="000009"/>
        </w:rPr>
        <w:t>til a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á</w:t>
      </w:r>
      <w:r w:rsidRPr="004502A3">
        <w:rPr>
          <w:rFonts w:ascii="Arial" w:eastAsia="Arial" w:hAnsi="Arial" w:cs="Arial"/>
          <w:color w:val="000009"/>
        </w:rPr>
        <w:t>tica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du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ti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recisa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2"/>
        </w:rPr>
        <w:t>x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ua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ada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rn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 xml:space="preserve">a </w:t>
      </w:r>
      <w:r w:rsidRPr="004502A3">
        <w:rPr>
          <w:rFonts w:ascii="Arial" w:eastAsia="Arial" w:hAnsi="Arial" w:cs="Arial"/>
          <w:color w:val="000009"/>
          <w:spacing w:val="1"/>
        </w:rPr>
        <w:t>ap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3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si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2"/>
        </w:rPr>
        <w:t>f</w:t>
      </w:r>
      <w:r w:rsidRPr="004502A3">
        <w:rPr>
          <w:rFonts w:ascii="Arial" w:eastAsia="Arial" w:hAnsi="Arial" w:cs="Arial"/>
          <w:color w:val="000009"/>
        </w:rPr>
        <w:t>ic</w:t>
      </w:r>
      <w:r w:rsidRPr="004502A3">
        <w:rPr>
          <w:rFonts w:ascii="Arial" w:eastAsia="Arial" w:hAnsi="Arial" w:cs="Arial"/>
          <w:color w:val="000009"/>
          <w:spacing w:val="-2"/>
        </w:rPr>
        <w:t>a</w:t>
      </w:r>
      <w:r w:rsidRPr="004502A3">
        <w:rPr>
          <w:rFonts w:ascii="Arial" w:eastAsia="Arial" w:hAnsi="Arial" w:cs="Arial"/>
          <w:color w:val="000009"/>
        </w:rPr>
        <w:t>ti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de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3"/>
        </w:rPr>
        <w:t>f</w:t>
      </w:r>
      <w:r w:rsidRPr="004502A3">
        <w:rPr>
          <w:rFonts w:ascii="Arial" w:eastAsia="Arial" w:hAnsi="Arial" w:cs="Arial"/>
          <w:color w:val="000009"/>
          <w:spacing w:val="-3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ado</w:t>
      </w:r>
      <w:r w:rsidRPr="004502A3">
        <w:rPr>
          <w:rFonts w:ascii="Arial" w:eastAsia="Arial" w:hAnsi="Arial" w:cs="Arial"/>
          <w:color w:val="000009"/>
          <w:spacing w:val="-3"/>
        </w:rPr>
        <w:t>r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2"/>
        </w:rPr>
        <w:t>x</w:t>
      </w:r>
      <w:r w:rsidRPr="004502A3">
        <w:rPr>
          <w:rFonts w:ascii="Arial" w:eastAsia="Arial" w:hAnsi="Arial" w:cs="Arial"/>
          <w:color w:val="000009"/>
        </w:rPr>
        <w:t xml:space="preserve">to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nd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 xml:space="preserve"> interagindo e </w:t>
      </w:r>
      <w:r w:rsidRPr="004502A3">
        <w:rPr>
          <w:rFonts w:ascii="Arial" w:eastAsia="Arial" w:hAnsi="Arial" w:cs="Arial"/>
          <w:color w:val="000009"/>
          <w:spacing w:val="1"/>
        </w:rPr>
        <w:t>b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do</w:t>
      </w:r>
      <w:r w:rsidRPr="004502A3">
        <w:rPr>
          <w:rFonts w:ascii="Arial" w:eastAsia="Arial" w:hAnsi="Arial" w:cs="Arial"/>
          <w:color w:val="000009"/>
        </w:rPr>
        <w:t>.</w:t>
      </w:r>
    </w:p>
    <w:p w14:paraId="2A131B4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P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n</w:t>
      </w:r>
      <w:r w:rsidRPr="004502A3">
        <w:rPr>
          <w:rFonts w:ascii="Arial" w:eastAsia="Arial" w:hAnsi="Arial" w:cs="Arial"/>
          <w:color w:val="000009"/>
          <w:spacing w:val="1"/>
        </w:rPr>
        <w:t>á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</w:rPr>
        <w:t>se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a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64"/>
        </w:rPr>
        <w:t xml:space="preserve"> </w:t>
      </w:r>
      <w:r w:rsidRPr="004502A3">
        <w:rPr>
          <w:rFonts w:ascii="Arial" w:eastAsia="Arial" w:hAnsi="Arial" w:cs="Arial"/>
          <w:color w:val="000009"/>
        </w:rPr>
        <w:t>le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an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do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un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p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râme</w:t>
      </w:r>
      <w:r w:rsidRPr="004502A3">
        <w:rPr>
          <w:rFonts w:ascii="Arial" w:eastAsia="Arial" w:hAnsi="Arial" w:cs="Arial"/>
          <w:color w:val="000009"/>
          <w:spacing w:val="1"/>
        </w:rPr>
        <w:t>t</w:t>
      </w:r>
      <w:r w:rsidRPr="004502A3">
        <w:rPr>
          <w:rFonts w:ascii="Arial" w:eastAsia="Arial" w:hAnsi="Arial" w:cs="Arial"/>
          <w:color w:val="000009"/>
        </w:rPr>
        <w:t>ros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 xml:space="preserve">e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on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mp</w:t>
      </w:r>
      <w:r w:rsidRPr="004502A3">
        <w:rPr>
          <w:rFonts w:ascii="Arial" w:eastAsia="Arial" w:hAnsi="Arial" w:cs="Arial"/>
          <w:color w:val="000009"/>
        </w:rPr>
        <w:t>le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</w:rPr>
        <w:t>a sist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m</w:t>
      </w:r>
      <w:r w:rsidRPr="004502A3">
        <w:rPr>
          <w:rFonts w:ascii="Arial" w:eastAsia="Arial" w:hAnsi="Arial" w:cs="Arial"/>
          <w:color w:val="000009"/>
          <w:spacing w:val="-1"/>
        </w:rPr>
        <w:t>á</w:t>
      </w:r>
      <w:r w:rsidRPr="004502A3">
        <w:rPr>
          <w:rFonts w:ascii="Arial" w:eastAsia="Arial" w:hAnsi="Arial" w:cs="Arial"/>
          <w:color w:val="000009"/>
        </w:rPr>
        <w:t>tica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e tra</w:t>
      </w:r>
      <w:r w:rsidRPr="004502A3">
        <w:rPr>
          <w:rFonts w:ascii="Arial" w:eastAsia="Arial" w:hAnsi="Arial" w:cs="Arial"/>
          <w:color w:val="000009"/>
          <w:spacing w:val="1"/>
        </w:rPr>
        <w:t>ba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2"/>
        </w:rPr>
        <w:t>h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un</w:t>
      </w:r>
      <w:r w:rsidRPr="004502A3">
        <w:rPr>
          <w:rFonts w:ascii="Arial" w:eastAsia="Arial" w:hAnsi="Arial" w:cs="Arial"/>
          <w:color w:val="000009"/>
          <w:spacing w:val="-3"/>
        </w:rPr>
        <w:t>i</w:t>
      </w:r>
      <w:r w:rsidRPr="004502A3">
        <w:rPr>
          <w:rFonts w:ascii="Arial" w:eastAsia="Arial" w:hAnsi="Arial" w:cs="Arial"/>
          <w:color w:val="000009"/>
        </w:rPr>
        <w:t>cip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 xml:space="preserve">l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3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no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is c</w:t>
      </w:r>
      <w:r w:rsidRPr="004502A3">
        <w:rPr>
          <w:rFonts w:ascii="Arial" w:eastAsia="Arial" w:hAnsi="Arial" w:cs="Arial"/>
          <w:color w:val="000009"/>
          <w:spacing w:val="1"/>
        </w:rPr>
        <w:t>om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</w:rPr>
        <w:t>:</w:t>
      </w:r>
      <w:r w:rsidRPr="004502A3">
        <w:rPr>
          <w:rFonts w:ascii="Arial" w:eastAsia="Arial" w:hAnsi="Arial" w:cs="Arial"/>
          <w:color w:val="000009"/>
          <w:spacing w:val="1"/>
        </w:rPr>
        <w:t xml:space="preserve"> a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sit</w:t>
      </w:r>
      <w:r w:rsidRPr="004502A3">
        <w:rPr>
          <w:rFonts w:ascii="Arial" w:eastAsia="Arial" w:hAnsi="Arial" w:cs="Arial"/>
          <w:color w:val="000009"/>
          <w:spacing w:val="1"/>
        </w:rPr>
        <w:t>ua</w:t>
      </w:r>
      <w:r w:rsidRPr="004502A3">
        <w:rPr>
          <w:rFonts w:ascii="Arial" w:eastAsia="Arial" w:hAnsi="Arial" w:cs="Arial"/>
          <w:color w:val="000009"/>
          <w:spacing w:val="-2"/>
        </w:rPr>
        <w:t>ç</w:t>
      </w:r>
      <w:r w:rsidRPr="004502A3">
        <w:rPr>
          <w:rFonts w:ascii="Arial" w:eastAsia="Arial" w:hAnsi="Arial" w:cs="Arial"/>
          <w:color w:val="000009"/>
          <w:spacing w:val="1"/>
        </w:rPr>
        <w:t>õe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 xml:space="preserve"> d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á</w:t>
      </w:r>
      <w:r w:rsidRPr="004502A3">
        <w:rPr>
          <w:rFonts w:ascii="Arial" w:eastAsia="Arial" w:hAnsi="Arial" w:cs="Arial"/>
          <w:color w:val="000009"/>
        </w:rPr>
        <w:t>tic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s,</w:t>
      </w:r>
      <w:r w:rsidRPr="004502A3">
        <w:rPr>
          <w:rFonts w:ascii="Arial" w:eastAsia="Arial" w:hAnsi="Arial" w:cs="Arial"/>
          <w:color w:val="000009"/>
          <w:spacing w:val="1"/>
        </w:rPr>
        <w:t xml:space="preserve"> 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roc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ss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1"/>
        </w:rPr>
        <w:t>me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odo</w:t>
      </w:r>
      <w:r w:rsidRPr="004502A3">
        <w:rPr>
          <w:rFonts w:ascii="Arial" w:eastAsia="Arial" w:hAnsi="Arial" w:cs="Arial"/>
          <w:color w:val="000009"/>
          <w:spacing w:val="-3"/>
        </w:rPr>
        <w:t>l</w:t>
      </w:r>
      <w:r w:rsidRPr="004502A3">
        <w:rPr>
          <w:rFonts w:ascii="Arial" w:eastAsia="Arial" w:hAnsi="Arial" w:cs="Arial"/>
          <w:color w:val="000009"/>
          <w:spacing w:val="1"/>
        </w:rPr>
        <w:t>ó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</w:rPr>
        <w:t>icos,</w:t>
      </w:r>
      <w:r w:rsidRPr="004502A3">
        <w:rPr>
          <w:rFonts w:ascii="Arial" w:eastAsia="Arial" w:hAnsi="Arial" w:cs="Arial"/>
          <w:color w:val="000009"/>
          <w:spacing w:val="66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5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ú</w:t>
      </w:r>
      <w:r w:rsidRPr="004502A3">
        <w:rPr>
          <w:rFonts w:ascii="Arial" w:eastAsia="Arial" w:hAnsi="Arial" w:cs="Arial"/>
          <w:color w:val="000009"/>
          <w:spacing w:val="1"/>
        </w:rPr>
        <w:t>do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ro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2"/>
        </w:rPr>
        <w:t>m</w:t>
      </w:r>
      <w:r w:rsidRPr="004502A3">
        <w:rPr>
          <w:rFonts w:ascii="Arial" w:eastAsia="Arial" w:hAnsi="Arial" w:cs="Arial"/>
          <w:color w:val="000009"/>
          <w:spacing w:val="-1"/>
        </w:rPr>
        <w:t>á</w:t>
      </w:r>
      <w:r w:rsidRPr="004502A3">
        <w:rPr>
          <w:rFonts w:ascii="Arial" w:eastAsia="Arial" w:hAnsi="Arial" w:cs="Arial"/>
          <w:color w:val="000009"/>
        </w:rPr>
        <w:t>tic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</w:rPr>
        <w:t>s,</w:t>
      </w:r>
      <w:r w:rsidRPr="004502A3">
        <w:rPr>
          <w:rFonts w:ascii="Arial" w:eastAsia="Arial" w:hAnsi="Arial" w:cs="Arial"/>
          <w:color w:val="000009"/>
          <w:spacing w:val="65"/>
        </w:rPr>
        <w:t xml:space="preserve"> </w:t>
      </w:r>
      <w:r w:rsidRPr="004502A3">
        <w:rPr>
          <w:rFonts w:ascii="Arial" w:eastAsia="Arial" w:hAnsi="Arial" w:cs="Arial"/>
          <w:color w:val="000009"/>
        </w:rPr>
        <w:t xml:space="preserve">a 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oe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ê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cia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da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</w:rPr>
        <w:t>ti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id</w:t>
      </w:r>
      <w:r w:rsidRPr="004502A3">
        <w:rPr>
          <w:rFonts w:ascii="Arial" w:eastAsia="Arial" w:hAnsi="Arial" w:cs="Arial"/>
          <w:color w:val="000009"/>
          <w:spacing w:val="1"/>
        </w:rPr>
        <w:t>ade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65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>po</w:t>
      </w:r>
      <w:r w:rsidRPr="004502A3">
        <w:rPr>
          <w:rFonts w:ascii="Arial" w:eastAsia="Arial" w:hAnsi="Arial" w:cs="Arial"/>
          <w:color w:val="000009"/>
        </w:rPr>
        <w:t>st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63"/>
        </w:rPr>
        <w:t xml:space="preserve"> </w:t>
      </w:r>
      <w:r w:rsidRPr="004502A3">
        <w:rPr>
          <w:rFonts w:ascii="Arial" w:eastAsia="Arial" w:hAnsi="Arial" w:cs="Arial"/>
          <w:color w:val="000009"/>
        </w:rPr>
        <w:t>a c</w:t>
      </w:r>
      <w:r w:rsidRPr="004502A3">
        <w:rPr>
          <w:rFonts w:ascii="Arial" w:eastAsia="Arial" w:hAnsi="Arial" w:cs="Arial"/>
          <w:color w:val="000009"/>
          <w:spacing w:val="1"/>
        </w:rPr>
        <w:t>on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2"/>
        </w:rPr>
        <w:t>x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ua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1"/>
        </w:rPr>
        <w:t>ão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ub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2"/>
        </w:rPr>
        <w:t>í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ios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eó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lor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-2"/>
        </w:rPr>
        <w:t>z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ç</w:t>
      </w:r>
      <w:r w:rsidRPr="004502A3">
        <w:rPr>
          <w:rFonts w:ascii="Arial" w:eastAsia="Arial" w:hAnsi="Arial" w:cs="Arial"/>
          <w:color w:val="000009"/>
          <w:spacing w:val="1"/>
        </w:rPr>
        <w:t>ã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 xml:space="preserve"> d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lt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a</w:t>
      </w:r>
      <w:r w:rsidRPr="004502A3">
        <w:rPr>
          <w:rFonts w:ascii="Arial" w:eastAsia="Arial" w:hAnsi="Arial" w:cs="Arial"/>
          <w:color w:val="000009"/>
        </w:rPr>
        <w:t>,</w:t>
      </w:r>
      <w:r w:rsidRPr="004502A3">
        <w:rPr>
          <w:rFonts w:ascii="Arial" w:eastAsia="Arial" w:hAnsi="Arial" w:cs="Arial"/>
          <w:color w:val="000009"/>
          <w:spacing w:val="8"/>
        </w:rPr>
        <w:t xml:space="preserve"> </w:t>
      </w:r>
      <w:r w:rsidRPr="004502A3">
        <w:rPr>
          <w:rFonts w:ascii="Arial" w:eastAsia="Arial" w:hAnsi="Arial" w:cs="Arial"/>
          <w:color w:val="000009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abo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m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ci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-2"/>
        </w:rPr>
        <w:t>íf</w:t>
      </w:r>
      <w:r w:rsidRPr="004502A3">
        <w:rPr>
          <w:rFonts w:ascii="Arial" w:eastAsia="Arial" w:hAnsi="Arial" w:cs="Arial"/>
          <w:color w:val="000009"/>
        </w:rPr>
        <w:t>ica</w:t>
      </w:r>
      <w:r w:rsidRPr="004502A3">
        <w:rPr>
          <w:rFonts w:ascii="Arial" w:eastAsia="Arial" w:hAnsi="Arial" w:cs="Arial"/>
          <w:color w:val="000009"/>
          <w:spacing w:val="1"/>
        </w:rPr>
        <w:t>, 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lores</w:t>
      </w:r>
      <w:r w:rsidRPr="004502A3">
        <w:rPr>
          <w:rFonts w:ascii="Arial" w:eastAsia="Arial" w:hAnsi="Arial" w:cs="Arial"/>
          <w:color w:val="000009"/>
          <w:spacing w:val="1"/>
        </w:rPr>
        <w:t xml:space="preserve"> é</w:t>
      </w:r>
      <w:r w:rsidRPr="004502A3">
        <w:rPr>
          <w:rFonts w:ascii="Arial" w:eastAsia="Arial" w:hAnsi="Arial" w:cs="Arial"/>
          <w:color w:val="000009"/>
        </w:rPr>
        <w:t>tic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2"/>
        </w:rPr>
        <w:t xml:space="preserve"> 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  <w:spacing w:val="-2"/>
        </w:rPr>
        <w:t>c</w:t>
      </w:r>
      <w:r w:rsidRPr="004502A3">
        <w:rPr>
          <w:rFonts w:ascii="Arial" w:eastAsia="Arial" w:hAnsi="Arial" w:cs="Arial"/>
          <w:color w:val="000009"/>
        </w:rPr>
        <w:t xml:space="preserve">iais </w:t>
      </w:r>
      <w:r w:rsidRPr="004502A3">
        <w:rPr>
          <w:rFonts w:ascii="Arial" w:eastAsia="Arial" w:hAnsi="Arial" w:cs="Arial"/>
          <w:color w:val="000009"/>
          <w:spacing w:val="1"/>
        </w:rPr>
        <w:t>ne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-2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á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 à</w:t>
      </w:r>
      <w:r w:rsidRPr="004502A3">
        <w:rPr>
          <w:rFonts w:ascii="Arial" w:eastAsia="Arial" w:hAnsi="Arial" w:cs="Arial"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ida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</w:rPr>
        <w:t>ci</w:t>
      </w:r>
      <w:r w:rsidRPr="004502A3">
        <w:rPr>
          <w:rFonts w:ascii="Arial" w:eastAsia="Arial" w:hAnsi="Arial" w:cs="Arial"/>
          <w:color w:val="000009"/>
          <w:spacing w:val="1"/>
        </w:rPr>
        <w:t>da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  <w:spacing w:val="1"/>
        </w:rPr>
        <w:t>ã</w:t>
      </w:r>
      <w:r w:rsidRPr="004502A3">
        <w:rPr>
          <w:rFonts w:ascii="Arial" w:eastAsia="Arial" w:hAnsi="Arial" w:cs="Arial"/>
          <w:color w:val="000009"/>
        </w:rPr>
        <w:t xml:space="preserve"> e o quesito “formações pedagógicas” para os professores e equipe gestora das unidades escolares.</w:t>
      </w:r>
    </w:p>
    <w:p w14:paraId="3A0A2D6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ir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lém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is</w:t>
      </w:r>
      <w:r w:rsidRPr="004502A3">
        <w:rPr>
          <w:rFonts w:ascii="Arial" w:eastAsia="Arial" w:hAnsi="Arial" w:cs="Arial"/>
          <w:color w:val="000000"/>
          <w:spacing w:val="-3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ú</w:t>
      </w:r>
      <w:r w:rsidRPr="004502A3">
        <w:rPr>
          <w:rFonts w:ascii="Arial" w:eastAsia="Arial" w:hAnsi="Arial" w:cs="Arial"/>
          <w:color w:val="000000"/>
          <w:spacing w:val="1"/>
        </w:rPr>
        <w:t>do</w:t>
      </w:r>
      <w:r w:rsidRPr="004502A3">
        <w:rPr>
          <w:rFonts w:ascii="Arial" w:eastAsia="Arial" w:hAnsi="Arial" w:cs="Arial"/>
          <w:color w:val="000000"/>
        </w:rPr>
        <w:t>s, f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end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s t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1"/>
        </w:rPr>
        <w:t>h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64"/>
        </w:rPr>
        <w:t xml:space="preserve"> </w:t>
      </w:r>
      <w:r w:rsidRPr="004502A3">
        <w:rPr>
          <w:rFonts w:ascii="Arial" w:eastAsia="Arial" w:hAnsi="Arial" w:cs="Arial"/>
          <w:color w:val="000000"/>
        </w:rPr>
        <w:t>in</w:t>
      </w:r>
      <w:r w:rsidRPr="004502A3">
        <w:rPr>
          <w:rFonts w:ascii="Arial" w:eastAsia="Arial" w:hAnsi="Arial" w:cs="Arial"/>
          <w:color w:val="000000"/>
          <w:spacing w:val="1"/>
        </w:rPr>
        <w:t>te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66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66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cie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e 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62"/>
        </w:rPr>
        <w:t xml:space="preserve"> 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õ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s. 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is</w:t>
      </w:r>
      <w:r w:rsidRPr="004502A3">
        <w:rPr>
          <w:rFonts w:ascii="Arial" w:eastAsia="Arial" w:hAnsi="Arial" w:cs="Arial"/>
          <w:color w:val="000000"/>
          <w:spacing w:val="62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mpo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3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l,</w:t>
      </w:r>
      <w:r w:rsidRPr="004502A3">
        <w:rPr>
          <w:rFonts w:ascii="Arial" w:eastAsia="Arial" w:hAnsi="Arial" w:cs="Arial"/>
          <w:color w:val="000000"/>
          <w:spacing w:val="62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é a contribuição na formação de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lores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r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s.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3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o,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tico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n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 xml:space="preserve">til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rec</w:t>
      </w:r>
      <w:r w:rsidRPr="004502A3">
        <w:rPr>
          <w:rFonts w:ascii="Arial" w:eastAsia="Arial" w:hAnsi="Arial" w:cs="Arial"/>
          <w:color w:val="000000"/>
          <w:spacing w:val="10"/>
        </w:rPr>
        <w:t>i</w:t>
      </w:r>
      <w:r w:rsidRPr="004502A3">
        <w:rPr>
          <w:rFonts w:ascii="Arial" w:eastAsia="Arial" w:hAnsi="Arial" w:cs="Arial"/>
          <w:color w:val="000000"/>
        </w:rPr>
        <w:t xml:space="preserve">sa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úd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ên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à linguagem da criança, que é o brincar.</w:t>
      </w:r>
    </w:p>
    <w:p w14:paraId="337C0A7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 </w:t>
      </w:r>
    </w:p>
    <w:p w14:paraId="38A9D5A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u w:val="single"/>
        </w:rPr>
        <w:t>Co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n</w:t>
      </w:r>
      <w:r w:rsidRPr="004502A3">
        <w:rPr>
          <w:rFonts w:ascii="Arial" w:eastAsia="Arial" w:hAnsi="Arial" w:cs="Arial"/>
          <w:b/>
          <w:color w:val="000000"/>
          <w:u w:val="single"/>
        </w:rPr>
        <w:t>trata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çã</w:t>
      </w:r>
      <w:r w:rsidRPr="004502A3">
        <w:rPr>
          <w:rFonts w:ascii="Arial" w:eastAsia="Arial" w:hAnsi="Arial" w:cs="Arial"/>
          <w:b/>
          <w:color w:val="000000"/>
          <w:u w:val="single"/>
        </w:rPr>
        <w:t>o</w:t>
      </w:r>
      <w:r w:rsidRPr="004502A3">
        <w:rPr>
          <w:rFonts w:ascii="Arial" w:eastAsia="Arial" w:hAnsi="Arial" w:cs="Arial"/>
          <w:b/>
          <w:color w:val="000000"/>
          <w:spacing w:val="36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de</w:t>
      </w:r>
      <w:r w:rsidRPr="004502A3">
        <w:rPr>
          <w:rFonts w:ascii="Arial" w:eastAsia="Arial" w:hAnsi="Arial" w:cs="Arial"/>
          <w:b/>
          <w:color w:val="000000"/>
          <w:spacing w:val="34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>t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u w:val="single"/>
        </w:rPr>
        <w:t>ri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>l</w:t>
      </w:r>
      <w:r w:rsidRPr="004502A3">
        <w:rPr>
          <w:rFonts w:ascii="Arial" w:eastAsia="Arial" w:hAnsi="Arial" w:cs="Arial"/>
          <w:b/>
          <w:color w:val="000000"/>
          <w:spacing w:val="34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P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u w:val="single"/>
        </w:rPr>
        <w:t>dagóg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u w:val="single"/>
        </w:rPr>
        <w:t>o</w:t>
      </w:r>
      <w:r w:rsidRPr="004502A3">
        <w:rPr>
          <w:rFonts w:ascii="Arial" w:eastAsia="Arial" w:hAnsi="Arial" w:cs="Arial"/>
          <w:b/>
          <w:color w:val="000000"/>
          <w:spacing w:val="36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d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s</w:t>
      </w:r>
      <w:r w:rsidRPr="004502A3">
        <w:rPr>
          <w:rFonts w:ascii="Arial" w:eastAsia="Arial" w:hAnsi="Arial" w:cs="Arial"/>
          <w:b/>
          <w:color w:val="000000"/>
          <w:u w:val="single"/>
        </w:rPr>
        <w:t>tinado</w:t>
      </w:r>
      <w:r w:rsidRPr="004502A3">
        <w:rPr>
          <w:rFonts w:ascii="Arial" w:eastAsia="Arial" w:hAnsi="Arial" w:cs="Arial"/>
          <w:b/>
          <w:color w:val="000000"/>
          <w:spacing w:val="36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à</w:t>
      </w:r>
      <w:r w:rsidRPr="004502A3">
        <w:rPr>
          <w:rFonts w:ascii="Arial" w:eastAsia="Arial" w:hAnsi="Arial" w:cs="Arial"/>
          <w:b/>
          <w:color w:val="000000"/>
          <w:spacing w:val="34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Edu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açã</w:t>
      </w:r>
      <w:r w:rsidRPr="004502A3">
        <w:rPr>
          <w:rFonts w:ascii="Arial" w:eastAsia="Arial" w:hAnsi="Arial" w:cs="Arial"/>
          <w:b/>
          <w:color w:val="000000"/>
          <w:u w:val="single"/>
        </w:rPr>
        <w:t>o</w:t>
      </w:r>
      <w:r w:rsidRPr="004502A3">
        <w:rPr>
          <w:rFonts w:ascii="Arial" w:eastAsia="Arial" w:hAnsi="Arial" w:cs="Arial"/>
          <w:b/>
          <w:color w:val="000000"/>
          <w:spacing w:val="33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I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n</w:t>
      </w:r>
      <w:r w:rsidRPr="004502A3">
        <w:rPr>
          <w:rFonts w:ascii="Arial" w:eastAsia="Arial" w:hAnsi="Arial" w:cs="Arial"/>
          <w:b/>
          <w:color w:val="000000"/>
          <w:u w:val="single"/>
        </w:rPr>
        <w:t>fantil</w:t>
      </w:r>
      <w:r w:rsidRPr="004502A3">
        <w:rPr>
          <w:rFonts w:ascii="Arial" w:eastAsia="Arial" w:hAnsi="Arial" w:cs="Arial"/>
          <w:b/>
          <w:color w:val="000000"/>
          <w:spacing w:val="36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M</w:t>
      </w:r>
      <w:r w:rsidRPr="004502A3">
        <w:rPr>
          <w:rFonts w:ascii="Arial" w:eastAsia="Arial" w:hAnsi="Arial" w:cs="Arial"/>
          <w:b/>
          <w:color w:val="000000"/>
          <w:u w:val="single"/>
        </w:rPr>
        <w:t>uni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u w:val="single"/>
        </w:rPr>
        <w:t>ípio</w:t>
      </w:r>
      <w:r w:rsidRPr="004502A3">
        <w:rPr>
          <w:rFonts w:ascii="Arial" w:eastAsia="Arial" w:hAnsi="Arial" w:cs="Arial"/>
          <w:b/>
          <w:color w:val="000000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de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ITATINGA/SP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 xml:space="preserve"> </w:t>
      </w:r>
    </w:p>
    <w:p w14:paraId="6676A63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70D33C1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dm</w:t>
      </w:r>
      <w:r w:rsidRPr="004502A3">
        <w:rPr>
          <w:rFonts w:ascii="Arial" w:eastAsia="Arial" w:hAnsi="Arial" w:cs="Arial"/>
          <w:color w:val="000000"/>
        </w:rPr>
        <w:t>inistra</w:t>
      </w:r>
      <w:r w:rsidRPr="004502A3">
        <w:rPr>
          <w:rFonts w:ascii="Arial" w:eastAsia="Arial" w:hAnsi="Arial" w:cs="Arial"/>
          <w:color w:val="000000"/>
          <w:spacing w:val="-2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úb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ca cin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7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-</w:t>
      </w:r>
      <w:r w:rsidRPr="004502A3">
        <w:rPr>
          <w:rFonts w:ascii="Arial" w:eastAsia="Arial" w:hAnsi="Arial" w:cs="Arial"/>
          <w:color w:val="000000"/>
        </w:rPr>
        <w:t>se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ne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to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</w:t>
      </w:r>
      <w:r w:rsidRPr="004502A3">
        <w:rPr>
          <w:rFonts w:ascii="Arial" w:eastAsia="Arial" w:hAnsi="Arial" w:cs="Arial"/>
          <w:color w:val="000000"/>
          <w:spacing w:val="56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55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5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lu</w:t>
      </w:r>
      <w:r w:rsidRPr="004502A3">
        <w:rPr>
          <w:rFonts w:ascii="Arial" w:eastAsia="Arial" w:hAnsi="Arial" w:cs="Arial"/>
          <w:color w:val="000000"/>
          <w:spacing w:val="1"/>
        </w:rPr>
        <w:t>no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5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56"/>
        </w:rPr>
        <w:t xml:space="preserve"> </w:t>
      </w:r>
      <w:r w:rsidRPr="004502A3">
        <w:rPr>
          <w:rFonts w:ascii="Arial" w:eastAsia="Arial" w:hAnsi="Arial" w:cs="Arial"/>
          <w:color w:val="000009"/>
        </w:rPr>
        <w:t>Educação Infantil na faixa etária de 3 a 5 anos</w:t>
      </w:r>
      <w:r w:rsidRPr="004502A3">
        <w:rPr>
          <w:rFonts w:ascii="Arial" w:eastAsia="Arial" w:hAnsi="Arial" w:cs="Arial"/>
          <w:color w:val="000009"/>
          <w:spacing w:val="64"/>
        </w:rPr>
        <w:t xml:space="preserve"> </w:t>
      </w:r>
      <w:r w:rsidRPr="004502A3">
        <w:rPr>
          <w:rFonts w:ascii="Arial" w:eastAsia="Arial" w:hAnsi="Arial" w:cs="Arial"/>
          <w:color w:val="000009"/>
        </w:rPr>
        <w:t>e Pr</w:t>
      </w:r>
      <w:r w:rsidRPr="004502A3">
        <w:rPr>
          <w:rFonts w:ascii="Arial" w:eastAsia="Arial" w:hAnsi="Arial" w:cs="Arial"/>
          <w:color w:val="000009"/>
          <w:spacing w:val="-2"/>
        </w:rPr>
        <w:t>o</w:t>
      </w:r>
      <w:r w:rsidRPr="004502A3">
        <w:rPr>
          <w:rFonts w:ascii="Arial" w:eastAsia="Arial" w:hAnsi="Arial" w:cs="Arial"/>
          <w:color w:val="000009"/>
          <w:spacing w:val="3"/>
        </w:rPr>
        <w:t>f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ss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re</w:t>
      </w:r>
      <w:r w:rsidRPr="004502A3">
        <w:rPr>
          <w:rFonts w:ascii="Arial" w:eastAsia="Arial" w:hAnsi="Arial" w:cs="Arial"/>
          <w:color w:val="000009"/>
          <w:spacing w:val="-2"/>
        </w:rPr>
        <w:t>s do respectivo segmento</w:t>
      </w:r>
      <w:r w:rsidRPr="004502A3">
        <w:rPr>
          <w:rFonts w:ascii="Arial" w:eastAsia="Arial" w:hAnsi="Arial" w:cs="Arial"/>
          <w:color w:val="000000"/>
        </w:rPr>
        <w:t>.</w:t>
      </w:r>
    </w:p>
    <w:p w14:paraId="72B4E2FE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2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 xml:space="preserve">m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cia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</w:rPr>
        <w:t xml:space="preserve">rá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res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 Educação Infantil da Re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-3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un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 xml:space="preserve">sino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-1"/>
        </w:rPr>
        <w:t>Mu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5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 xml:space="preserve">io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-1"/>
        </w:rPr>
        <w:t>ITATINGA/SP</w:t>
      </w:r>
      <w:r w:rsidRPr="004502A3">
        <w:rPr>
          <w:rFonts w:ascii="Arial" w:eastAsia="Arial" w:hAnsi="Arial" w:cs="Arial"/>
          <w:color w:val="000000"/>
        </w:rPr>
        <w:t>, 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in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9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rte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7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til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9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48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ico,</w:t>
      </w:r>
      <w:r w:rsidRPr="004502A3">
        <w:rPr>
          <w:rFonts w:ascii="Arial" w:eastAsia="Arial" w:hAnsi="Arial" w:cs="Arial"/>
          <w:color w:val="000000"/>
          <w:spacing w:val="49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tre</w:t>
      </w:r>
      <w:r w:rsidRPr="004502A3">
        <w:rPr>
          <w:rFonts w:ascii="Arial" w:eastAsia="Arial" w:hAnsi="Arial" w:cs="Arial"/>
          <w:color w:val="000000"/>
          <w:spacing w:val="4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ou</w:t>
      </w:r>
      <w:r w:rsidRPr="004502A3">
        <w:rPr>
          <w:rFonts w:ascii="Arial" w:eastAsia="Arial" w:hAnsi="Arial" w:cs="Arial"/>
          <w:color w:val="000000"/>
        </w:rPr>
        <w:t>tras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ade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aba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x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s.</w:t>
      </w:r>
    </w:p>
    <w:p w14:paraId="207523BC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48E8A7B5" w14:textId="4A852117" w:rsidR="004502A3" w:rsidRPr="00BC5DA0" w:rsidRDefault="00BC5DA0" w:rsidP="00412AA9">
      <w:pPr>
        <w:ind w:left="142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BC5DA0">
        <w:rPr>
          <w:rFonts w:ascii="Arial" w:hAnsi="Arial" w:cs="Arial"/>
          <w:b/>
          <w:bCs/>
        </w:rPr>
        <w:t>.</w:t>
      </w:r>
      <w:r w:rsidRPr="00BC5DA0">
        <w:rPr>
          <w:rFonts w:ascii="Arial" w:eastAsia="Arial" w:hAnsi="Arial" w:cs="Arial"/>
          <w:b/>
          <w:color w:val="000000"/>
        </w:rPr>
        <w:t xml:space="preserve"> CAR</w:t>
      </w:r>
      <w:r w:rsidRPr="00BC5DA0">
        <w:rPr>
          <w:rFonts w:ascii="Arial" w:eastAsia="Arial" w:hAnsi="Arial" w:cs="Arial"/>
          <w:b/>
          <w:color w:val="000000"/>
          <w:spacing w:val="1"/>
        </w:rPr>
        <w:t>AC</w:t>
      </w:r>
      <w:r w:rsidRPr="00BC5DA0">
        <w:rPr>
          <w:rFonts w:ascii="Arial" w:eastAsia="Arial" w:hAnsi="Arial" w:cs="Arial"/>
          <w:b/>
          <w:color w:val="000000"/>
        </w:rPr>
        <w:t>TER</w:t>
      </w:r>
      <w:r w:rsidRPr="00BC5DA0">
        <w:rPr>
          <w:rFonts w:ascii="Arial" w:eastAsia="Arial" w:hAnsi="Arial" w:cs="Arial"/>
          <w:b/>
          <w:color w:val="000000"/>
          <w:spacing w:val="-1"/>
        </w:rPr>
        <w:t>Í</w:t>
      </w:r>
      <w:r w:rsidRPr="00BC5DA0">
        <w:rPr>
          <w:rFonts w:ascii="Arial" w:eastAsia="Arial" w:hAnsi="Arial" w:cs="Arial"/>
          <w:b/>
          <w:color w:val="000000"/>
          <w:spacing w:val="1"/>
        </w:rPr>
        <w:t>S</w:t>
      </w:r>
      <w:r w:rsidRPr="00BC5DA0">
        <w:rPr>
          <w:rFonts w:ascii="Arial" w:eastAsia="Arial" w:hAnsi="Arial" w:cs="Arial"/>
          <w:b/>
          <w:color w:val="000000"/>
        </w:rPr>
        <w:t>TIC</w:t>
      </w:r>
      <w:r w:rsidRPr="00BC5DA0">
        <w:rPr>
          <w:rFonts w:ascii="Arial" w:eastAsia="Arial" w:hAnsi="Arial" w:cs="Arial"/>
          <w:b/>
          <w:color w:val="000000"/>
          <w:spacing w:val="-1"/>
        </w:rPr>
        <w:t>A</w:t>
      </w:r>
      <w:r w:rsidRPr="00BC5DA0">
        <w:rPr>
          <w:rFonts w:ascii="Arial" w:eastAsia="Arial" w:hAnsi="Arial" w:cs="Arial"/>
          <w:b/>
          <w:color w:val="000000"/>
        </w:rPr>
        <w:t>S</w:t>
      </w:r>
      <w:r w:rsidRPr="00BC5DA0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BC5DA0">
        <w:rPr>
          <w:rFonts w:ascii="Arial" w:eastAsia="Arial" w:hAnsi="Arial" w:cs="Arial"/>
          <w:b/>
          <w:color w:val="000000"/>
        </w:rPr>
        <w:t>B</w:t>
      </w:r>
      <w:r w:rsidRPr="00BC5DA0">
        <w:rPr>
          <w:rFonts w:ascii="Arial" w:eastAsia="Arial" w:hAnsi="Arial" w:cs="Arial"/>
          <w:b/>
          <w:color w:val="000000"/>
          <w:spacing w:val="-1"/>
        </w:rPr>
        <w:t>Á</w:t>
      </w:r>
      <w:r w:rsidRPr="00BC5DA0">
        <w:rPr>
          <w:rFonts w:ascii="Arial" w:eastAsia="Arial" w:hAnsi="Arial" w:cs="Arial"/>
          <w:b/>
          <w:color w:val="000000"/>
          <w:spacing w:val="1"/>
        </w:rPr>
        <w:t>S</w:t>
      </w:r>
      <w:r w:rsidRPr="00BC5DA0">
        <w:rPr>
          <w:rFonts w:ascii="Arial" w:eastAsia="Arial" w:hAnsi="Arial" w:cs="Arial"/>
          <w:b/>
          <w:color w:val="000000"/>
        </w:rPr>
        <w:t>I</w:t>
      </w:r>
      <w:r w:rsidRPr="00BC5DA0">
        <w:rPr>
          <w:rFonts w:ascii="Arial" w:eastAsia="Arial" w:hAnsi="Arial" w:cs="Arial"/>
          <w:b/>
          <w:color w:val="000000"/>
          <w:spacing w:val="-1"/>
        </w:rPr>
        <w:t>C</w:t>
      </w:r>
      <w:r w:rsidRPr="00BC5DA0">
        <w:rPr>
          <w:rFonts w:ascii="Arial" w:eastAsia="Arial" w:hAnsi="Arial" w:cs="Arial"/>
          <w:b/>
          <w:color w:val="000000"/>
          <w:spacing w:val="1"/>
        </w:rPr>
        <w:t>A</w:t>
      </w:r>
      <w:r w:rsidRPr="00BC5DA0">
        <w:rPr>
          <w:rFonts w:ascii="Arial" w:eastAsia="Arial" w:hAnsi="Arial" w:cs="Arial"/>
          <w:b/>
          <w:color w:val="000000"/>
        </w:rPr>
        <w:t>S</w:t>
      </w:r>
      <w:r w:rsidRPr="00BC5DA0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BC5DA0">
        <w:rPr>
          <w:rFonts w:ascii="Arial" w:eastAsia="Arial" w:hAnsi="Arial" w:cs="Arial"/>
          <w:b/>
          <w:color w:val="000000"/>
        </w:rPr>
        <w:t>DO M</w:t>
      </w:r>
      <w:r w:rsidRPr="00BC5DA0">
        <w:rPr>
          <w:rFonts w:ascii="Arial" w:eastAsia="Arial" w:hAnsi="Arial" w:cs="Arial"/>
          <w:b/>
          <w:color w:val="000000"/>
          <w:spacing w:val="1"/>
        </w:rPr>
        <w:t>A</w:t>
      </w:r>
      <w:r w:rsidRPr="00BC5DA0">
        <w:rPr>
          <w:rFonts w:ascii="Arial" w:eastAsia="Arial" w:hAnsi="Arial" w:cs="Arial"/>
          <w:b/>
          <w:color w:val="000000"/>
          <w:spacing w:val="-3"/>
        </w:rPr>
        <w:t>T</w:t>
      </w:r>
      <w:r w:rsidRPr="00BC5DA0">
        <w:rPr>
          <w:rFonts w:ascii="Arial" w:eastAsia="Arial" w:hAnsi="Arial" w:cs="Arial"/>
          <w:b/>
          <w:color w:val="000000"/>
          <w:spacing w:val="1"/>
        </w:rPr>
        <w:t>E</w:t>
      </w:r>
      <w:r w:rsidRPr="00BC5DA0">
        <w:rPr>
          <w:rFonts w:ascii="Arial" w:eastAsia="Arial" w:hAnsi="Arial" w:cs="Arial"/>
          <w:b/>
          <w:color w:val="000000"/>
        </w:rPr>
        <w:t>RI</w:t>
      </w:r>
      <w:r w:rsidRPr="00BC5DA0">
        <w:rPr>
          <w:rFonts w:ascii="Arial" w:eastAsia="Arial" w:hAnsi="Arial" w:cs="Arial"/>
          <w:b/>
          <w:color w:val="000000"/>
          <w:spacing w:val="1"/>
        </w:rPr>
        <w:t>A</w:t>
      </w:r>
      <w:r w:rsidRPr="00BC5DA0">
        <w:rPr>
          <w:rFonts w:ascii="Arial" w:eastAsia="Arial" w:hAnsi="Arial" w:cs="Arial"/>
          <w:b/>
          <w:color w:val="000000"/>
        </w:rPr>
        <w:t>L</w:t>
      </w:r>
      <w:r w:rsidRPr="00BC5DA0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BC5DA0">
        <w:rPr>
          <w:rFonts w:ascii="Arial" w:eastAsia="Arial" w:hAnsi="Arial" w:cs="Arial"/>
          <w:b/>
          <w:color w:val="000000"/>
        </w:rPr>
        <w:t>DID</w:t>
      </w:r>
      <w:r w:rsidRPr="00BC5DA0">
        <w:rPr>
          <w:rFonts w:ascii="Arial" w:eastAsia="Arial" w:hAnsi="Arial" w:cs="Arial"/>
          <w:b/>
          <w:color w:val="000000"/>
          <w:spacing w:val="1"/>
        </w:rPr>
        <w:t>Á</w:t>
      </w:r>
      <w:r w:rsidRPr="00BC5DA0">
        <w:rPr>
          <w:rFonts w:ascii="Arial" w:eastAsia="Arial" w:hAnsi="Arial" w:cs="Arial"/>
          <w:b/>
          <w:color w:val="000000"/>
        </w:rPr>
        <w:t>TI</w:t>
      </w:r>
      <w:r w:rsidRPr="00BC5DA0">
        <w:rPr>
          <w:rFonts w:ascii="Arial" w:eastAsia="Arial" w:hAnsi="Arial" w:cs="Arial"/>
          <w:b/>
          <w:color w:val="000000"/>
          <w:spacing w:val="-2"/>
        </w:rPr>
        <w:t>C</w:t>
      </w:r>
      <w:r w:rsidRPr="00BC5DA0">
        <w:rPr>
          <w:rFonts w:ascii="Arial" w:eastAsia="Arial" w:hAnsi="Arial" w:cs="Arial"/>
          <w:b/>
          <w:color w:val="000000"/>
        </w:rPr>
        <w:t>O</w:t>
      </w:r>
    </w:p>
    <w:p w14:paraId="20769E6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8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01A697A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-1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t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r</w:t>
      </w:r>
      <w:r w:rsidRPr="004502A3">
        <w:rPr>
          <w:rFonts w:ascii="Arial" w:eastAsia="Arial" w:hAnsi="Arial" w:cs="Arial"/>
          <w:b/>
          <w:color w:val="000000"/>
          <w:spacing w:val="-1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 xml:space="preserve">l </w:t>
      </w:r>
      <w:r w:rsidRPr="004502A3">
        <w:rPr>
          <w:rFonts w:ascii="Arial" w:eastAsia="Arial" w:hAnsi="Arial" w:cs="Arial"/>
          <w:b/>
          <w:color w:val="000000"/>
          <w:spacing w:val="1"/>
        </w:rPr>
        <w:t>d</w:t>
      </w:r>
      <w:r w:rsidRPr="004502A3">
        <w:rPr>
          <w:rFonts w:ascii="Arial" w:eastAsia="Arial" w:hAnsi="Arial" w:cs="Arial"/>
          <w:b/>
          <w:color w:val="000000"/>
        </w:rPr>
        <w:t>a</w:t>
      </w:r>
      <w:r w:rsidRPr="004502A3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-1"/>
        </w:rPr>
        <w:t>d</w:t>
      </w:r>
      <w:r w:rsidRPr="004502A3">
        <w:rPr>
          <w:rFonts w:ascii="Arial" w:eastAsia="Arial" w:hAnsi="Arial" w:cs="Arial"/>
          <w:b/>
          <w:color w:val="000000"/>
          <w:spacing w:val="1"/>
        </w:rPr>
        <w:t>u</w:t>
      </w:r>
      <w:r w:rsidRPr="004502A3">
        <w:rPr>
          <w:rFonts w:ascii="Arial" w:eastAsia="Arial" w:hAnsi="Arial" w:cs="Arial"/>
          <w:b/>
          <w:color w:val="000000"/>
        </w:rPr>
        <w:t>c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ç</w:t>
      </w:r>
      <w:r w:rsidRPr="004502A3">
        <w:rPr>
          <w:rFonts w:ascii="Arial" w:eastAsia="Arial" w:hAnsi="Arial" w:cs="Arial"/>
          <w:b/>
          <w:color w:val="000000"/>
          <w:spacing w:val="-1"/>
        </w:rPr>
        <w:t>ã</w:t>
      </w:r>
      <w:r w:rsidRPr="004502A3">
        <w:rPr>
          <w:rFonts w:ascii="Arial" w:eastAsia="Arial" w:hAnsi="Arial" w:cs="Arial"/>
          <w:b/>
          <w:color w:val="000000"/>
        </w:rPr>
        <w:t>o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</w:rPr>
        <w:t>In</w:t>
      </w:r>
      <w:r w:rsidRPr="004502A3">
        <w:rPr>
          <w:rFonts w:ascii="Arial" w:eastAsia="Arial" w:hAnsi="Arial" w:cs="Arial"/>
          <w:b/>
          <w:color w:val="000000"/>
          <w:spacing w:val="3"/>
        </w:rPr>
        <w:t>f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  <w:spacing w:val="-1"/>
        </w:rPr>
        <w:t>n</w:t>
      </w:r>
      <w:r w:rsidRPr="004502A3">
        <w:rPr>
          <w:rFonts w:ascii="Arial" w:eastAsia="Arial" w:hAnsi="Arial" w:cs="Arial"/>
          <w:b/>
          <w:color w:val="000000"/>
        </w:rPr>
        <w:t>til.</w:t>
      </w:r>
    </w:p>
    <w:p w14:paraId="6F13AB4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po</w:t>
      </w:r>
      <w:r w:rsidRPr="004502A3">
        <w:rPr>
          <w:rFonts w:ascii="Arial" w:eastAsia="Arial" w:hAnsi="Arial" w:cs="Arial"/>
          <w:color w:val="000000"/>
        </w:rPr>
        <w:t>ssibil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te</w:t>
      </w:r>
      <w:r w:rsidRPr="004502A3">
        <w:rPr>
          <w:rFonts w:ascii="Arial" w:eastAsia="Arial" w:hAnsi="Arial" w:cs="Arial"/>
          <w:color w:val="000000"/>
          <w:spacing w:val="8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h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lú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ico </w:t>
      </w:r>
      <w:r w:rsidRPr="004502A3">
        <w:rPr>
          <w:rFonts w:ascii="Arial" w:eastAsia="Arial" w:hAnsi="Arial" w:cs="Arial"/>
          <w:color w:val="000000"/>
          <w:spacing w:val="1"/>
        </w:rPr>
        <w:t xml:space="preserve">trazendo textos, pinturas, fotografias, desenhos e propostas que instigam as crianças e as levam </w:t>
      </w:r>
      <w:r w:rsidRPr="004502A3">
        <w:rPr>
          <w:rFonts w:ascii="Arial" w:eastAsia="Arial" w:hAnsi="Arial" w:cs="Arial"/>
          <w:color w:val="000000"/>
          <w:spacing w:val="2"/>
        </w:rPr>
        <w:t>a refletir, a conversar com os colegas, a buscar soluções e resolver desafios.</w:t>
      </w:r>
    </w:p>
    <w:p w14:paraId="609F31B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rec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be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</w:rPr>
        <w:t>á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com todas as orientações metodológicas e indicação de habilidades da BNCC.</w:t>
      </w:r>
    </w:p>
    <w:p w14:paraId="56440EC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0BF7D072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s</w:t>
      </w:r>
      <w:r w:rsidRPr="004502A3">
        <w:rPr>
          <w:rFonts w:ascii="Arial" w:eastAsia="Arial" w:hAnsi="Arial" w:cs="Arial"/>
          <w:b/>
          <w:color w:val="000000"/>
          <w:u w:val="single"/>
        </w:rPr>
        <w:t>pe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u w:val="single"/>
        </w:rPr>
        <w:t>ifi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ç</w:t>
      </w:r>
      <w:r w:rsidRPr="004502A3">
        <w:rPr>
          <w:rFonts w:ascii="Arial" w:eastAsia="Arial" w:hAnsi="Arial" w:cs="Arial"/>
          <w:b/>
          <w:color w:val="000000"/>
          <w:u w:val="single"/>
        </w:rPr>
        <w:t>õe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s</w:t>
      </w:r>
      <w:r w:rsidRPr="004502A3">
        <w:rPr>
          <w:rFonts w:ascii="Arial" w:eastAsia="Arial" w:hAnsi="Arial" w:cs="Arial"/>
          <w:b/>
          <w:color w:val="000000"/>
          <w:u w:val="single"/>
        </w:rPr>
        <w:t>/R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u w:val="single"/>
        </w:rPr>
        <w:t>fe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r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ê</w:t>
      </w:r>
      <w:r w:rsidRPr="004502A3">
        <w:rPr>
          <w:rFonts w:ascii="Arial" w:eastAsia="Arial" w:hAnsi="Arial" w:cs="Arial"/>
          <w:b/>
          <w:color w:val="000000"/>
          <w:u w:val="single"/>
        </w:rPr>
        <w:t>nc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i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s/Técnicas</w:t>
      </w:r>
      <w:r w:rsidRPr="004502A3">
        <w:rPr>
          <w:rFonts w:ascii="Arial" w:eastAsia="Arial" w:hAnsi="Arial" w:cs="Arial"/>
          <w:b/>
          <w:color w:val="000000"/>
          <w:u w:val="single"/>
        </w:rPr>
        <w:t>:</w:t>
      </w:r>
    </w:p>
    <w:p w14:paraId="3D046B5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6D9614AF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1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ter</w:t>
      </w:r>
      <w:r w:rsidRPr="004502A3">
        <w:rPr>
          <w:rFonts w:ascii="Arial" w:eastAsia="Arial" w:hAnsi="Arial" w:cs="Arial"/>
          <w:b/>
          <w:color w:val="000000"/>
          <w:spacing w:val="-1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do</w:t>
      </w:r>
      <w:r w:rsidRPr="004502A3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8"/>
        </w:rPr>
        <w:t>A</w:t>
      </w:r>
      <w:r w:rsidRPr="004502A3">
        <w:rPr>
          <w:rFonts w:ascii="Arial" w:eastAsia="Arial" w:hAnsi="Arial" w:cs="Arial"/>
          <w:b/>
          <w:color w:val="000000"/>
        </w:rPr>
        <w:t>luno</w:t>
      </w:r>
    </w:p>
    <w:p w14:paraId="31A46CFE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L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>ro 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stral</w:t>
      </w:r>
      <w:r w:rsidRPr="004502A3">
        <w:rPr>
          <w:rFonts w:ascii="Arial" w:eastAsia="Arial" w:hAnsi="Arial" w:cs="Arial"/>
          <w:color w:val="000000"/>
          <w:spacing w:val="1"/>
        </w:rPr>
        <w:t xml:space="preserve"> impresso</w:t>
      </w:r>
      <w:r w:rsidRPr="004502A3">
        <w:rPr>
          <w:rFonts w:ascii="Arial" w:eastAsia="Arial" w:hAnsi="Arial" w:cs="Arial"/>
          <w:color w:val="000000"/>
        </w:rPr>
        <w:t>(t</w:t>
      </w:r>
      <w:r w:rsidRPr="004502A3">
        <w:rPr>
          <w:rFonts w:ascii="Arial" w:eastAsia="Arial" w:hAnsi="Arial" w:cs="Arial"/>
          <w:color w:val="000000"/>
          <w:spacing w:val="-1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ê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), totalizando 2 por ano.</w:t>
      </w:r>
    </w:p>
    <w:p w14:paraId="0BF62A0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L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1"/>
        </w:rPr>
        <w:t xml:space="preserve"> semestral impresso </w:t>
      </w:r>
      <w:r w:rsidRPr="004502A3">
        <w:rPr>
          <w:rFonts w:ascii="Arial" w:eastAsia="Arial" w:hAnsi="Arial" w:cs="Arial"/>
          <w:color w:val="000000"/>
        </w:rPr>
        <w:t>(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tro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), totalizando 2 por ano.</w:t>
      </w:r>
    </w:p>
    <w:p w14:paraId="7DB6717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- Caixa para comportar as fichas dos educandos.</w:t>
      </w:r>
    </w:p>
    <w:p w14:paraId="5B2C64F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5129ECC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Obs: todas as atividades propostas no material do aluno deverão apresentar no rodapé de cada página um espaço destinado a preenchimento do nome do aluno e data de realização da atividade para que se possa organizar o portifólio individual do mesmo.</w:t>
      </w:r>
    </w:p>
    <w:p w14:paraId="506DB66E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1BFC8AE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3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ter</w:t>
      </w:r>
      <w:r w:rsidRPr="004502A3">
        <w:rPr>
          <w:rFonts w:ascii="Arial" w:eastAsia="Arial" w:hAnsi="Arial" w:cs="Arial"/>
          <w:b/>
          <w:color w:val="000000"/>
          <w:spacing w:val="-1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do Prof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-1"/>
        </w:rPr>
        <w:t>s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or</w:t>
      </w:r>
    </w:p>
    <w:p w14:paraId="4268A95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969"/>
        </w:tabs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L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 xml:space="preserve">ro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hAnsi="Arial" w:cs="Arial"/>
        </w:rPr>
        <w:t xml:space="preserve"> (gratuito)</w:t>
      </w:r>
    </w:p>
    <w:p w14:paraId="4434382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225B250F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4. Material Complementar</w:t>
      </w:r>
    </w:p>
    <w:p w14:paraId="1DA971B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1"/>
        </w:rPr>
        <w:t>- Cartazes para sala de aula</w:t>
      </w:r>
    </w:p>
    <w:p w14:paraId="087C34F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1"/>
        </w:rPr>
        <w:t>- Alfabeto em forma de cartões</w:t>
      </w:r>
    </w:p>
    <w:p w14:paraId="200916D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1"/>
        </w:rPr>
        <w:t>- Material digital de canções</w:t>
      </w:r>
    </w:p>
    <w:p w14:paraId="17BDFC8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1"/>
        </w:rPr>
        <w:t xml:space="preserve">- Plataforma digital </w:t>
      </w:r>
    </w:p>
    <w:p w14:paraId="6E8E0A1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> </w:t>
      </w:r>
    </w:p>
    <w:p w14:paraId="5A259A3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>5.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Co</w:t>
      </w:r>
      <w:r w:rsidRPr="004502A3">
        <w:rPr>
          <w:rFonts w:ascii="Arial" w:eastAsia="Arial" w:hAnsi="Arial" w:cs="Arial"/>
          <w:b/>
          <w:color w:val="000000"/>
          <w:spacing w:val="-1"/>
        </w:rPr>
        <w:t>n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ultoria</w:t>
      </w:r>
      <w:r w:rsidRPr="004502A3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b/>
          <w:color w:val="000000"/>
        </w:rPr>
        <w:t>te</w:t>
      </w:r>
      <w:r w:rsidRPr="004502A3">
        <w:rPr>
          <w:rFonts w:ascii="Arial" w:eastAsia="Arial" w:hAnsi="Arial" w:cs="Arial"/>
          <w:b/>
          <w:color w:val="000000"/>
          <w:spacing w:val="-2"/>
        </w:rPr>
        <w:t>n</w:t>
      </w:r>
      <w:r w:rsidRPr="004502A3">
        <w:rPr>
          <w:rFonts w:ascii="Arial" w:eastAsia="Arial" w:hAnsi="Arial" w:cs="Arial"/>
          <w:b/>
          <w:color w:val="000000"/>
        </w:rPr>
        <w:t>dim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n</w:t>
      </w:r>
      <w:r w:rsidRPr="004502A3">
        <w:rPr>
          <w:rFonts w:ascii="Arial" w:eastAsia="Arial" w:hAnsi="Arial" w:cs="Arial"/>
          <w:b/>
          <w:color w:val="000000"/>
          <w:spacing w:val="-1"/>
        </w:rPr>
        <w:t>t</w:t>
      </w:r>
      <w:r w:rsidRPr="004502A3">
        <w:rPr>
          <w:rFonts w:ascii="Arial" w:eastAsia="Arial" w:hAnsi="Arial" w:cs="Arial"/>
          <w:b/>
          <w:color w:val="000000"/>
        </w:rPr>
        <w:t>o té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ni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o/</w:t>
      </w:r>
      <w:r w:rsidRPr="004502A3">
        <w:rPr>
          <w:rFonts w:ascii="Arial" w:eastAsia="Arial" w:hAnsi="Arial" w:cs="Arial"/>
          <w:b/>
          <w:color w:val="000000"/>
          <w:spacing w:val="-2"/>
        </w:rPr>
        <w:t>d</w:t>
      </w:r>
      <w:r w:rsidRPr="004502A3">
        <w:rPr>
          <w:rFonts w:ascii="Arial" w:eastAsia="Arial" w:hAnsi="Arial" w:cs="Arial"/>
          <w:b/>
          <w:color w:val="000000"/>
        </w:rPr>
        <w:t>id</w:t>
      </w:r>
      <w:r w:rsidRPr="004502A3">
        <w:rPr>
          <w:rFonts w:ascii="Arial" w:eastAsia="Arial" w:hAnsi="Arial" w:cs="Arial"/>
          <w:b/>
          <w:color w:val="000000"/>
          <w:spacing w:val="-1"/>
        </w:rPr>
        <w:t>á</w:t>
      </w:r>
      <w:r w:rsidRPr="004502A3">
        <w:rPr>
          <w:rFonts w:ascii="Arial" w:eastAsia="Arial" w:hAnsi="Arial" w:cs="Arial"/>
          <w:b/>
          <w:color w:val="000000"/>
        </w:rPr>
        <w:t>tico</w:t>
      </w:r>
      <w:r w:rsidRPr="004502A3">
        <w:rPr>
          <w:rFonts w:ascii="Arial" w:eastAsia="Arial" w:hAnsi="Arial" w:cs="Arial"/>
          <w:b/>
          <w:color w:val="000000"/>
          <w:spacing w:val="1"/>
        </w:rPr>
        <w:t>/</w:t>
      </w:r>
      <w:r w:rsidRPr="004502A3">
        <w:rPr>
          <w:rFonts w:ascii="Arial" w:eastAsia="Arial" w:hAnsi="Arial" w:cs="Arial"/>
          <w:b/>
          <w:color w:val="000000"/>
        </w:rPr>
        <w:t>ped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gógico</w:t>
      </w:r>
    </w:p>
    <w:p w14:paraId="6F9976F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  <w:tab w:val="left" w:pos="9214"/>
        </w:tabs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2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tico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-2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io;</w:t>
      </w:r>
    </w:p>
    <w:p w14:paraId="6D758C7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</w:rPr>
        <w:t>Vis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té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2"/>
        </w:rPr>
        <w:t>a</w:t>
      </w: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  <w:spacing w:val="-1"/>
        </w:rPr>
        <w:t>ag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ica;</w:t>
      </w:r>
    </w:p>
    <w:p w14:paraId="5199933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- Co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lt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2"/>
        </w:rPr>
        <w:t>a</w:t>
      </w: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1"/>
        </w:rPr>
        <w:t xml:space="preserve"> ao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s;</w:t>
      </w:r>
    </w:p>
    <w:p w14:paraId="0BB12F1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- Formações pedagógicas para professores e equipe gestora.</w:t>
      </w:r>
    </w:p>
    <w:p w14:paraId="2768999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72D80E1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  <w:r w:rsidRPr="004502A3">
        <w:rPr>
          <w:rFonts w:ascii="Arial" w:eastAsia="Arial" w:hAnsi="Arial" w:cs="Arial"/>
          <w:b/>
          <w:color w:val="000000"/>
          <w:u w:val="single"/>
        </w:rPr>
        <w:t>ESTR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U</w:t>
      </w:r>
      <w:r w:rsidRPr="004502A3">
        <w:rPr>
          <w:rFonts w:ascii="Arial" w:eastAsia="Arial" w:hAnsi="Arial" w:cs="Arial"/>
          <w:b/>
          <w:color w:val="000000"/>
          <w:u w:val="single"/>
        </w:rPr>
        <w:t>TU</w:t>
      </w:r>
      <w:r w:rsidRPr="004502A3">
        <w:rPr>
          <w:rFonts w:ascii="Arial" w:eastAsia="Arial" w:hAnsi="Arial" w:cs="Arial"/>
          <w:b/>
          <w:color w:val="000000"/>
          <w:spacing w:val="3"/>
          <w:u w:val="single"/>
        </w:rPr>
        <w:t>R</w:t>
      </w:r>
      <w:r w:rsidRPr="004502A3">
        <w:rPr>
          <w:rFonts w:ascii="Arial" w:eastAsia="Arial" w:hAnsi="Arial" w:cs="Arial"/>
          <w:b/>
          <w:color w:val="000000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spacing w:val="-5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DI</w:t>
      </w:r>
      <w:r w:rsidRPr="004502A3">
        <w:rPr>
          <w:rFonts w:ascii="Arial" w:eastAsia="Arial" w:hAnsi="Arial" w:cs="Arial"/>
          <w:b/>
          <w:color w:val="000000"/>
          <w:spacing w:val="4"/>
          <w:u w:val="single"/>
        </w:rPr>
        <w:t>D</w:t>
      </w:r>
      <w:r w:rsidRPr="004502A3">
        <w:rPr>
          <w:rFonts w:ascii="Arial" w:eastAsia="Arial" w:hAnsi="Arial" w:cs="Arial"/>
          <w:b/>
          <w:color w:val="000000"/>
          <w:spacing w:val="-5"/>
          <w:u w:val="single"/>
        </w:rPr>
        <w:t>Á</w:t>
      </w:r>
      <w:r w:rsidRPr="004502A3">
        <w:rPr>
          <w:rFonts w:ascii="Arial" w:eastAsia="Arial" w:hAnsi="Arial" w:cs="Arial"/>
          <w:b/>
          <w:color w:val="000000"/>
          <w:u w:val="single"/>
        </w:rPr>
        <w:t>T</w:t>
      </w:r>
      <w:r w:rsidRPr="004502A3">
        <w:rPr>
          <w:rFonts w:ascii="Arial" w:eastAsia="Arial" w:hAnsi="Arial" w:cs="Arial"/>
          <w:b/>
          <w:color w:val="000000"/>
          <w:spacing w:val="2"/>
          <w:u w:val="single"/>
        </w:rPr>
        <w:t>I</w:t>
      </w:r>
      <w:r w:rsidRPr="004502A3">
        <w:rPr>
          <w:rFonts w:ascii="Arial" w:eastAsia="Arial" w:hAnsi="Arial" w:cs="Arial"/>
          <w:b/>
          <w:color w:val="000000"/>
          <w:u w:val="single"/>
        </w:rPr>
        <w:t>CO/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P</w:t>
      </w:r>
      <w:r w:rsidRPr="004502A3">
        <w:rPr>
          <w:rFonts w:ascii="Arial" w:eastAsia="Arial" w:hAnsi="Arial" w:cs="Arial"/>
          <w:b/>
          <w:color w:val="000000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spacing w:val="2"/>
          <w:u w:val="single"/>
        </w:rPr>
        <w:t>D</w:t>
      </w:r>
      <w:r w:rsidRPr="004502A3">
        <w:rPr>
          <w:rFonts w:ascii="Arial" w:eastAsia="Arial" w:hAnsi="Arial" w:cs="Arial"/>
          <w:b/>
          <w:color w:val="000000"/>
          <w:spacing w:val="-8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>G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Ó</w:t>
      </w:r>
      <w:r w:rsidRPr="004502A3">
        <w:rPr>
          <w:rFonts w:ascii="Arial" w:eastAsia="Arial" w:hAnsi="Arial" w:cs="Arial"/>
          <w:b/>
          <w:color w:val="000000"/>
          <w:u w:val="single"/>
        </w:rPr>
        <w:t>CI</w:t>
      </w:r>
      <w:r w:rsidRPr="004502A3">
        <w:rPr>
          <w:rFonts w:ascii="Arial" w:eastAsia="Arial" w:hAnsi="Arial" w:cs="Arial"/>
          <w:b/>
          <w:color w:val="000000"/>
          <w:spacing w:val="4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u w:val="single"/>
        </w:rPr>
        <w:t>A</w:t>
      </w:r>
    </w:p>
    <w:p w14:paraId="65A16DF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7D04358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1</w:t>
      </w:r>
      <w:r w:rsidRPr="004502A3">
        <w:rPr>
          <w:rFonts w:ascii="Arial" w:eastAsia="Arial" w:hAnsi="Arial" w:cs="Arial"/>
          <w:b/>
          <w:color w:val="000000"/>
          <w:u w:val="single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>Li</w:t>
      </w:r>
      <w:r w:rsidRPr="004502A3">
        <w:rPr>
          <w:rFonts w:ascii="Arial" w:eastAsia="Arial" w:hAnsi="Arial" w:cs="Arial"/>
          <w:b/>
          <w:color w:val="000000"/>
          <w:spacing w:val="-4"/>
          <w:u w:val="single"/>
        </w:rPr>
        <w:t>v</w:t>
      </w:r>
      <w:r w:rsidRPr="004502A3">
        <w:rPr>
          <w:rFonts w:ascii="Arial" w:eastAsia="Arial" w:hAnsi="Arial" w:cs="Arial"/>
          <w:b/>
          <w:color w:val="000000"/>
          <w:u w:val="single"/>
        </w:rPr>
        <w:t xml:space="preserve">ro 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I</w:t>
      </w:r>
      <w:r w:rsidRPr="004502A3">
        <w:rPr>
          <w:rFonts w:ascii="Arial" w:eastAsia="Arial" w:hAnsi="Arial" w:cs="Arial"/>
          <w:b/>
          <w:color w:val="000000"/>
          <w:u w:val="single"/>
        </w:rPr>
        <w:t>n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t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u w:val="single"/>
        </w:rPr>
        <w:t>gr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 xml:space="preserve">do do 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>luno</w:t>
      </w:r>
      <w:r w:rsidRPr="004502A3">
        <w:rPr>
          <w:rFonts w:ascii="Arial" w:eastAsia="Arial" w:hAnsi="Arial" w:cs="Arial"/>
          <w:b/>
          <w:color w:val="000000"/>
          <w:spacing w:val="2"/>
          <w:u w:val="single"/>
        </w:rPr>
        <w:t xml:space="preserve"> </w:t>
      </w:r>
      <w:r w:rsidRPr="004502A3">
        <w:rPr>
          <w:rFonts w:ascii="Arial" w:eastAsia="Arial" w:hAnsi="Arial" w:cs="Arial"/>
          <w:b/>
          <w:color w:val="000000"/>
          <w:u w:val="single"/>
        </w:rPr>
        <w:t xml:space="preserve">– </w:t>
      </w:r>
      <w:r w:rsidRPr="004502A3">
        <w:rPr>
          <w:rFonts w:ascii="Arial" w:eastAsia="Arial" w:hAnsi="Arial" w:cs="Arial"/>
          <w:b/>
          <w:color w:val="000000"/>
          <w:spacing w:val="-2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s</w:t>
      </w:r>
      <w:r w:rsidRPr="004502A3">
        <w:rPr>
          <w:rFonts w:ascii="Arial" w:eastAsia="Arial" w:hAnsi="Arial" w:cs="Arial"/>
          <w:b/>
          <w:color w:val="000000"/>
          <w:u w:val="single"/>
        </w:rPr>
        <w:t>pe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u w:val="single"/>
        </w:rPr>
        <w:t>ifi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c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ç</w:t>
      </w:r>
      <w:r w:rsidRPr="004502A3">
        <w:rPr>
          <w:rFonts w:ascii="Arial" w:eastAsia="Arial" w:hAnsi="Arial" w:cs="Arial"/>
          <w:b/>
          <w:color w:val="000000"/>
          <w:spacing w:val="-1"/>
          <w:u w:val="single"/>
        </w:rPr>
        <w:t>ã</w:t>
      </w:r>
      <w:r w:rsidRPr="004502A3">
        <w:rPr>
          <w:rFonts w:ascii="Arial" w:eastAsia="Arial" w:hAnsi="Arial" w:cs="Arial"/>
          <w:b/>
          <w:color w:val="000000"/>
          <w:u w:val="single"/>
        </w:rPr>
        <w:t>o G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e</w:t>
      </w:r>
      <w:r w:rsidRPr="004502A3">
        <w:rPr>
          <w:rFonts w:ascii="Arial" w:eastAsia="Arial" w:hAnsi="Arial" w:cs="Arial"/>
          <w:b/>
          <w:color w:val="000000"/>
          <w:u w:val="single"/>
        </w:rPr>
        <w:t>r</w:t>
      </w:r>
      <w:r w:rsidRPr="004502A3">
        <w:rPr>
          <w:rFonts w:ascii="Arial" w:eastAsia="Arial" w:hAnsi="Arial" w:cs="Arial"/>
          <w:b/>
          <w:color w:val="000000"/>
          <w:spacing w:val="1"/>
          <w:u w:val="single"/>
        </w:rPr>
        <w:t>a</w:t>
      </w:r>
      <w:r w:rsidRPr="004502A3">
        <w:rPr>
          <w:rFonts w:ascii="Arial" w:eastAsia="Arial" w:hAnsi="Arial" w:cs="Arial"/>
          <w:b/>
          <w:color w:val="000000"/>
          <w:u w:val="single"/>
        </w:rPr>
        <w:t>l</w:t>
      </w:r>
    </w:p>
    <w:p w14:paraId="258680F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340E669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is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-1"/>
        </w:rPr>
        <w:t>á</w:t>
      </w:r>
      <w:r w:rsidRPr="004502A3">
        <w:rPr>
          <w:rFonts w:ascii="Arial" w:eastAsia="Arial" w:hAnsi="Arial" w:cs="Arial"/>
          <w:color w:val="000000"/>
        </w:rPr>
        <w:t>tic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rão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mp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icos,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no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 xml:space="preserve">icos,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icos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isu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is,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b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úd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ba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nos Campos de experiência e nos direitos de aprendizagem propostos pela BNCC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c</w:t>
      </w:r>
      <w:r w:rsidRPr="004502A3">
        <w:rPr>
          <w:rFonts w:ascii="Arial" w:eastAsia="Arial" w:hAnsi="Arial" w:cs="Arial"/>
          <w:color w:val="000000"/>
        </w:rPr>
        <w:t>ia</w:t>
      </w:r>
      <w:r w:rsidRPr="004502A3">
        <w:rPr>
          <w:rFonts w:ascii="Arial" w:eastAsia="Arial" w:hAnsi="Arial" w:cs="Arial"/>
          <w:color w:val="000000"/>
          <w:spacing w:val="1"/>
        </w:rPr>
        <w:t>nd</w:t>
      </w:r>
      <w:r w:rsidRPr="004502A3">
        <w:rPr>
          <w:rFonts w:ascii="Arial" w:eastAsia="Arial" w:hAnsi="Arial" w:cs="Arial"/>
          <w:color w:val="000000"/>
        </w:rPr>
        <w:t>o a 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ral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io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lv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ha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môn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c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8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 s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cialid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sti</w:t>
      </w:r>
      <w:r w:rsidRPr="004502A3">
        <w:rPr>
          <w:rFonts w:ascii="Arial" w:eastAsia="Arial" w:hAnsi="Arial" w:cs="Arial"/>
          <w:color w:val="000000"/>
          <w:spacing w:val="1"/>
        </w:rPr>
        <w:t>mu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a in</w:t>
      </w:r>
      <w:r w:rsidRPr="004502A3">
        <w:rPr>
          <w:rFonts w:ascii="Arial" w:eastAsia="Arial" w:hAnsi="Arial" w:cs="Arial"/>
          <w:color w:val="000000"/>
          <w:spacing w:val="1"/>
        </w:rPr>
        <w:t>te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ig</w:t>
      </w:r>
      <w:r w:rsidRPr="004502A3">
        <w:rPr>
          <w:rFonts w:ascii="Arial" w:eastAsia="Arial" w:hAnsi="Arial" w:cs="Arial"/>
          <w:color w:val="000000"/>
          <w:spacing w:val="1"/>
        </w:rPr>
        <w:t>ên</w:t>
      </w:r>
      <w:r w:rsidRPr="004502A3">
        <w:rPr>
          <w:rFonts w:ascii="Arial" w:eastAsia="Arial" w:hAnsi="Arial" w:cs="Arial"/>
          <w:color w:val="000000"/>
        </w:rPr>
        <w:t>cia,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r</w:t>
      </w:r>
      <w:r w:rsidRPr="004502A3">
        <w:rPr>
          <w:rFonts w:ascii="Arial" w:eastAsia="Arial" w:hAnsi="Arial" w:cs="Arial"/>
          <w:color w:val="000000"/>
        </w:rPr>
        <w:t>ia</w:t>
      </w:r>
      <w:r w:rsidRPr="004502A3">
        <w:rPr>
          <w:rFonts w:ascii="Arial" w:eastAsia="Arial" w:hAnsi="Arial" w:cs="Arial"/>
          <w:color w:val="000000"/>
          <w:spacing w:val="1"/>
        </w:rPr>
        <w:t>t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apa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 xml:space="preserve">ça e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</w:rPr>
        <w:t>rse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 ofertando condições para sua formação.</w:t>
      </w:r>
    </w:p>
    <w:p w14:paraId="27816C32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  <w:spacing w:val="2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 acordo com os campos de experiência e os objetivos de aprendizagem e desenvolvimento contemplados nas propostas de atividade em foco e previsto na BNCC.</w:t>
      </w:r>
    </w:p>
    <w:p w14:paraId="2B20716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 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rn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2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mp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ia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9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lu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 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x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isã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.</w:t>
      </w:r>
      <w:r w:rsidRPr="004502A3">
        <w:rPr>
          <w:rFonts w:ascii="Arial" w:eastAsia="Arial" w:hAnsi="Arial" w:cs="Arial"/>
          <w:color w:val="000000"/>
          <w:spacing w:val="2"/>
        </w:rPr>
        <w:t xml:space="preserve"> T</w:t>
      </w:r>
      <w:r w:rsidRPr="004502A3">
        <w:rPr>
          <w:rFonts w:ascii="Arial" w:eastAsia="Arial" w:hAnsi="Arial" w:cs="Arial"/>
          <w:color w:val="000000"/>
          <w:spacing w:val="1"/>
        </w:rPr>
        <w:t>od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lu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1"/>
        </w:rPr>
        <w:t>ap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ona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mba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do</w:t>
      </w:r>
      <w:r w:rsidRPr="004502A3">
        <w:rPr>
          <w:rFonts w:ascii="Arial" w:eastAsia="Arial" w:hAnsi="Arial" w:cs="Arial"/>
          <w:color w:val="000000"/>
        </w:rPr>
        <w:t xml:space="preserve">ra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ró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, 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ssibil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1"/>
        </w:rPr>
        <w:t>ba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h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iár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edu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ado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edu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.</w:t>
      </w:r>
    </w:p>
    <w:p w14:paraId="16AAB7C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2E59652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1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>1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3"/>
        </w:rPr>
        <w:t>L</w:t>
      </w:r>
      <w:r w:rsidRPr="004502A3">
        <w:rPr>
          <w:rFonts w:ascii="Arial" w:eastAsia="Arial" w:hAnsi="Arial" w:cs="Arial"/>
          <w:b/>
          <w:color w:val="000000"/>
        </w:rPr>
        <w:t>i</w:t>
      </w:r>
      <w:r w:rsidRPr="004502A3">
        <w:rPr>
          <w:rFonts w:ascii="Arial" w:eastAsia="Arial" w:hAnsi="Arial" w:cs="Arial"/>
          <w:b/>
          <w:color w:val="000000"/>
          <w:spacing w:val="-3"/>
        </w:rPr>
        <w:t>v</w:t>
      </w:r>
      <w:r w:rsidRPr="004502A3">
        <w:rPr>
          <w:rFonts w:ascii="Arial" w:eastAsia="Arial" w:hAnsi="Arial" w:cs="Arial"/>
          <w:b/>
          <w:color w:val="000000"/>
        </w:rPr>
        <w:t xml:space="preserve">ro </w:t>
      </w:r>
      <w:r w:rsidRPr="004502A3">
        <w:rPr>
          <w:rFonts w:ascii="Arial" w:eastAsia="Arial" w:hAnsi="Arial" w:cs="Arial"/>
          <w:b/>
          <w:color w:val="000000"/>
          <w:spacing w:val="1"/>
        </w:rPr>
        <w:t>I</w:t>
      </w:r>
      <w:r w:rsidRPr="004502A3">
        <w:rPr>
          <w:rFonts w:ascii="Arial" w:eastAsia="Arial" w:hAnsi="Arial" w:cs="Arial"/>
          <w:b/>
          <w:color w:val="000000"/>
        </w:rPr>
        <w:t>n</w:t>
      </w:r>
      <w:r w:rsidRPr="004502A3">
        <w:rPr>
          <w:rFonts w:ascii="Arial" w:eastAsia="Arial" w:hAnsi="Arial" w:cs="Arial"/>
          <w:b/>
          <w:color w:val="000000"/>
          <w:spacing w:val="-1"/>
        </w:rPr>
        <w:t>t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gr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do do</w:t>
      </w:r>
      <w:r w:rsidRPr="004502A3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luno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–</w:t>
      </w:r>
      <w:r w:rsidRPr="004502A3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p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ifi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  <w:spacing w:val="-1"/>
        </w:rPr>
        <w:t>aç</w:t>
      </w:r>
      <w:r w:rsidRPr="004502A3">
        <w:rPr>
          <w:rFonts w:ascii="Arial" w:eastAsia="Arial" w:hAnsi="Arial" w:cs="Arial"/>
          <w:b/>
          <w:color w:val="000000"/>
          <w:spacing w:val="1"/>
        </w:rPr>
        <w:t>ã</w:t>
      </w:r>
      <w:r w:rsidRPr="004502A3">
        <w:rPr>
          <w:rFonts w:ascii="Arial" w:eastAsia="Arial" w:hAnsi="Arial" w:cs="Arial"/>
          <w:b/>
          <w:color w:val="000000"/>
        </w:rPr>
        <w:t>o did</w:t>
      </w:r>
      <w:r w:rsidRPr="004502A3">
        <w:rPr>
          <w:rFonts w:ascii="Arial" w:eastAsia="Arial" w:hAnsi="Arial" w:cs="Arial"/>
          <w:b/>
          <w:color w:val="000000"/>
          <w:spacing w:val="1"/>
        </w:rPr>
        <w:t>á</w:t>
      </w:r>
      <w:r w:rsidRPr="004502A3">
        <w:rPr>
          <w:rFonts w:ascii="Arial" w:eastAsia="Arial" w:hAnsi="Arial" w:cs="Arial"/>
          <w:b/>
          <w:color w:val="000000"/>
        </w:rPr>
        <w:t>tico</w:t>
      </w:r>
      <w:r w:rsidRPr="004502A3">
        <w:rPr>
          <w:rFonts w:ascii="Arial" w:eastAsia="Arial" w:hAnsi="Arial" w:cs="Arial"/>
          <w:b/>
          <w:color w:val="000000"/>
          <w:spacing w:val="1"/>
        </w:rPr>
        <w:t>/</w:t>
      </w:r>
      <w:r w:rsidRPr="004502A3">
        <w:rPr>
          <w:rFonts w:ascii="Arial" w:eastAsia="Arial" w:hAnsi="Arial" w:cs="Arial"/>
          <w:b/>
          <w:color w:val="000000"/>
          <w:spacing w:val="-3"/>
        </w:rPr>
        <w:t>p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dagóg</w:t>
      </w:r>
      <w:r w:rsidRPr="004502A3">
        <w:rPr>
          <w:rFonts w:ascii="Arial" w:eastAsia="Arial" w:hAnsi="Arial" w:cs="Arial"/>
          <w:b/>
          <w:color w:val="000000"/>
          <w:spacing w:val="-2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a</w:t>
      </w:r>
    </w:p>
    <w:p w14:paraId="368B29F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13D4DE0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in</w:t>
      </w:r>
      <w:r w:rsidRPr="004502A3">
        <w:rPr>
          <w:rFonts w:ascii="Arial" w:eastAsia="Arial" w:hAnsi="Arial" w:cs="Arial"/>
          <w:color w:val="000000"/>
          <w:spacing w:val="1"/>
        </w:rPr>
        <w:t>te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raç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en</w:t>
      </w:r>
      <w:r w:rsidRPr="004502A3">
        <w:rPr>
          <w:rFonts w:ascii="Arial" w:eastAsia="Arial" w:hAnsi="Arial" w:cs="Arial"/>
          <w:color w:val="000000"/>
        </w:rPr>
        <w:t>tre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os campos de experiência da BNCC e 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eú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-1"/>
        </w:rPr>
        <w:t>á</w:t>
      </w:r>
      <w:r w:rsidRPr="004502A3">
        <w:rPr>
          <w:rFonts w:ascii="Arial" w:eastAsia="Arial" w:hAnsi="Arial" w:cs="Arial"/>
          <w:color w:val="000000"/>
        </w:rPr>
        <w:t>tic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rão</w:t>
      </w:r>
      <w:r w:rsidRPr="004502A3">
        <w:rPr>
          <w:rFonts w:ascii="Arial" w:eastAsia="Arial" w:hAnsi="Arial" w:cs="Arial"/>
          <w:color w:val="000000"/>
          <w:spacing w:val="10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 xml:space="preserve">isão </w:t>
      </w:r>
      <w:r w:rsidRPr="004502A3">
        <w:rPr>
          <w:rFonts w:ascii="Arial" w:eastAsia="Arial" w:hAnsi="Arial" w:cs="Arial"/>
          <w:color w:val="000000"/>
          <w:spacing w:val="1"/>
        </w:rPr>
        <w:t>mu</w:t>
      </w:r>
      <w:r w:rsidRPr="004502A3">
        <w:rPr>
          <w:rFonts w:ascii="Arial" w:eastAsia="Arial" w:hAnsi="Arial" w:cs="Arial"/>
          <w:color w:val="000000"/>
        </w:rPr>
        <w:t>ltidisciplin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r, </w:t>
      </w:r>
      <w:r w:rsidRPr="004502A3">
        <w:rPr>
          <w:rFonts w:ascii="Arial" w:eastAsia="Arial" w:hAnsi="Arial" w:cs="Arial"/>
          <w:color w:val="000000"/>
          <w:spacing w:val="-3"/>
        </w:rPr>
        <w:t>qualidade gráfica de excelência e as fichas de atividade deverão ser destacáveis para melhor proveito no momento da execução do trabalho.</w:t>
      </w:r>
    </w:p>
    <w:p w14:paraId="6856F72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ode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1"/>
        </w:rPr>
        <w:t>nd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til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 c</w:t>
      </w:r>
      <w:r w:rsidRPr="004502A3">
        <w:rPr>
          <w:rFonts w:ascii="Arial" w:eastAsia="Arial" w:hAnsi="Arial" w:cs="Arial"/>
          <w:color w:val="000000"/>
          <w:spacing w:val="1"/>
        </w:rPr>
        <w:t>om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4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-</w:t>
      </w:r>
      <w:r w:rsidRPr="004502A3">
        <w:rPr>
          <w:rFonts w:ascii="Arial" w:eastAsia="Arial" w:hAnsi="Arial" w:cs="Arial"/>
          <w:color w:val="000000"/>
          <w:spacing w:val="1"/>
        </w:rPr>
        <w:t>mo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leit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 xml:space="preserve">ra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1"/>
        </w:rPr>
        <w:t>ge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 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b</w:t>
      </w:r>
      <w:r w:rsidRPr="004502A3">
        <w:rPr>
          <w:rFonts w:ascii="Arial" w:eastAsia="Arial" w:hAnsi="Arial" w:cs="Arial"/>
          <w:color w:val="000000"/>
        </w:rPr>
        <w:t>ras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rte re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color w:val="000000"/>
          <w:spacing w:val="4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lta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luç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.</w:t>
      </w:r>
    </w:p>
    <w:p w14:paraId="6B5484F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x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ên</w:t>
      </w:r>
      <w:r w:rsidRPr="004502A3">
        <w:rPr>
          <w:rFonts w:ascii="Arial" w:eastAsia="Arial" w:hAnsi="Arial" w:cs="Arial"/>
          <w:color w:val="000000"/>
        </w:rPr>
        <w:t>cias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4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apa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2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nd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lor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nhe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to</w:t>
      </w:r>
      <w:r w:rsidRPr="004502A3">
        <w:rPr>
          <w:rFonts w:ascii="Arial" w:eastAsia="Arial" w:hAnsi="Arial" w:cs="Arial"/>
          <w:color w:val="000000"/>
          <w:spacing w:val="-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ré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ob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mb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.</w:t>
      </w:r>
    </w:p>
    <w:p w14:paraId="247E8E0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sit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õ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5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 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rát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and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jo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b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ade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s.</w:t>
      </w:r>
    </w:p>
    <w:p w14:paraId="261AFA9C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 f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1"/>
        </w:rPr>
        <w:t>l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ma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io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l,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x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le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qu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dad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isp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sição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q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úd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.</w:t>
      </w:r>
    </w:p>
    <w:p w14:paraId="740CED4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4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45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</w:rPr>
        <w:t>stral</w:t>
      </w:r>
      <w:r w:rsidRPr="004502A3">
        <w:rPr>
          <w:rFonts w:ascii="Arial" w:eastAsia="Arial" w:hAnsi="Arial" w:cs="Arial"/>
          <w:color w:val="000000"/>
          <w:spacing w:val="43"/>
        </w:rPr>
        <w:t xml:space="preserve"> </w:t>
      </w:r>
      <w:r w:rsidRPr="004502A3">
        <w:rPr>
          <w:rFonts w:ascii="Arial" w:eastAsia="Arial" w:hAnsi="Arial" w:cs="Arial"/>
          <w:color w:val="000000"/>
        </w:rPr>
        <w:t>na faixa etária de 3 a 5 anos.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</w:p>
    <w:p w14:paraId="2EF7253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5A5A9A6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6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  <w:r w:rsidRPr="004502A3">
        <w:rPr>
          <w:rFonts w:ascii="Arial" w:eastAsia="Arial" w:hAnsi="Arial" w:cs="Arial"/>
          <w:b/>
          <w:color w:val="000000"/>
          <w:spacing w:val="1"/>
        </w:rPr>
        <w:t>2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46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3"/>
        </w:rPr>
        <w:t>C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de</w:t>
      </w:r>
      <w:r w:rsidRPr="004502A3">
        <w:rPr>
          <w:rFonts w:ascii="Arial" w:eastAsia="Arial" w:hAnsi="Arial" w:cs="Arial"/>
          <w:b/>
          <w:color w:val="000000"/>
          <w:spacing w:val="1"/>
        </w:rPr>
        <w:t>r</w:t>
      </w:r>
      <w:r w:rsidRPr="004502A3">
        <w:rPr>
          <w:rFonts w:ascii="Arial" w:eastAsia="Arial" w:hAnsi="Arial" w:cs="Arial"/>
          <w:b/>
          <w:color w:val="000000"/>
        </w:rPr>
        <w:t>no</w:t>
      </w:r>
      <w:r w:rsidRPr="004502A3">
        <w:rPr>
          <w:rFonts w:ascii="Arial" w:eastAsia="Arial" w:hAnsi="Arial" w:cs="Arial"/>
          <w:b/>
          <w:color w:val="000000"/>
          <w:spacing w:val="64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de</w:t>
      </w:r>
      <w:r w:rsidRPr="004502A3">
        <w:rPr>
          <w:rFonts w:ascii="Arial" w:eastAsia="Arial" w:hAnsi="Arial" w:cs="Arial"/>
          <w:b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5"/>
        </w:rPr>
        <w:t>A</w:t>
      </w:r>
      <w:r w:rsidRPr="004502A3">
        <w:rPr>
          <w:rFonts w:ascii="Arial" w:eastAsia="Arial" w:hAnsi="Arial" w:cs="Arial"/>
          <w:b/>
          <w:color w:val="000000"/>
        </w:rPr>
        <w:t>t</w:t>
      </w:r>
      <w:r w:rsidRPr="004502A3">
        <w:rPr>
          <w:rFonts w:ascii="Arial" w:eastAsia="Arial" w:hAnsi="Arial" w:cs="Arial"/>
          <w:b/>
          <w:color w:val="000000"/>
          <w:spacing w:val="2"/>
        </w:rPr>
        <w:t>i</w:t>
      </w:r>
      <w:r w:rsidRPr="004502A3">
        <w:rPr>
          <w:rFonts w:ascii="Arial" w:eastAsia="Arial" w:hAnsi="Arial" w:cs="Arial"/>
          <w:b/>
          <w:color w:val="000000"/>
          <w:spacing w:val="-4"/>
        </w:rPr>
        <w:t>v</w:t>
      </w:r>
      <w:r w:rsidRPr="004502A3">
        <w:rPr>
          <w:rFonts w:ascii="Arial" w:eastAsia="Arial" w:hAnsi="Arial" w:cs="Arial"/>
          <w:b/>
          <w:color w:val="000000"/>
        </w:rPr>
        <w:t>id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de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 xml:space="preserve"> do educando.</w:t>
      </w:r>
      <w:r w:rsidRPr="004502A3">
        <w:rPr>
          <w:rFonts w:ascii="Arial" w:eastAsia="Arial" w:hAnsi="Arial" w:cs="Arial"/>
          <w:b/>
          <w:color w:val="000000"/>
          <w:spacing w:val="65"/>
        </w:rPr>
        <w:t xml:space="preserve"> </w:t>
      </w:r>
    </w:p>
    <w:p w14:paraId="60E20D7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5B2BD3A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2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apo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 e o c</w:t>
      </w:r>
      <w:r w:rsidRPr="004502A3">
        <w:rPr>
          <w:rFonts w:ascii="Arial" w:eastAsia="Arial" w:hAnsi="Arial" w:cs="Arial"/>
          <w:color w:val="000000"/>
          <w:spacing w:val="-1"/>
        </w:rPr>
        <w:t>ad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rno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6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-</w:t>
      </w:r>
      <w:r w:rsidRPr="004502A3">
        <w:rPr>
          <w:rFonts w:ascii="Arial" w:eastAsia="Arial" w:hAnsi="Arial" w:cs="Arial"/>
          <w:color w:val="000000"/>
        </w:rPr>
        <w:t>se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2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 xml:space="preserve">ra 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is resist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te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cio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du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n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til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a c</w:t>
      </w:r>
      <w:r w:rsidRPr="004502A3">
        <w:rPr>
          <w:rFonts w:ascii="Arial" w:eastAsia="Arial" w:hAnsi="Arial" w:cs="Arial"/>
          <w:color w:val="000000"/>
          <w:spacing w:val="1"/>
        </w:rPr>
        <w:t>oo</w:t>
      </w:r>
      <w:r w:rsidRPr="004502A3">
        <w:rPr>
          <w:rFonts w:ascii="Arial" w:eastAsia="Arial" w:hAnsi="Arial" w:cs="Arial"/>
          <w:color w:val="000000"/>
        </w:rPr>
        <w:t>rd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2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ra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lém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fa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1"/>
        </w:rPr>
        <w:t>l</w:t>
      </w:r>
      <w:r w:rsidRPr="004502A3">
        <w:rPr>
          <w:rFonts w:ascii="Arial" w:eastAsia="Arial" w:hAnsi="Arial" w:cs="Arial"/>
          <w:color w:val="000000"/>
        </w:rPr>
        <w:t>it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de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lv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men</w:t>
      </w:r>
      <w:r w:rsidRPr="004502A3">
        <w:rPr>
          <w:rFonts w:ascii="Arial" w:eastAsia="Arial" w:hAnsi="Arial" w:cs="Arial"/>
          <w:color w:val="000000"/>
        </w:rPr>
        <w:t>to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h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la 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ade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5"/>
        </w:rPr>
        <w:t>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ao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3 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5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s.</w:t>
      </w:r>
    </w:p>
    <w:p w14:paraId="3B64128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 xml:space="preserve">As atividades deverão ser apresentadas em fichas que facilitam a organização do trabalho, garantindo qualidade gráfica e divertida a fim de assegurar a atenção do educando e, também, devem estar baseados nos Campos de experiência da BNCC. </w:t>
      </w:r>
    </w:p>
    <w:p w14:paraId="0926880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263C372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  <w:r w:rsidRPr="004502A3">
        <w:rPr>
          <w:rFonts w:ascii="Arial" w:eastAsia="Arial" w:hAnsi="Arial" w:cs="Arial"/>
          <w:b/>
          <w:color w:val="000000"/>
          <w:spacing w:val="1"/>
        </w:rPr>
        <w:t>3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ter</w:t>
      </w:r>
      <w:r w:rsidRPr="004502A3">
        <w:rPr>
          <w:rFonts w:ascii="Arial" w:eastAsia="Arial" w:hAnsi="Arial" w:cs="Arial"/>
          <w:b/>
          <w:color w:val="000000"/>
          <w:spacing w:val="-1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do Prof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-1"/>
        </w:rPr>
        <w:t>s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or</w:t>
      </w:r>
      <w:r w:rsidRPr="004502A3">
        <w:rPr>
          <w:rFonts w:ascii="Arial" w:eastAsia="Arial" w:hAnsi="Arial" w:cs="Arial"/>
          <w:b/>
          <w:color w:val="000000"/>
          <w:spacing w:val="2"/>
        </w:rPr>
        <w:t xml:space="preserve"> </w:t>
      </w:r>
    </w:p>
    <w:p w14:paraId="6F1B994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2"/>
        </w:rPr>
        <w:t> </w:t>
      </w:r>
    </w:p>
    <w:p w14:paraId="10D3D352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> </w:t>
      </w:r>
      <w:r w:rsidRPr="004502A3">
        <w:rPr>
          <w:rFonts w:ascii="Arial" w:eastAsia="Arial" w:hAnsi="Arial" w:cs="Arial"/>
          <w:b/>
          <w:color w:val="000000"/>
          <w:spacing w:val="2"/>
        </w:rPr>
        <w:t> 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p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ifi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  <w:spacing w:val="-1"/>
        </w:rPr>
        <w:t>a</w:t>
      </w:r>
      <w:r w:rsidRPr="004502A3">
        <w:rPr>
          <w:rFonts w:ascii="Arial" w:eastAsia="Arial" w:hAnsi="Arial" w:cs="Arial"/>
          <w:b/>
          <w:color w:val="000000"/>
          <w:spacing w:val="1"/>
        </w:rPr>
        <w:t>çã</w:t>
      </w:r>
      <w:r w:rsidRPr="004502A3">
        <w:rPr>
          <w:rFonts w:ascii="Arial" w:eastAsia="Arial" w:hAnsi="Arial" w:cs="Arial"/>
          <w:b/>
          <w:color w:val="000000"/>
        </w:rPr>
        <w:t>o</w:t>
      </w:r>
      <w:r w:rsidRPr="004502A3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G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r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</w:p>
    <w:p w14:paraId="295EAFF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3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3091023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deverá ser o Manual impresso (livro) e também um</w:t>
      </w:r>
      <w:r w:rsidRPr="004502A3">
        <w:rPr>
          <w:rFonts w:ascii="Arial" w:eastAsia="Arial" w:hAnsi="Arial" w:cs="Arial"/>
          <w:color w:val="000000"/>
        </w:rPr>
        <w:t>a plataforma digital para apoio no processo ensino-aprendizagem</w:t>
      </w:r>
      <w:r w:rsidRPr="004502A3">
        <w:rPr>
          <w:rFonts w:ascii="Arial" w:eastAsia="Arial" w:hAnsi="Arial" w:cs="Arial"/>
          <w:color w:val="000000"/>
          <w:spacing w:val="1"/>
        </w:rPr>
        <w:t xml:space="preserve"> que contemple 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ne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ssi</w:t>
      </w:r>
      <w:r w:rsidRPr="004502A3">
        <w:rPr>
          <w:rFonts w:ascii="Arial" w:eastAsia="Arial" w:hAnsi="Arial" w:cs="Arial"/>
          <w:color w:val="000000"/>
          <w:spacing w:val="-2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 f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 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 xml:space="preserve">ca e 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am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h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odo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 xml:space="preserve">icos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no</w:t>
      </w:r>
      <w:r w:rsidRPr="004502A3">
        <w:rPr>
          <w:rFonts w:ascii="Arial" w:eastAsia="Arial" w:hAnsi="Arial" w:cs="Arial"/>
          <w:color w:val="000000"/>
        </w:rPr>
        <w:t>, bem como, formações para o docente. Des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, 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a f</w:t>
      </w:r>
      <w:r w:rsidRPr="004502A3">
        <w:rPr>
          <w:rFonts w:ascii="Arial" w:eastAsia="Arial" w:hAnsi="Arial" w:cs="Arial"/>
          <w:color w:val="000000"/>
          <w:spacing w:val="1"/>
        </w:rPr>
        <w:t>un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 baseada nos campos de experiência e os direitos de aprendizagem propostos pela BNCC e a planilha de avaliação individual do educando a fim de contribuir com o trabalho pedagógico de observação, permitindo, assim, analisar a sua progressão e as devidas intervenções no seu planejamento. </w:t>
      </w:r>
    </w:p>
    <w:p w14:paraId="460E413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2BE8709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3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>1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1"/>
        </w:rPr>
        <w:t>M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  <w:spacing w:val="-3"/>
        </w:rPr>
        <w:t>t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ri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  <w:r w:rsidRPr="004502A3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 xml:space="preserve">do </w:t>
      </w:r>
      <w:r w:rsidRPr="004502A3">
        <w:rPr>
          <w:rFonts w:ascii="Arial" w:eastAsia="Arial" w:hAnsi="Arial" w:cs="Arial"/>
          <w:b/>
          <w:color w:val="000000"/>
          <w:spacing w:val="1"/>
        </w:rPr>
        <w:t>P</w:t>
      </w:r>
      <w:r w:rsidRPr="004502A3">
        <w:rPr>
          <w:rFonts w:ascii="Arial" w:eastAsia="Arial" w:hAnsi="Arial" w:cs="Arial"/>
          <w:b/>
          <w:color w:val="000000"/>
        </w:rPr>
        <w:t>rof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ss</w:t>
      </w:r>
      <w:r w:rsidRPr="004502A3">
        <w:rPr>
          <w:rFonts w:ascii="Arial" w:eastAsia="Arial" w:hAnsi="Arial" w:cs="Arial"/>
          <w:b/>
          <w:color w:val="000000"/>
        </w:rPr>
        <w:t>or</w:t>
      </w:r>
      <w:r w:rsidRPr="004502A3">
        <w:rPr>
          <w:rFonts w:ascii="Arial" w:eastAsia="Arial" w:hAnsi="Arial" w:cs="Arial"/>
          <w:b/>
          <w:color w:val="000000"/>
          <w:spacing w:val="3"/>
        </w:rPr>
        <w:t xml:space="preserve"> </w:t>
      </w:r>
    </w:p>
    <w:p w14:paraId="0F3303C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3"/>
        </w:rPr>
        <w:t> </w:t>
      </w:r>
    </w:p>
    <w:p w14:paraId="3324BD5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65"/>
        </w:rPr>
        <w:t> 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  <w:spacing w:val="-3"/>
        </w:rPr>
        <w:t>p</w:t>
      </w:r>
      <w:r w:rsidRPr="004502A3">
        <w:rPr>
          <w:rFonts w:ascii="Arial" w:eastAsia="Arial" w:hAnsi="Arial" w:cs="Arial"/>
          <w:b/>
          <w:color w:val="000000"/>
          <w:spacing w:val="1"/>
        </w:rPr>
        <w:t>ec</w:t>
      </w:r>
      <w:r w:rsidRPr="004502A3">
        <w:rPr>
          <w:rFonts w:ascii="Arial" w:eastAsia="Arial" w:hAnsi="Arial" w:cs="Arial"/>
          <w:b/>
          <w:color w:val="000000"/>
        </w:rPr>
        <w:t>ifi</w:t>
      </w:r>
      <w:r w:rsidRPr="004502A3">
        <w:rPr>
          <w:rFonts w:ascii="Arial" w:eastAsia="Arial" w:hAnsi="Arial" w:cs="Arial"/>
          <w:b/>
          <w:color w:val="000000"/>
          <w:spacing w:val="-1"/>
        </w:rPr>
        <w:t>c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  <w:spacing w:val="-1"/>
        </w:rPr>
        <w:t>ç</w:t>
      </w:r>
      <w:r w:rsidRPr="004502A3">
        <w:rPr>
          <w:rFonts w:ascii="Arial" w:eastAsia="Arial" w:hAnsi="Arial" w:cs="Arial"/>
          <w:b/>
          <w:color w:val="000000"/>
          <w:spacing w:val="1"/>
        </w:rPr>
        <w:t>ã</w:t>
      </w:r>
      <w:r w:rsidRPr="004502A3">
        <w:rPr>
          <w:rFonts w:ascii="Arial" w:eastAsia="Arial" w:hAnsi="Arial" w:cs="Arial"/>
          <w:b/>
          <w:color w:val="000000"/>
        </w:rPr>
        <w:t>o</w:t>
      </w:r>
      <w:r w:rsidRPr="004502A3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did</w:t>
      </w:r>
      <w:r w:rsidRPr="004502A3">
        <w:rPr>
          <w:rFonts w:ascii="Arial" w:eastAsia="Arial" w:hAnsi="Arial" w:cs="Arial"/>
          <w:b/>
          <w:color w:val="000000"/>
          <w:spacing w:val="1"/>
        </w:rPr>
        <w:t>á</w:t>
      </w:r>
      <w:r w:rsidRPr="004502A3">
        <w:rPr>
          <w:rFonts w:ascii="Arial" w:eastAsia="Arial" w:hAnsi="Arial" w:cs="Arial"/>
          <w:b/>
          <w:color w:val="000000"/>
        </w:rPr>
        <w:t>tico</w:t>
      </w:r>
      <w:r w:rsidRPr="004502A3">
        <w:rPr>
          <w:rFonts w:ascii="Arial" w:eastAsia="Arial" w:hAnsi="Arial" w:cs="Arial"/>
          <w:b/>
          <w:color w:val="000000"/>
          <w:spacing w:val="1"/>
        </w:rPr>
        <w:t>/</w:t>
      </w:r>
      <w:r w:rsidRPr="004502A3">
        <w:rPr>
          <w:rFonts w:ascii="Arial" w:eastAsia="Arial" w:hAnsi="Arial" w:cs="Arial"/>
          <w:b/>
          <w:color w:val="000000"/>
        </w:rPr>
        <w:t>ped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g</w:t>
      </w:r>
      <w:r w:rsidRPr="004502A3">
        <w:rPr>
          <w:rFonts w:ascii="Arial" w:eastAsia="Arial" w:hAnsi="Arial" w:cs="Arial"/>
          <w:b/>
          <w:color w:val="000000"/>
          <w:spacing w:val="-3"/>
        </w:rPr>
        <w:t>ó</w:t>
      </w:r>
      <w:r w:rsidRPr="004502A3">
        <w:rPr>
          <w:rFonts w:ascii="Arial" w:eastAsia="Arial" w:hAnsi="Arial" w:cs="Arial"/>
          <w:b/>
          <w:color w:val="000000"/>
          <w:spacing w:val="1"/>
        </w:rPr>
        <w:t>g</w:t>
      </w:r>
      <w:r w:rsidRPr="004502A3">
        <w:rPr>
          <w:rFonts w:ascii="Arial" w:eastAsia="Arial" w:hAnsi="Arial" w:cs="Arial"/>
          <w:b/>
          <w:color w:val="000000"/>
        </w:rPr>
        <w:t>i</w:t>
      </w:r>
      <w:r w:rsidRPr="004502A3">
        <w:rPr>
          <w:rFonts w:ascii="Arial" w:eastAsia="Arial" w:hAnsi="Arial" w:cs="Arial"/>
          <w:b/>
          <w:color w:val="000000"/>
          <w:spacing w:val="-1"/>
        </w:rPr>
        <w:t>c</w:t>
      </w:r>
      <w:r w:rsidRPr="004502A3">
        <w:rPr>
          <w:rFonts w:ascii="Arial" w:eastAsia="Arial" w:hAnsi="Arial" w:cs="Arial"/>
          <w:b/>
          <w:color w:val="000000"/>
        </w:rPr>
        <w:t>a</w:t>
      </w:r>
    </w:p>
    <w:p w14:paraId="23816AFC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8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36F202F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õ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rais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ob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5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o cenário atual da Educação Infantil e bases teórico-metodológicas que fundamentam o trabalho com crianças na idade de 3 a 5 anos, </w:t>
      </w:r>
      <w:r w:rsidRPr="004502A3">
        <w:rPr>
          <w:rFonts w:ascii="Arial" w:eastAsia="Arial" w:hAnsi="Arial" w:cs="Arial"/>
          <w:color w:val="000000"/>
          <w:spacing w:val="1"/>
        </w:rPr>
        <w:t>cartazes com os temas que serão trabalhados,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alfabeto para auxiliar no processo de identificação e reconhecimento dessas letras e material digital que constam as canções das atividades propostas.</w:t>
      </w:r>
    </w:p>
    <w:p w14:paraId="7D697BA6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b</w:t>
      </w:r>
      <w:r w:rsidRPr="004502A3">
        <w:rPr>
          <w:rFonts w:ascii="Arial" w:eastAsia="Arial" w:hAnsi="Arial" w:cs="Arial"/>
          <w:color w:val="000000"/>
        </w:rPr>
        <w:t>je</w:t>
      </w:r>
      <w:r w:rsidRPr="004502A3">
        <w:rPr>
          <w:rFonts w:ascii="Arial" w:eastAsia="Arial" w:hAnsi="Arial" w:cs="Arial"/>
          <w:color w:val="000000"/>
          <w:spacing w:val="1"/>
        </w:rPr>
        <w:t>t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in</w:t>
      </w:r>
      <w:r w:rsidRPr="004502A3">
        <w:rPr>
          <w:rFonts w:ascii="Arial" w:eastAsia="Arial" w:hAnsi="Arial" w:cs="Arial"/>
          <w:color w:val="000000"/>
          <w:spacing w:val="-1"/>
        </w:rPr>
        <w:t>h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au</w:t>
      </w:r>
      <w:r w:rsidRPr="004502A3">
        <w:rPr>
          <w:rFonts w:ascii="Arial" w:eastAsia="Arial" w:hAnsi="Arial" w:cs="Arial"/>
          <w:color w:val="000000"/>
        </w:rPr>
        <w:t>la. 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x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 xml:space="preserve"> 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4"/>
        </w:rPr>
        <w:t>í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ica.</w:t>
      </w:r>
    </w:p>
    <w:p w14:paraId="52B9840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1"/>
        </w:rPr>
        <w:t xml:space="preserve"> ap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>r</w:t>
      </w:r>
      <w:r w:rsidRPr="004502A3">
        <w:rPr>
          <w:rFonts w:ascii="Arial" w:eastAsia="Arial" w:hAnsi="Arial" w:cs="Arial"/>
          <w:color w:val="000000"/>
        </w:rPr>
        <w:t>-se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caderno</w:t>
      </w:r>
      <w:r w:rsidRPr="004502A3">
        <w:rPr>
          <w:rFonts w:ascii="Arial" w:eastAsia="Arial" w:hAnsi="Arial" w:cs="Arial"/>
          <w:color w:val="000000"/>
        </w:rPr>
        <w:t xml:space="preserve"> semestral/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ua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3"/>
        </w:rPr>
        <w:t xml:space="preserve"> gratuito, </w:t>
      </w:r>
      <w:r w:rsidRPr="004502A3">
        <w:rPr>
          <w:rFonts w:ascii="Arial" w:eastAsia="Arial" w:hAnsi="Arial" w:cs="Arial"/>
          <w:color w:val="000000"/>
          <w:spacing w:val="-2"/>
        </w:rPr>
        <w:t>com intuito de contribuir para o trabalho e o processo de avaliação. As orientações deverão ser complementadas com os campos de experiência e os objetivos de aprendizagem e desenvolvimento contemplados nas propostas em foco e previstos na Base Nacional Comum Curricular - BNCC juntamente com as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rê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cias</w:t>
      </w:r>
      <w:r w:rsidRPr="004502A3">
        <w:rPr>
          <w:rFonts w:ascii="Arial" w:eastAsia="Arial" w:hAnsi="Arial" w:cs="Arial"/>
          <w:color w:val="000000"/>
          <w:spacing w:val="1"/>
        </w:rPr>
        <w:t xml:space="preserve"> b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b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icas</w:t>
      </w:r>
      <w:r w:rsidRPr="004502A3">
        <w:rPr>
          <w:rFonts w:ascii="Arial" w:eastAsia="Arial" w:hAnsi="Arial" w:cs="Arial"/>
          <w:color w:val="000000"/>
          <w:spacing w:val="1"/>
        </w:rPr>
        <w:t>.</w:t>
      </w:r>
    </w:p>
    <w:p w14:paraId="320B73D6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st</w:t>
      </w:r>
      <w:r w:rsidRPr="004502A3">
        <w:rPr>
          <w:rFonts w:ascii="Arial" w:eastAsia="Arial" w:hAnsi="Arial" w:cs="Arial"/>
          <w:color w:val="000000"/>
          <w:spacing w:val="1"/>
        </w:rPr>
        <w:t>õe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ade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mp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que culmina no trabalho com o tema proposto na unidade e colabora para a formalização do conhecimento construído.</w:t>
      </w:r>
    </w:p>
    <w:p w14:paraId="7C67AA6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ma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1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-2"/>
        </w:rPr>
        <w:t>o</w:t>
      </w:r>
      <w:r w:rsidRPr="004502A3">
        <w:rPr>
          <w:rFonts w:ascii="Arial" w:eastAsia="Arial" w:hAnsi="Arial" w:cs="Arial"/>
          <w:color w:val="000009"/>
          <w:spacing w:val="3"/>
        </w:rPr>
        <w:t>f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ss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r</w:t>
      </w:r>
      <w:r w:rsidRPr="004502A3">
        <w:rPr>
          <w:rFonts w:ascii="Arial" w:eastAsia="Arial" w:hAnsi="Arial" w:cs="Arial"/>
          <w:color w:val="000009"/>
          <w:spacing w:val="4"/>
        </w:rPr>
        <w:t xml:space="preserve"> deverá</w:t>
      </w:r>
      <w:r w:rsidRPr="004502A3">
        <w:rPr>
          <w:rFonts w:ascii="Arial" w:eastAsia="Arial" w:hAnsi="Arial" w:cs="Arial"/>
          <w:color w:val="000009"/>
        </w:rPr>
        <w:t xml:space="preserve"> c</w:t>
      </w:r>
      <w:r w:rsidRPr="004502A3">
        <w:rPr>
          <w:rFonts w:ascii="Arial" w:eastAsia="Arial" w:hAnsi="Arial" w:cs="Arial"/>
          <w:color w:val="000009"/>
          <w:spacing w:val="-1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t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>mp</w:t>
      </w:r>
      <w:r w:rsidRPr="004502A3">
        <w:rPr>
          <w:rFonts w:ascii="Arial" w:eastAsia="Arial" w:hAnsi="Arial" w:cs="Arial"/>
          <w:color w:val="000009"/>
        </w:rPr>
        <w:t>lar</w:t>
      </w:r>
      <w:r w:rsidRPr="004502A3">
        <w:rPr>
          <w:rFonts w:ascii="Arial" w:eastAsia="Arial" w:hAnsi="Arial" w:cs="Arial"/>
          <w:color w:val="000009"/>
          <w:spacing w:val="3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 xml:space="preserve">s 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  <w:spacing w:val="1"/>
        </w:rPr>
        <w:t>m</w:t>
      </w:r>
      <w:r w:rsidRPr="004502A3">
        <w:rPr>
          <w:rFonts w:ascii="Arial" w:eastAsia="Arial" w:hAnsi="Arial" w:cs="Arial"/>
          <w:color w:val="000009"/>
        </w:rPr>
        <w:t>in</w:t>
      </w:r>
      <w:r w:rsidRPr="004502A3">
        <w:rPr>
          <w:rFonts w:ascii="Arial" w:eastAsia="Arial" w:hAnsi="Arial" w:cs="Arial"/>
          <w:color w:val="000009"/>
          <w:spacing w:val="-1"/>
        </w:rPr>
        <w:t>h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  <w:spacing w:val="-1"/>
        </w:rPr>
        <w:t>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5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ti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</w:rPr>
        <w:t>id</w:t>
      </w:r>
      <w:r w:rsidRPr="004502A3">
        <w:rPr>
          <w:rFonts w:ascii="Arial" w:eastAsia="Arial" w:hAnsi="Arial" w:cs="Arial"/>
          <w:color w:val="000009"/>
          <w:spacing w:val="1"/>
        </w:rPr>
        <w:t>ad</w:t>
      </w:r>
      <w:r w:rsidRPr="004502A3">
        <w:rPr>
          <w:rFonts w:ascii="Arial" w:eastAsia="Arial" w:hAnsi="Arial" w:cs="Arial"/>
          <w:color w:val="000009"/>
          <w:spacing w:val="-1"/>
        </w:rPr>
        <w:t>e</w:t>
      </w:r>
      <w:r w:rsidRPr="004502A3">
        <w:rPr>
          <w:rFonts w:ascii="Arial" w:eastAsia="Arial" w:hAnsi="Arial" w:cs="Arial"/>
          <w:color w:val="000009"/>
        </w:rPr>
        <w:t>s c</w:t>
      </w:r>
      <w:r w:rsidRPr="004502A3">
        <w:rPr>
          <w:rFonts w:ascii="Arial" w:eastAsia="Arial" w:hAnsi="Arial" w:cs="Arial"/>
          <w:color w:val="000009"/>
          <w:spacing w:val="1"/>
        </w:rPr>
        <w:t>omp</w:t>
      </w:r>
      <w:r w:rsidRPr="004502A3">
        <w:rPr>
          <w:rFonts w:ascii="Arial" w:eastAsia="Arial" w:hAnsi="Arial" w:cs="Arial"/>
          <w:color w:val="000009"/>
          <w:spacing w:val="-3"/>
        </w:rPr>
        <w:t>l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m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res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-1"/>
        </w:rPr>
        <w:t>q</w:t>
      </w:r>
      <w:r w:rsidRPr="004502A3">
        <w:rPr>
          <w:rFonts w:ascii="Arial" w:eastAsia="Arial" w:hAnsi="Arial" w:cs="Arial"/>
          <w:color w:val="000009"/>
          <w:spacing w:val="1"/>
        </w:rPr>
        <w:t>u</w:t>
      </w:r>
      <w:r w:rsidRPr="004502A3">
        <w:rPr>
          <w:rFonts w:ascii="Arial" w:eastAsia="Arial" w:hAnsi="Arial" w:cs="Arial"/>
          <w:color w:val="000009"/>
        </w:rPr>
        <w:t>e</w:t>
      </w:r>
      <w:r w:rsidRPr="004502A3">
        <w:rPr>
          <w:rFonts w:ascii="Arial" w:eastAsia="Arial" w:hAnsi="Arial" w:cs="Arial"/>
          <w:color w:val="000009"/>
          <w:spacing w:val="1"/>
        </w:rPr>
        <w:t xml:space="preserve"> e</w:t>
      </w:r>
      <w:r w:rsidRPr="004502A3">
        <w:rPr>
          <w:rFonts w:ascii="Arial" w:eastAsia="Arial" w:hAnsi="Arial" w:cs="Arial"/>
          <w:color w:val="000009"/>
          <w:spacing w:val="-2"/>
        </w:rPr>
        <w:t>x</w:t>
      </w:r>
      <w:r w:rsidRPr="004502A3">
        <w:rPr>
          <w:rFonts w:ascii="Arial" w:eastAsia="Arial" w:hAnsi="Arial" w:cs="Arial"/>
          <w:color w:val="000009"/>
          <w:spacing w:val="1"/>
        </w:rPr>
        <w:t>p</w:t>
      </w:r>
      <w:r w:rsidRPr="004502A3">
        <w:rPr>
          <w:rFonts w:ascii="Arial" w:eastAsia="Arial" w:hAnsi="Arial" w:cs="Arial"/>
          <w:color w:val="000009"/>
        </w:rPr>
        <w:t>loram</w:t>
      </w:r>
      <w:r w:rsidRPr="004502A3">
        <w:rPr>
          <w:rFonts w:ascii="Arial" w:eastAsia="Arial" w:hAnsi="Arial" w:cs="Arial"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color w:val="000009"/>
        </w:rPr>
        <w:t>c</w:t>
      </w:r>
      <w:r w:rsidRPr="004502A3">
        <w:rPr>
          <w:rFonts w:ascii="Arial" w:eastAsia="Arial" w:hAnsi="Arial" w:cs="Arial"/>
          <w:color w:val="000009"/>
          <w:spacing w:val="1"/>
        </w:rPr>
        <w:t>on</w:t>
      </w:r>
      <w:r w:rsidRPr="004502A3">
        <w:rPr>
          <w:rFonts w:ascii="Arial" w:eastAsia="Arial" w:hAnsi="Arial" w:cs="Arial"/>
          <w:color w:val="000009"/>
          <w:spacing w:val="-2"/>
        </w:rPr>
        <w:t>t</w:t>
      </w:r>
      <w:r w:rsidRPr="004502A3">
        <w:rPr>
          <w:rFonts w:ascii="Arial" w:eastAsia="Arial" w:hAnsi="Arial" w:cs="Arial"/>
          <w:color w:val="000009"/>
          <w:spacing w:val="1"/>
        </w:rPr>
        <w:t>e</w:t>
      </w:r>
      <w:r w:rsidRPr="004502A3">
        <w:rPr>
          <w:rFonts w:ascii="Arial" w:eastAsia="Arial" w:hAnsi="Arial" w:cs="Arial"/>
          <w:color w:val="000009"/>
          <w:spacing w:val="-1"/>
        </w:rPr>
        <w:t>ú</w:t>
      </w:r>
      <w:r w:rsidRPr="004502A3">
        <w:rPr>
          <w:rFonts w:ascii="Arial" w:eastAsia="Arial" w:hAnsi="Arial" w:cs="Arial"/>
          <w:color w:val="000009"/>
          <w:spacing w:val="1"/>
        </w:rPr>
        <w:t>do</w:t>
      </w:r>
      <w:r w:rsidRPr="004502A3">
        <w:rPr>
          <w:rFonts w:ascii="Arial" w:eastAsia="Arial" w:hAnsi="Arial" w:cs="Arial"/>
          <w:color w:val="000009"/>
        </w:rPr>
        <w:t>s si</w:t>
      </w:r>
      <w:r w:rsidRPr="004502A3">
        <w:rPr>
          <w:rFonts w:ascii="Arial" w:eastAsia="Arial" w:hAnsi="Arial" w:cs="Arial"/>
          <w:color w:val="000009"/>
          <w:spacing w:val="-2"/>
        </w:rPr>
        <w:t>g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2"/>
        </w:rPr>
        <w:t>f</w:t>
      </w:r>
      <w:r w:rsidRPr="004502A3">
        <w:rPr>
          <w:rFonts w:ascii="Arial" w:eastAsia="Arial" w:hAnsi="Arial" w:cs="Arial"/>
          <w:color w:val="000009"/>
        </w:rPr>
        <w:t>ica</w:t>
      </w:r>
      <w:r w:rsidRPr="004502A3">
        <w:rPr>
          <w:rFonts w:ascii="Arial" w:eastAsia="Arial" w:hAnsi="Arial" w:cs="Arial"/>
          <w:color w:val="000009"/>
          <w:spacing w:val="1"/>
        </w:rPr>
        <w:t>t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-3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pa</w:t>
      </w:r>
      <w:r w:rsidRPr="004502A3">
        <w:rPr>
          <w:rFonts w:ascii="Arial" w:eastAsia="Arial" w:hAnsi="Arial" w:cs="Arial"/>
          <w:color w:val="000009"/>
        </w:rPr>
        <w:t>ra</w:t>
      </w:r>
      <w:r w:rsidRPr="004502A3">
        <w:rPr>
          <w:rFonts w:ascii="Arial" w:eastAsia="Arial" w:hAnsi="Arial" w:cs="Arial"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1"/>
        </w:rPr>
        <w:t xml:space="preserve"> de</w:t>
      </w:r>
      <w:r w:rsidRPr="004502A3">
        <w:rPr>
          <w:rFonts w:ascii="Arial" w:eastAsia="Arial" w:hAnsi="Arial" w:cs="Arial"/>
          <w:color w:val="000009"/>
        </w:rPr>
        <w:t>s</w:t>
      </w:r>
      <w:r w:rsidRPr="004502A3">
        <w:rPr>
          <w:rFonts w:ascii="Arial" w:eastAsia="Arial" w:hAnsi="Arial" w:cs="Arial"/>
          <w:color w:val="000009"/>
          <w:spacing w:val="1"/>
        </w:rPr>
        <w:t>en</w:t>
      </w:r>
      <w:r w:rsidRPr="004502A3">
        <w:rPr>
          <w:rFonts w:ascii="Arial" w:eastAsia="Arial" w:hAnsi="Arial" w:cs="Arial"/>
          <w:color w:val="000009"/>
          <w:spacing w:val="-2"/>
        </w:rPr>
        <w:t>v</w:t>
      </w:r>
      <w:r w:rsidRPr="004502A3">
        <w:rPr>
          <w:rFonts w:ascii="Arial" w:eastAsia="Arial" w:hAnsi="Arial" w:cs="Arial"/>
          <w:color w:val="000009"/>
          <w:spacing w:val="1"/>
        </w:rPr>
        <w:t>o</w:t>
      </w:r>
      <w:r w:rsidRPr="004502A3">
        <w:rPr>
          <w:rFonts w:ascii="Arial" w:eastAsia="Arial" w:hAnsi="Arial" w:cs="Arial"/>
          <w:color w:val="000009"/>
        </w:rPr>
        <w:t>l</w:t>
      </w:r>
      <w:r w:rsidRPr="004502A3">
        <w:rPr>
          <w:rFonts w:ascii="Arial" w:eastAsia="Arial" w:hAnsi="Arial" w:cs="Arial"/>
          <w:color w:val="000009"/>
          <w:spacing w:val="-3"/>
        </w:rPr>
        <w:t>v</w:t>
      </w:r>
      <w:r w:rsidRPr="004502A3">
        <w:rPr>
          <w:rFonts w:ascii="Arial" w:eastAsia="Arial" w:hAnsi="Arial" w:cs="Arial"/>
          <w:color w:val="000009"/>
        </w:rPr>
        <w:t>i</w:t>
      </w:r>
      <w:r w:rsidRPr="004502A3">
        <w:rPr>
          <w:rFonts w:ascii="Arial" w:eastAsia="Arial" w:hAnsi="Arial" w:cs="Arial"/>
          <w:color w:val="000009"/>
          <w:spacing w:val="1"/>
        </w:rPr>
        <w:t>men</w:t>
      </w:r>
      <w:r w:rsidRPr="004502A3">
        <w:rPr>
          <w:rFonts w:ascii="Arial" w:eastAsia="Arial" w:hAnsi="Arial" w:cs="Arial"/>
          <w:color w:val="000009"/>
        </w:rPr>
        <w:t>to in</w:t>
      </w:r>
      <w:r w:rsidRPr="004502A3">
        <w:rPr>
          <w:rFonts w:ascii="Arial" w:eastAsia="Arial" w:hAnsi="Arial" w:cs="Arial"/>
          <w:color w:val="000009"/>
          <w:spacing w:val="1"/>
        </w:rPr>
        <w:t>te</w:t>
      </w:r>
      <w:r w:rsidRPr="004502A3">
        <w:rPr>
          <w:rFonts w:ascii="Arial" w:eastAsia="Arial" w:hAnsi="Arial" w:cs="Arial"/>
          <w:color w:val="000009"/>
          <w:spacing w:val="-1"/>
        </w:rPr>
        <w:t>g</w:t>
      </w:r>
      <w:r w:rsidRPr="004502A3">
        <w:rPr>
          <w:rFonts w:ascii="Arial" w:eastAsia="Arial" w:hAnsi="Arial" w:cs="Arial"/>
          <w:color w:val="000009"/>
        </w:rPr>
        <w:t xml:space="preserve">ral </w:t>
      </w:r>
      <w:r w:rsidRPr="004502A3">
        <w:rPr>
          <w:rFonts w:ascii="Arial" w:eastAsia="Arial" w:hAnsi="Arial" w:cs="Arial"/>
          <w:color w:val="000009"/>
          <w:spacing w:val="1"/>
        </w:rPr>
        <w:t>d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  <w:spacing w:val="1"/>
        </w:rPr>
        <w:t>a</w:t>
      </w:r>
      <w:r w:rsidRPr="004502A3">
        <w:rPr>
          <w:rFonts w:ascii="Arial" w:eastAsia="Arial" w:hAnsi="Arial" w:cs="Arial"/>
          <w:color w:val="000009"/>
        </w:rPr>
        <w:t>lu</w:t>
      </w:r>
      <w:r w:rsidRPr="004502A3">
        <w:rPr>
          <w:rFonts w:ascii="Arial" w:eastAsia="Arial" w:hAnsi="Arial" w:cs="Arial"/>
          <w:color w:val="000009"/>
          <w:spacing w:val="1"/>
        </w:rPr>
        <w:t>n</w:t>
      </w:r>
      <w:r w:rsidRPr="004502A3">
        <w:rPr>
          <w:rFonts w:ascii="Arial" w:eastAsia="Arial" w:hAnsi="Arial" w:cs="Arial"/>
          <w:color w:val="000009"/>
        </w:rPr>
        <w:t>o</w:t>
      </w:r>
      <w:r w:rsidRPr="004502A3">
        <w:rPr>
          <w:rFonts w:ascii="Arial" w:eastAsia="Arial" w:hAnsi="Arial" w:cs="Arial"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color w:val="000009"/>
        </w:rPr>
        <w:t>garantindo os 6 direitos de aprendizagem contemplados na BNCC.</w:t>
      </w:r>
    </w:p>
    <w:p w14:paraId="30017DE6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9"/>
        </w:rPr>
        <w:t>O material do professor deverá indicar os campos de experiência que cada atividade proposta contempla, assim como, os materiais necessários para realização das atividades e as possibilidades de aprendizagem para cada qual, facilitando e possibilitando a ampliação do conhecimento do educando.</w:t>
      </w:r>
    </w:p>
    <w:p w14:paraId="4447AEDB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 f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ci</w:t>
      </w:r>
      <w:r w:rsidRPr="004502A3">
        <w:rPr>
          <w:rFonts w:ascii="Arial" w:eastAsia="Arial" w:hAnsi="Arial" w:cs="Arial"/>
          <w:color w:val="000000"/>
          <w:spacing w:val="-1"/>
        </w:rPr>
        <w:t>l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ma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io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l,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x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le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qu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dad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isp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sição</w:t>
      </w:r>
      <w:r w:rsidRPr="004502A3">
        <w:rPr>
          <w:rFonts w:ascii="Arial" w:eastAsia="Arial" w:hAnsi="Arial" w:cs="Arial"/>
          <w:color w:val="000000"/>
          <w:spacing w:val="1"/>
        </w:rPr>
        <w:t xml:space="preserve"> ade</w:t>
      </w:r>
      <w:r w:rsidRPr="004502A3">
        <w:rPr>
          <w:rFonts w:ascii="Arial" w:eastAsia="Arial" w:hAnsi="Arial" w:cs="Arial"/>
          <w:color w:val="000000"/>
          <w:spacing w:val="-1"/>
        </w:rPr>
        <w:t>qu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u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eú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 xml:space="preserve">ra </w:t>
      </w:r>
      <w:r w:rsidRPr="004502A3">
        <w:rPr>
          <w:rFonts w:ascii="Arial" w:eastAsia="Arial" w:hAnsi="Arial" w:cs="Arial"/>
          <w:color w:val="000000"/>
          <w:spacing w:val="1"/>
        </w:rPr>
        <w:t>ano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õe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s.</w:t>
      </w:r>
    </w:p>
    <w:p w14:paraId="0D0BDA4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1AC1C40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  <w:r w:rsidRPr="004502A3">
        <w:rPr>
          <w:rFonts w:ascii="Arial" w:eastAsia="Arial" w:hAnsi="Arial" w:cs="Arial"/>
          <w:b/>
          <w:color w:val="000000"/>
          <w:spacing w:val="1"/>
        </w:rPr>
        <w:t>4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Times New Roman" w:hAnsi="Arial" w:cs="Arial"/>
          <w:color w:val="000000"/>
        </w:rPr>
        <w:t xml:space="preserve"> </w:t>
      </w:r>
      <w:r w:rsidRPr="004502A3">
        <w:rPr>
          <w:rFonts w:ascii="Arial" w:eastAsia="Times New Roman" w:hAnsi="Arial" w:cs="Arial"/>
          <w:color w:val="000000"/>
          <w:spacing w:val="35"/>
        </w:rPr>
        <w:t> </w:t>
      </w:r>
      <w:r w:rsidRPr="004502A3">
        <w:rPr>
          <w:rFonts w:ascii="Arial" w:eastAsia="Arial" w:hAnsi="Arial" w:cs="Arial"/>
          <w:b/>
          <w:color w:val="000000"/>
        </w:rPr>
        <w:t>Co</w:t>
      </w:r>
      <w:r w:rsidRPr="004502A3">
        <w:rPr>
          <w:rFonts w:ascii="Arial" w:eastAsia="Arial" w:hAnsi="Arial" w:cs="Arial"/>
          <w:b/>
          <w:color w:val="000000"/>
          <w:spacing w:val="-1"/>
        </w:rPr>
        <w:t>n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 xml:space="preserve">ultoria e 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  <w:spacing w:val="-3"/>
        </w:rPr>
        <w:t>t</w:t>
      </w:r>
      <w:r w:rsidRPr="004502A3">
        <w:rPr>
          <w:rFonts w:ascii="Arial" w:eastAsia="Arial" w:hAnsi="Arial" w:cs="Arial"/>
          <w:b/>
          <w:color w:val="000000"/>
          <w:spacing w:val="3"/>
        </w:rPr>
        <w:t>e</w:t>
      </w:r>
      <w:r w:rsidRPr="004502A3">
        <w:rPr>
          <w:rFonts w:ascii="Arial" w:eastAsia="Arial" w:hAnsi="Arial" w:cs="Arial"/>
          <w:b/>
          <w:color w:val="000000"/>
        </w:rPr>
        <w:t>ndim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n</w:t>
      </w:r>
      <w:r w:rsidRPr="004502A3">
        <w:rPr>
          <w:rFonts w:ascii="Arial" w:eastAsia="Arial" w:hAnsi="Arial" w:cs="Arial"/>
          <w:b/>
          <w:color w:val="000000"/>
          <w:spacing w:val="-1"/>
        </w:rPr>
        <w:t>t</w:t>
      </w:r>
      <w:r w:rsidRPr="004502A3">
        <w:rPr>
          <w:rFonts w:ascii="Arial" w:eastAsia="Arial" w:hAnsi="Arial" w:cs="Arial"/>
          <w:b/>
          <w:color w:val="000000"/>
        </w:rPr>
        <w:t>o té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n</w:t>
      </w:r>
      <w:r w:rsidRPr="004502A3">
        <w:rPr>
          <w:rFonts w:ascii="Arial" w:eastAsia="Arial" w:hAnsi="Arial" w:cs="Arial"/>
          <w:b/>
          <w:color w:val="000000"/>
          <w:spacing w:val="-2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o/</w:t>
      </w:r>
      <w:r w:rsidRPr="004502A3">
        <w:rPr>
          <w:rFonts w:ascii="Arial" w:eastAsia="Arial" w:hAnsi="Arial" w:cs="Arial"/>
          <w:b/>
          <w:color w:val="000000"/>
          <w:spacing w:val="-2"/>
        </w:rPr>
        <w:t>d</w:t>
      </w:r>
      <w:r w:rsidRPr="004502A3">
        <w:rPr>
          <w:rFonts w:ascii="Arial" w:eastAsia="Arial" w:hAnsi="Arial" w:cs="Arial"/>
          <w:b/>
          <w:color w:val="000000"/>
        </w:rPr>
        <w:t>id</w:t>
      </w:r>
      <w:r w:rsidRPr="004502A3">
        <w:rPr>
          <w:rFonts w:ascii="Arial" w:eastAsia="Arial" w:hAnsi="Arial" w:cs="Arial"/>
          <w:b/>
          <w:color w:val="000000"/>
          <w:spacing w:val="1"/>
        </w:rPr>
        <w:t>á</w:t>
      </w:r>
      <w:r w:rsidRPr="004502A3">
        <w:rPr>
          <w:rFonts w:ascii="Arial" w:eastAsia="Arial" w:hAnsi="Arial" w:cs="Arial"/>
          <w:b/>
          <w:color w:val="000000"/>
        </w:rPr>
        <w:t>tico</w:t>
      </w:r>
      <w:r w:rsidRPr="004502A3">
        <w:rPr>
          <w:rFonts w:ascii="Arial" w:eastAsia="Arial" w:hAnsi="Arial" w:cs="Arial"/>
          <w:b/>
          <w:color w:val="000000"/>
          <w:spacing w:val="1"/>
        </w:rPr>
        <w:t>/</w:t>
      </w:r>
      <w:r w:rsidRPr="004502A3">
        <w:rPr>
          <w:rFonts w:ascii="Arial" w:eastAsia="Arial" w:hAnsi="Arial" w:cs="Arial"/>
          <w:b/>
          <w:color w:val="000000"/>
        </w:rPr>
        <w:t>pe</w:t>
      </w:r>
      <w:r w:rsidRPr="004502A3">
        <w:rPr>
          <w:rFonts w:ascii="Arial" w:eastAsia="Arial" w:hAnsi="Arial" w:cs="Arial"/>
          <w:b/>
          <w:color w:val="000000"/>
          <w:spacing w:val="-2"/>
        </w:rPr>
        <w:t>d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 xml:space="preserve">gógico </w:t>
      </w:r>
    </w:p>
    <w:p w14:paraId="1689885A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> </w:t>
      </w:r>
    </w:p>
    <w:p w14:paraId="35408F55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</w:rPr>
        <w:t xml:space="preserve">  </w:t>
      </w:r>
      <w:r w:rsidRPr="004502A3">
        <w:rPr>
          <w:rFonts w:ascii="Arial" w:eastAsia="Arial" w:hAnsi="Arial" w:cs="Arial"/>
          <w:b/>
          <w:color w:val="000000"/>
          <w:spacing w:val="36"/>
        </w:rPr>
        <w:t> 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  <w:spacing w:val="-3"/>
        </w:rPr>
        <w:t>p</w:t>
      </w:r>
      <w:r w:rsidRPr="004502A3">
        <w:rPr>
          <w:rFonts w:ascii="Arial" w:eastAsia="Arial" w:hAnsi="Arial" w:cs="Arial"/>
          <w:b/>
          <w:color w:val="000000"/>
          <w:spacing w:val="1"/>
        </w:rPr>
        <w:t>ec</w:t>
      </w:r>
      <w:r w:rsidRPr="004502A3">
        <w:rPr>
          <w:rFonts w:ascii="Arial" w:eastAsia="Arial" w:hAnsi="Arial" w:cs="Arial"/>
          <w:b/>
          <w:color w:val="000000"/>
        </w:rPr>
        <w:t>if</w:t>
      </w:r>
      <w:r w:rsidRPr="004502A3">
        <w:rPr>
          <w:rFonts w:ascii="Arial" w:eastAsia="Arial" w:hAnsi="Arial" w:cs="Arial"/>
          <w:b/>
          <w:color w:val="000000"/>
          <w:spacing w:val="-2"/>
        </w:rPr>
        <w:t>i</w:t>
      </w:r>
      <w:r w:rsidRPr="004502A3">
        <w:rPr>
          <w:rFonts w:ascii="Arial" w:eastAsia="Arial" w:hAnsi="Arial" w:cs="Arial"/>
          <w:b/>
          <w:color w:val="000000"/>
          <w:spacing w:val="1"/>
        </w:rPr>
        <w:t>ca</w:t>
      </w:r>
      <w:r w:rsidRPr="004502A3">
        <w:rPr>
          <w:rFonts w:ascii="Arial" w:eastAsia="Arial" w:hAnsi="Arial" w:cs="Arial"/>
          <w:b/>
          <w:color w:val="000000"/>
          <w:spacing w:val="-1"/>
        </w:rPr>
        <w:t>ç</w:t>
      </w:r>
      <w:r w:rsidRPr="004502A3">
        <w:rPr>
          <w:rFonts w:ascii="Arial" w:eastAsia="Arial" w:hAnsi="Arial" w:cs="Arial"/>
          <w:b/>
          <w:color w:val="000000"/>
          <w:spacing w:val="1"/>
        </w:rPr>
        <w:t>ã</w:t>
      </w:r>
      <w:r w:rsidRPr="004502A3">
        <w:rPr>
          <w:rFonts w:ascii="Arial" w:eastAsia="Arial" w:hAnsi="Arial" w:cs="Arial"/>
          <w:b/>
          <w:color w:val="000000"/>
        </w:rPr>
        <w:t>o G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r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l</w:t>
      </w:r>
    </w:p>
    <w:p w14:paraId="08C770EC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b/>
          <w:color w:val="000000"/>
        </w:rPr>
        <w:t> </w:t>
      </w:r>
    </w:p>
    <w:p w14:paraId="6643B452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Os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rão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rte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eda</w:t>
      </w:r>
      <w:r w:rsidRPr="004502A3">
        <w:rPr>
          <w:rFonts w:ascii="Arial" w:eastAsia="Arial" w:hAnsi="Arial" w:cs="Arial"/>
          <w:color w:val="000000"/>
          <w:spacing w:val="-1"/>
        </w:rPr>
        <w:t>góg</w:t>
      </w:r>
      <w:r w:rsidRPr="004502A3">
        <w:rPr>
          <w:rFonts w:ascii="Arial" w:eastAsia="Arial" w:hAnsi="Arial" w:cs="Arial"/>
          <w:color w:val="000000"/>
        </w:rPr>
        <w:t>ico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nu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sist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apo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6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62"/>
        </w:rPr>
        <w:t xml:space="preserve"> </w:t>
      </w:r>
      <w:r w:rsidRPr="004502A3">
        <w:rPr>
          <w:rFonts w:ascii="Arial" w:eastAsia="Arial" w:hAnsi="Arial" w:cs="Arial"/>
          <w:color w:val="000000"/>
        </w:rPr>
        <w:t>Pr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res,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</w:rPr>
        <w:t>P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icos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</w:rPr>
        <w:t>e D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ret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65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a Re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un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sin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,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tra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end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</w:rPr>
        <w:t>to 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ôn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2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oa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en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</w:rPr>
        <w:t xml:space="preserve">tros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icos</w:t>
      </w:r>
      <w:r w:rsidRPr="004502A3">
        <w:rPr>
          <w:rFonts w:ascii="Arial" w:eastAsia="Arial" w:hAnsi="Arial" w:cs="Arial"/>
          <w:color w:val="000000"/>
          <w:spacing w:val="5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5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ro</w:t>
      </w:r>
      <w:r w:rsidRPr="004502A3">
        <w:rPr>
          <w:rFonts w:ascii="Arial" w:eastAsia="Arial" w:hAnsi="Arial" w:cs="Arial"/>
          <w:color w:val="000000"/>
          <w:spacing w:val="-1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rc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ona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5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1"/>
        </w:rPr>
        <w:t>nu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</w:rPr>
        <w:t>iss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ona</w:t>
      </w:r>
      <w:r w:rsidRPr="004502A3">
        <w:rPr>
          <w:rFonts w:ascii="Arial" w:eastAsia="Arial" w:hAnsi="Arial" w:cs="Arial"/>
          <w:color w:val="000000"/>
        </w:rPr>
        <w:t>is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rea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ica.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st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rte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rá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P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ráti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1"/>
        </w:rPr>
        <w:t xml:space="preserve"> na</w:t>
      </w:r>
      <w:r w:rsidRPr="004502A3">
        <w:rPr>
          <w:rFonts w:ascii="Arial" w:eastAsia="Arial" w:hAnsi="Arial" w:cs="Arial"/>
          <w:color w:val="000000"/>
        </w:rPr>
        <w:t>s class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 xml:space="preserve">til </w:t>
      </w:r>
      <w:r w:rsidRPr="004502A3">
        <w:rPr>
          <w:rFonts w:ascii="Arial" w:eastAsia="Arial" w:hAnsi="Arial" w:cs="Arial"/>
          <w:color w:val="000000"/>
          <w:spacing w:val="1"/>
        </w:rPr>
        <w:t>um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rela</w:t>
      </w:r>
      <w:r w:rsidRPr="004502A3">
        <w:rPr>
          <w:rFonts w:ascii="Arial" w:eastAsia="Arial" w:hAnsi="Arial" w:cs="Arial"/>
          <w:color w:val="000000"/>
          <w:spacing w:val="-2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en</w:t>
      </w:r>
      <w:r w:rsidRPr="004502A3">
        <w:rPr>
          <w:rFonts w:ascii="Arial" w:eastAsia="Arial" w:hAnsi="Arial" w:cs="Arial"/>
          <w:color w:val="000000"/>
        </w:rPr>
        <w:t>tre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9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ráti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de formações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qu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rão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r </w:t>
      </w:r>
      <w:r w:rsidRPr="004502A3">
        <w:rPr>
          <w:rFonts w:ascii="Arial" w:eastAsia="Arial" w:hAnsi="Arial" w:cs="Arial"/>
          <w:color w:val="000000"/>
          <w:spacing w:val="1"/>
        </w:rPr>
        <w:t>du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te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le</w:t>
      </w:r>
      <w:r w:rsidRPr="004502A3">
        <w:rPr>
          <w:rFonts w:ascii="Arial" w:eastAsia="Arial" w:hAnsi="Arial" w:cs="Arial"/>
          <w:color w:val="000000"/>
          <w:spacing w:val="1"/>
        </w:rPr>
        <w:t>t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v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tros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P</w:t>
      </w:r>
      <w:r w:rsidRPr="004502A3">
        <w:rPr>
          <w:rFonts w:ascii="Arial" w:eastAsia="Arial" w:hAnsi="Arial" w:cs="Arial"/>
          <w:color w:val="000000"/>
          <w:spacing w:val="1"/>
        </w:rPr>
        <w:t>eda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qu</w:t>
      </w:r>
      <w:r w:rsidRPr="004502A3">
        <w:rPr>
          <w:rFonts w:ascii="Arial" w:eastAsia="Arial" w:hAnsi="Arial" w:cs="Arial"/>
          <w:color w:val="000000"/>
        </w:rPr>
        <w:t xml:space="preserve">e </w:t>
      </w:r>
      <w:r w:rsidRPr="004502A3">
        <w:rPr>
          <w:rFonts w:ascii="Arial" w:eastAsia="Arial" w:hAnsi="Arial" w:cs="Arial"/>
          <w:color w:val="000000"/>
          <w:spacing w:val="1"/>
        </w:rPr>
        <w:t>de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rão</w:t>
      </w:r>
      <w:r w:rsidRPr="004502A3">
        <w:rPr>
          <w:rFonts w:ascii="Arial" w:eastAsia="Arial" w:hAnsi="Arial" w:cs="Arial"/>
          <w:color w:val="000000"/>
          <w:spacing w:val="1"/>
        </w:rPr>
        <w:t xml:space="preserve"> a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 da 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in</w:t>
      </w:r>
      <w:r w:rsidRPr="004502A3">
        <w:rPr>
          <w:rFonts w:ascii="Arial" w:eastAsia="Arial" w:hAnsi="Arial" w:cs="Arial"/>
          <w:color w:val="000000"/>
          <w:spacing w:val="1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:</w:t>
      </w:r>
      <w:r w:rsidRPr="004502A3">
        <w:rPr>
          <w:rFonts w:ascii="Arial" w:eastAsia="Arial" w:hAnsi="Arial" w:cs="Arial"/>
          <w:color w:val="000000"/>
          <w:spacing w:val="15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mp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ico</w:t>
      </w:r>
      <w:r w:rsidRPr="004502A3">
        <w:rPr>
          <w:rFonts w:ascii="Arial" w:eastAsia="Arial" w:hAnsi="Arial" w:cs="Arial"/>
          <w:color w:val="000000"/>
          <w:spacing w:val="1"/>
        </w:rPr>
        <w:t xml:space="preserve"> 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-2"/>
        </w:rPr>
        <w:t>u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 xml:space="preserve">io,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>is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 t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-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 xml:space="preserve">icas </w:t>
      </w:r>
      <w:r w:rsidRPr="004502A3">
        <w:rPr>
          <w:rFonts w:ascii="Arial" w:eastAsia="Arial" w:hAnsi="Arial" w:cs="Arial"/>
          <w:color w:val="000000"/>
          <w:spacing w:val="1"/>
        </w:rPr>
        <w:t>à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un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lares  e  </w:t>
      </w:r>
      <w:r w:rsidRPr="004502A3">
        <w:rPr>
          <w:rFonts w:ascii="Arial" w:eastAsia="Arial" w:hAnsi="Arial" w:cs="Arial"/>
          <w:color w:val="000000"/>
          <w:spacing w:val="3"/>
        </w:rPr>
        <w:t> 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lt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6"/>
        </w:rPr>
        <w:t>r</w:t>
      </w:r>
      <w:r w:rsidRPr="004502A3">
        <w:rPr>
          <w:rFonts w:ascii="Arial" w:eastAsia="Arial" w:hAnsi="Arial" w:cs="Arial"/>
          <w:color w:val="000000"/>
        </w:rPr>
        <w:t xml:space="preserve">ia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tic</w:t>
      </w:r>
      <w:r w:rsidRPr="004502A3">
        <w:rPr>
          <w:rFonts w:ascii="Arial" w:eastAsia="Arial" w:hAnsi="Arial" w:cs="Arial"/>
          <w:color w:val="000000"/>
          <w:spacing w:val="2"/>
        </w:rPr>
        <w:t xml:space="preserve">a </w:t>
      </w:r>
      <w:r w:rsidRPr="004502A3">
        <w:rPr>
          <w:rFonts w:ascii="Arial" w:eastAsia="Arial" w:hAnsi="Arial" w:cs="Arial"/>
          <w:color w:val="000000"/>
        </w:rPr>
        <w:t xml:space="preserve">-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ica</w:t>
      </w:r>
      <w:r w:rsidRPr="004502A3">
        <w:rPr>
          <w:rFonts w:ascii="Arial" w:eastAsia="Arial" w:hAnsi="Arial" w:cs="Arial"/>
          <w:color w:val="000000"/>
          <w:spacing w:val="1"/>
        </w:rPr>
        <w:t xml:space="preserve"> ao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en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s.</w:t>
      </w:r>
    </w:p>
    <w:p w14:paraId="4E699C8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44A6F914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0"/>
          <w:spacing w:val="1"/>
        </w:rPr>
        <w:t>4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1"/>
        </w:rPr>
        <w:t>1</w:t>
      </w:r>
      <w:r w:rsidRPr="004502A3">
        <w:rPr>
          <w:rFonts w:ascii="Arial" w:eastAsia="Arial" w:hAnsi="Arial" w:cs="Arial"/>
          <w:b/>
          <w:color w:val="000000"/>
        </w:rPr>
        <w:t>.</w:t>
      </w:r>
      <w:r w:rsidRPr="004502A3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s</w:t>
      </w:r>
      <w:r w:rsidRPr="004502A3">
        <w:rPr>
          <w:rFonts w:ascii="Arial" w:eastAsia="Arial" w:hAnsi="Arial" w:cs="Arial"/>
          <w:b/>
          <w:color w:val="000000"/>
        </w:rPr>
        <w:t>p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ifi</w:t>
      </w:r>
      <w:r w:rsidRPr="004502A3">
        <w:rPr>
          <w:rFonts w:ascii="Arial" w:eastAsia="Arial" w:hAnsi="Arial" w:cs="Arial"/>
          <w:b/>
          <w:color w:val="000000"/>
          <w:spacing w:val="-1"/>
        </w:rPr>
        <w:t>c</w:t>
      </w:r>
      <w:r w:rsidRPr="004502A3">
        <w:rPr>
          <w:rFonts w:ascii="Arial" w:eastAsia="Arial" w:hAnsi="Arial" w:cs="Arial"/>
          <w:b/>
          <w:color w:val="000000"/>
          <w:spacing w:val="1"/>
        </w:rPr>
        <w:t>aç</w:t>
      </w:r>
      <w:r w:rsidRPr="004502A3">
        <w:rPr>
          <w:rFonts w:ascii="Arial" w:eastAsia="Arial" w:hAnsi="Arial" w:cs="Arial"/>
          <w:b/>
          <w:color w:val="000000"/>
        </w:rPr>
        <w:t>õ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</w:rPr>
        <w:t>s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2"/>
        </w:rPr>
        <w:t>p</w:t>
      </w:r>
      <w:r w:rsidRPr="004502A3">
        <w:rPr>
          <w:rFonts w:ascii="Arial" w:eastAsia="Arial" w:hAnsi="Arial" w:cs="Arial"/>
          <w:b/>
          <w:color w:val="000000"/>
          <w:spacing w:val="1"/>
        </w:rPr>
        <w:t>a</w:t>
      </w:r>
      <w:r w:rsidRPr="004502A3">
        <w:rPr>
          <w:rFonts w:ascii="Arial" w:eastAsia="Arial" w:hAnsi="Arial" w:cs="Arial"/>
          <w:b/>
          <w:color w:val="000000"/>
        </w:rPr>
        <w:t>ra</w:t>
      </w:r>
      <w:r w:rsidRPr="004502A3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Consultoria</w:t>
      </w:r>
      <w:r w:rsidRPr="004502A3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0"/>
        </w:rPr>
        <w:t>e</w:t>
      </w:r>
      <w:r w:rsidRPr="004502A3">
        <w:rPr>
          <w:rFonts w:ascii="Arial" w:eastAsia="Arial" w:hAnsi="Arial" w:cs="Arial"/>
          <w:b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b/>
          <w:color w:val="000000"/>
          <w:spacing w:val="-8"/>
        </w:rPr>
        <w:t>A</w:t>
      </w:r>
      <w:r w:rsidRPr="004502A3">
        <w:rPr>
          <w:rFonts w:ascii="Arial" w:eastAsia="Arial" w:hAnsi="Arial" w:cs="Arial"/>
          <w:b/>
          <w:color w:val="000000"/>
        </w:rPr>
        <w:t>t</w:t>
      </w:r>
      <w:r w:rsidRPr="004502A3">
        <w:rPr>
          <w:rFonts w:ascii="Arial" w:eastAsia="Arial" w:hAnsi="Arial" w:cs="Arial"/>
          <w:b/>
          <w:color w:val="000000"/>
          <w:spacing w:val="2"/>
        </w:rPr>
        <w:t>e</w:t>
      </w:r>
      <w:r w:rsidRPr="004502A3">
        <w:rPr>
          <w:rFonts w:ascii="Arial" w:eastAsia="Arial" w:hAnsi="Arial" w:cs="Arial"/>
          <w:b/>
          <w:color w:val="000000"/>
        </w:rPr>
        <w:t>ndim</w:t>
      </w:r>
      <w:r w:rsidRPr="004502A3">
        <w:rPr>
          <w:rFonts w:ascii="Arial" w:eastAsia="Arial" w:hAnsi="Arial" w:cs="Arial"/>
          <w:b/>
          <w:color w:val="000000"/>
          <w:spacing w:val="1"/>
        </w:rPr>
        <w:t>e</w:t>
      </w:r>
      <w:r w:rsidRPr="004502A3">
        <w:rPr>
          <w:rFonts w:ascii="Arial" w:eastAsia="Arial" w:hAnsi="Arial" w:cs="Arial"/>
          <w:b/>
          <w:color w:val="000000"/>
        </w:rPr>
        <w:t>n</w:t>
      </w:r>
      <w:r w:rsidRPr="004502A3">
        <w:rPr>
          <w:rFonts w:ascii="Arial" w:eastAsia="Arial" w:hAnsi="Arial" w:cs="Arial"/>
          <w:b/>
          <w:color w:val="000000"/>
          <w:spacing w:val="-1"/>
        </w:rPr>
        <w:t>t</w:t>
      </w:r>
      <w:r w:rsidRPr="004502A3">
        <w:rPr>
          <w:rFonts w:ascii="Arial" w:eastAsia="Arial" w:hAnsi="Arial" w:cs="Arial"/>
          <w:b/>
          <w:color w:val="000000"/>
        </w:rPr>
        <w:t>o did</w:t>
      </w:r>
      <w:r w:rsidRPr="004502A3">
        <w:rPr>
          <w:rFonts w:ascii="Arial" w:eastAsia="Arial" w:hAnsi="Arial" w:cs="Arial"/>
          <w:b/>
          <w:color w:val="000000"/>
          <w:spacing w:val="1"/>
        </w:rPr>
        <w:t>á</w:t>
      </w:r>
      <w:r w:rsidRPr="004502A3">
        <w:rPr>
          <w:rFonts w:ascii="Arial" w:eastAsia="Arial" w:hAnsi="Arial" w:cs="Arial"/>
          <w:b/>
          <w:color w:val="000000"/>
        </w:rPr>
        <w:t>tico</w:t>
      </w:r>
      <w:r w:rsidRPr="004502A3">
        <w:rPr>
          <w:rFonts w:ascii="Arial" w:eastAsia="Arial" w:hAnsi="Arial" w:cs="Arial"/>
          <w:b/>
          <w:color w:val="000000"/>
          <w:spacing w:val="1"/>
        </w:rPr>
        <w:t>/</w:t>
      </w:r>
      <w:r w:rsidRPr="004502A3">
        <w:rPr>
          <w:rFonts w:ascii="Arial" w:eastAsia="Arial" w:hAnsi="Arial" w:cs="Arial"/>
          <w:b/>
          <w:color w:val="000000"/>
        </w:rPr>
        <w:t>p</w:t>
      </w:r>
      <w:r w:rsidRPr="004502A3">
        <w:rPr>
          <w:rFonts w:ascii="Arial" w:eastAsia="Arial" w:hAnsi="Arial" w:cs="Arial"/>
          <w:b/>
          <w:color w:val="000000"/>
          <w:spacing w:val="-2"/>
        </w:rPr>
        <w:t>e</w:t>
      </w:r>
      <w:r w:rsidRPr="004502A3">
        <w:rPr>
          <w:rFonts w:ascii="Arial" w:eastAsia="Arial" w:hAnsi="Arial" w:cs="Arial"/>
          <w:b/>
          <w:color w:val="000000"/>
        </w:rPr>
        <w:t>dagógi</w:t>
      </w:r>
      <w:r w:rsidRPr="004502A3">
        <w:rPr>
          <w:rFonts w:ascii="Arial" w:eastAsia="Arial" w:hAnsi="Arial" w:cs="Arial"/>
          <w:b/>
          <w:color w:val="000000"/>
          <w:spacing w:val="1"/>
        </w:rPr>
        <w:t>c</w:t>
      </w:r>
      <w:r w:rsidRPr="004502A3">
        <w:rPr>
          <w:rFonts w:ascii="Arial" w:eastAsia="Arial" w:hAnsi="Arial" w:cs="Arial"/>
          <w:b/>
          <w:color w:val="000000"/>
        </w:rPr>
        <w:t>o.</w:t>
      </w:r>
    </w:p>
    <w:p w14:paraId="54AE4EC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8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p w14:paraId="3E111251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9"/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Pro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2"/>
        </w:rPr>
        <w:t>m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la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id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pa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o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res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Edu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>til 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res.</w:t>
      </w:r>
    </w:p>
    <w:p w14:paraId="2FF88817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Vis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é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icas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à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las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Diretoria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un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5"/>
        </w:rPr>
        <w:t>c</w:t>
      </w:r>
      <w:r w:rsidRPr="004502A3">
        <w:rPr>
          <w:rFonts w:ascii="Arial" w:eastAsia="Arial" w:hAnsi="Arial" w:cs="Arial"/>
          <w:color w:val="000000"/>
        </w:rPr>
        <w:t>ip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du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ão</w:t>
      </w:r>
      <w:r w:rsidRPr="004502A3">
        <w:rPr>
          <w:rFonts w:ascii="Arial" w:eastAsia="Arial" w:hAnsi="Arial" w:cs="Arial"/>
          <w:color w:val="000000"/>
        </w:rPr>
        <w:t xml:space="preserve">, 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a 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-3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1"/>
        </w:rPr>
        <w:t>ã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 xml:space="preserve">o  </w:t>
      </w:r>
      <w:r w:rsidRPr="004502A3">
        <w:rPr>
          <w:rFonts w:ascii="Arial" w:eastAsia="Arial" w:hAnsi="Arial" w:cs="Arial"/>
          <w:color w:val="000000"/>
          <w:spacing w:val="1"/>
        </w:rPr>
        <w:t> </w:t>
      </w:r>
      <w:r w:rsidRPr="004502A3">
        <w:rPr>
          <w:rFonts w:ascii="Arial" w:eastAsia="Arial" w:hAnsi="Arial" w:cs="Arial"/>
          <w:color w:val="000000"/>
        </w:rPr>
        <w:t>tr</w:t>
      </w:r>
      <w:r w:rsidRPr="004502A3">
        <w:rPr>
          <w:rFonts w:ascii="Arial" w:eastAsia="Arial" w:hAnsi="Arial" w:cs="Arial"/>
          <w:color w:val="000000"/>
          <w:spacing w:val="-2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b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lho  </w:t>
      </w:r>
      <w:r w:rsidRPr="004502A3">
        <w:rPr>
          <w:rFonts w:ascii="Arial" w:eastAsia="Arial" w:hAnsi="Arial" w:cs="Arial"/>
          <w:color w:val="000000"/>
          <w:spacing w:val="1"/>
        </w:rPr>
        <w:t> p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 xml:space="preserve">ico  </w:t>
      </w:r>
      <w:r w:rsidRPr="004502A3">
        <w:rPr>
          <w:rFonts w:ascii="Arial" w:eastAsia="Arial" w:hAnsi="Arial" w:cs="Arial"/>
          <w:color w:val="000000"/>
          <w:spacing w:val="3"/>
        </w:rPr>
        <w:t> 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 xml:space="preserve">m  </w:t>
      </w:r>
      <w:r w:rsidRPr="004502A3">
        <w:rPr>
          <w:rFonts w:ascii="Arial" w:eastAsia="Arial" w:hAnsi="Arial" w:cs="Arial"/>
          <w:color w:val="000000"/>
          <w:spacing w:val="4"/>
        </w:rPr>
        <w:t> 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g</w:t>
      </w:r>
      <w:r w:rsidRPr="004502A3">
        <w:rPr>
          <w:rFonts w:ascii="Arial" w:eastAsia="Arial" w:hAnsi="Arial" w:cs="Arial"/>
          <w:color w:val="000000"/>
        </w:rPr>
        <w:t xml:space="preserve">a  </w:t>
      </w:r>
      <w:r w:rsidRPr="004502A3">
        <w:rPr>
          <w:rFonts w:ascii="Arial" w:eastAsia="Arial" w:hAnsi="Arial" w:cs="Arial"/>
          <w:color w:val="000000"/>
          <w:spacing w:val="3"/>
        </w:rPr>
        <w:t> </w:t>
      </w:r>
      <w:r w:rsidRPr="004502A3">
        <w:rPr>
          <w:rFonts w:ascii="Arial" w:eastAsia="Arial" w:hAnsi="Arial" w:cs="Arial"/>
          <w:color w:val="000000"/>
          <w:spacing w:val="1"/>
        </w:rPr>
        <w:t>ho</w:t>
      </w:r>
      <w:r w:rsidRPr="004502A3">
        <w:rPr>
          <w:rFonts w:ascii="Arial" w:eastAsia="Arial" w:hAnsi="Arial" w:cs="Arial"/>
          <w:color w:val="000000"/>
          <w:spacing w:val="-3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>á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  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</w:rPr>
        <w:t>a de</w:t>
      </w:r>
      <w:r w:rsidRPr="004502A3">
        <w:rPr>
          <w:rFonts w:ascii="Arial" w:eastAsia="Arial" w:hAnsi="Arial" w:cs="Arial"/>
          <w:color w:val="000000"/>
          <w:spacing w:val="1"/>
        </w:rPr>
        <w:t xml:space="preserve"> 2</w:t>
      </w:r>
      <w:r w:rsidRPr="004502A3">
        <w:rPr>
          <w:rFonts w:ascii="Arial" w:eastAsia="Arial" w:hAnsi="Arial" w:cs="Arial"/>
          <w:color w:val="000000"/>
          <w:spacing w:val="-1"/>
        </w:rPr>
        <w:t>0</w:t>
      </w:r>
      <w:r w:rsidRPr="004502A3">
        <w:rPr>
          <w:rFonts w:ascii="Arial" w:eastAsia="Arial" w:hAnsi="Arial" w:cs="Arial"/>
          <w:color w:val="000000"/>
        </w:rPr>
        <w:t xml:space="preserve">   </w:t>
      </w:r>
      <w:r w:rsidRPr="004502A3">
        <w:rPr>
          <w:rFonts w:ascii="Arial" w:eastAsia="Arial" w:hAnsi="Arial" w:cs="Arial"/>
          <w:color w:val="000000"/>
          <w:spacing w:val="1"/>
        </w:rPr>
        <w:t>ho</w:t>
      </w:r>
      <w:r w:rsidRPr="004502A3">
        <w:rPr>
          <w:rFonts w:ascii="Arial" w:eastAsia="Arial" w:hAnsi="Arial" w:cs="Arial"/>
          <w:color w:val="000000"/>
        </w:rPr>
        <w:t xml:space="preserve">ras,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istr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bu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 xml:space="preserve">o </w:t>
      </w:r>
      <w:r w:rsidRPr="004502A3">
        <w:rPr>
          <w:rFonts w:ascii="Arial" w:eastAsia="Arial" w:hAnsi="Arial" w:cs="Arial"/>
          <w:color w:val="000000"/>
          <w:spacing w:val="1"/>
        </w:rPr>
        <w:t>an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 xml:space="preserve"> de 2024.</w:t>
      </w:r>
    </w:p>
    <w:p w14:paraId="6C89ABF3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Ass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ss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 e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  <w:spacing w:val="-1"/>
        </w:rPr>
        <w:t>m</w:t>
      </w:r>
      <w:r w:rsidRPr="004502A3">
        <w:rPr>
          <w:rFonts w:ascii="Arial" w:eastAsia="Arial" w:hAnsi="Arial" w:cs="Arial"/>
          <w:color w:val="000000"/>
          <w:spacing w:val="1"/>
        </w:rPr>
        <w:t>p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nh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to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1"/>
        </w:rPr>
        <w:t>u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-2"/>
        </w:rPr>
        <w:t>z</w:t>
      </w:r>
      <w:r w:rsidRPr="004502A3">
        <w:rPr>
          <w:rFonts w:ascii="Arial" w:eastAsia="Arial" w:hAnsi="Arial" w:cs="Arial"/>
          <w:color w:val="000000"/>
          <w:spacing w:val="1"/>
        </w:rPr>
        <w:t>ad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1"/>
        </w:rPr>
        <w:t>u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</w:rPr>
        <w:t>s</w:t>
      </w:r>
      <w:r w:rsidRPr="004502A3">
        <w:rPr>
          <w:rFonts w:ascii="Arial" w:eastAsia="Arial" w:hAnsi="Arial" w:cs="Arial"/>
          <w:color w:val="000000"/>
          <w:spacing w:val="2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pe</w:t>
      </w:r>
      <w:r w:rsidRPr="004502A3">
        <w:rPr>
          <w:rFonts w:ascii="Arial" w:eastAsia="Arial" w:hAnsi="Arial" w:cs="Arial"/>
          <w:color w:val="000000"/>
          <w:spacing w:val="-1"/>
        </w:rPr>
        <w:t>d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  <w:spacing w:val="1"/>
        </w:rPr>
        <w:t>ó</w:t>
      </w:r>
      <w:r w:rsidRPr="004502A3">
        <w:rPr>
          <w:rFonts w:ascii="Arial" w:eastAsia="Arial" w:hAnsi="Arial" w:cs="Arial"/>
          <w:color w:val="000000"/>
          <w:spacing w:val="-1"/>
        </w:rPr>
        <w:t>g</w:t>
      </w:r>
      <w:r w:rsidRPr="004502A3">
        <w:rPr>
          <w:rFonts w:ascii="Arial" w:eastAsia="Arial" w:hAnsi="Arial" w:cs="Arial"/>
          <w:color w:val="000000"/>
        </w:rPr>
        <w:t>icos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</w:rPr>
        <w:t xml:space="preserve">ia 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>-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il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-1"/>
        </w:rPr>
        <w:t xml:space="preserve"> 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nd</w:t>
      </w:r>
      <w:r w:rsidRPr="004502A3">
        <w:rPr>
          <w:rFonts w:ascii="Arial" w:eastAsia="Arial" w:hAnsi="Arial" w:cs="Arial"/>
          <w:color w:val="000000"/>
          <w:spacing w:val="-3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me</w:t>
      </w:r>
      <w:r w:rsidRPr="004502A3">
        <w:rPr>
          <w:rFonts w:ascii="Arial" w:eastAsia="Arial" w:hAnsi="Arial" w:cs="Arial"/>
          <w:color w:val="000000"/>
          <w:spacing w:val="-1"/>
        </w:rPr>
        <w:t>n</w:t>
      </w:r>
      <w:r w:rsidRPr="004502A3">
        <w:rPr>
          <w:rFonts w:ascii="Arial" w:eastAsia="Arial" w:hAnsi="Arial" w:cs="Arial"/>
          <w:color w:val="000000"/>
        </w:rPr>
        <w:t xml:space="preserve">to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l</w:t>
      </w:r>
      <w:r w:rsidRPr="004502A3">
        <w:rPr>
          <w:rFonts w:ascii="Arial" w:eastAsia="Arial" w:hAnsi="Arial" w:cs="Arial"/>
          <w:color w:val="000000"/>
          <w:spacing w:val="-2"/>
        </w:rPr>
        <w:t>e</w:t>
      </w:r>
      <w:r w:rsidRPr="004502A3">
        <w:rPr>
          <w:rFonts w:ascii="Arial" w:eastAsia="Arial" w:hAnsi="Arial" w:cs="Arial"/>
          <w:color w:val="000000"/>
          <w:spacing w:val="3"/>
        </w:rPr>
        <w:t>f</w:t>
      </w:r>
      <w:r w:rsidRPr="004502A3">
        <w:rPr>
          <w:rFonts w:ascii="Arial" w:eastAsia="Arial" w:hAnsi="Arial" w:cs="Arial"/>
          <w:color w:val="000000"/>
          <w:spacing w:val="-1"/>
        </w:rPr>
        <w:t>ô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</w:rPr>
        <w:t>ico, comprovadas por declaração em papel timbrado da empresa e devidamente assinado por seu representante legal.</w:t>
      </w:r>
    </w:p>
    <w:p w14:paraId="7896820F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color w:val="000000"/>
        </w:rPr>
        <w:t>For</w:t>
      </w:r>
      <w:r w:rsidRPr="004502A3">
        <w:rPr>
          <w:rFonts w:ascii="Arial" w:eastAsia="Arial" w:hAnsi="Arial" w:cs="Arial"/>
          <w:color w:val="000000"/>
          <w:spacing w:val="1"/>
        </w:rPr>
        <w:t>ma</w:t>
      </w:r>
      <w:r w:rsidRPr="004502A3">
        <w:rPr>
          <w:rFonts w:ascii="Arial" w:eastAsia="Arial" w:hAnsi="Arial" w:cs="Arial"/>
          <w:color w:val="000000"/>
        </w:rPr>
        <w:t>ç</w:t>
      </w:r>
      <w:r w:rsidRPr="004502A3">
        <w:rPr>
          <w:rFonts w:ascii="Arial" w:eastAsia="Arial" w:hAnsi="Arial" w:cs="Arial"/>
          <w:color w:val="000000"/>
          <w:spacing w:val="-1"/>
        </w:rPr>
        <w:t>ã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on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2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nu</w:t>
      </w:r>
      <w:r w:rsidRPr="004502A3">
        <w:rPr>
          <w:rFonts w:ascii="Arial" w:eastAsia="Arial" w:hAnsi="Arial" w:cs="Arial"/>
          <w:color w:val="000000"/>
          <w:spacing w:val="-1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-1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m</w:t>
      </w:r>
      <w:r w:rsidRPr="004502A3">
        <w:rPr>
          <w:rFonts w:ascii="Arial" w:eastAsia="Arial" w:hAnsi="Arial" w:cs="Arial"/>
          <w:color w:val="000000"/>
          <w:spacing w:val="-1"/>
        </w:rPr>
        <w:t>á</w:t>
      </w:r>
      <w:r w:rsidRPr="004502A3">
        <w:rPr>
          <w:rFonts w:ascii="Arial" w:eastAsia="Arial" w:hAnsi="Arial" w:cs="Arial"/>
          <w:color w:val="000000"/>
        </w:rPr>
        <w:t>tic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, c</w:t>
      </w:r>
      <w:r w:rsidRPr="004502A3">
        <w:rPr>
          <w:rFonts w:ascii="Arial" w:eastAsia="Arial" w:hAnsi="Arial" w:cs="Arial"/>
          <w:color w:val="000000"/>
          <w:spacing w:val="-1"/>
        </w:rPr>
        <w:t>o</w:t>
      </w:r>
      <w:r w:rsidRPr="004502A3">
        <w:rPr>
          <w:rFonts w:ascii="Arial" w:eastAsia="Arial" w:hAnsi="Arial" w:cs="Arial"/>
          <w:color w:val="000000"/>
        </w:rPr>
        <w:t>m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2"/>
        </w:rPr>
        <w:t>c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>r</w:t>
      </w:r>
      <w:r w:rsidRPr="004502A3">
        <w:rPr>
          <w:rFonts w:ascii="Arial" w:eastAsia="Arial" w:hAnsi="Arial" w:cs="Arial"/>
          <w:color w:val="000000"/>
          <w:spacing w:val="-2"/>
        </w:rPr>
        <w:t>g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ho</w:t>
      </w:r>
      <w:r w:rsidRPr="004502A3">
        <w:rPr>
          <w:rFonts w:ascii="Arial" w:eastAsia="Arial" w:hAnsi="Arial" w:cs="Arial"/>
          <w:color w:val="000000"/>
        </w:rPr>
        <w:t>rár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</w:rPr>
        <w:t>a</w:t>
      </w:r>
      <w:r w:rsidRPr="004502A3">
        <w:rPr>
          <w:rFonts w:ascii="Arial" w:eastAsia="Arial" w:hAnsi="Arial" w:cs="Arial"/>
          <w:color w:val="000000"/>
          <w:spacing w:val="1"/>
        </w:rPr>
        <w:t xml:space="preserve"> d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1"/>
        </w:rPr>
        <w:t>, no mínimo, 40 ho</w:t>
      </w:r>
      <w:r w:rsidRPr="004502A3">
        <w:rPr>
          <w:rFonts w:ascii="Arial" w:eastAsia="Arial" w:hAnsi="Arial" w:cs="Arial"/>
          <w:color w:val="000000"/>
        </w:rPr>
        <w:t xml:space="preserve">ras 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t</w:t>
      </w:r>
      <w:r w:rsidRPr="004502A3">
        <w:rPr>
          <w:rFonts w:ascii="Arial" w:eastAsia="Arial" w:hAnsi="Arial" w:cs="Arial"/>
          <w:color w:val="000000"/>
          <w:spacing w:val="1"/>
        </w:rPr>
        <w:t>a</w:t>
      </w:r>
      <w:r w:rsidRPr="004502A3">
        <w:rPr>
          <w:rFonts w:ascii="Arial" w:eastAsia="Arial" w:hAnsi="Arial" w:cs="Arial"/>
          <w:color w:val="000000"/>
        </w:rPr>
        <w:t xml:space="preserve">is, impreterivelmente sendo presencial no mínimo 30 horas. Essas serão </w:t>
      </w:r>
      <w:r w:rsidRPr="004502A3">
        <w:rPr>
          <w:rFonts w:ascii="Arial" w:eastAsia="Arial" w:hAnsi="Arial" w:cs="Arial"/>
          <w:color w:val="000000"/>
          <w:spacing w:val="1"/>
        </w:rPr>
        <w:t>d</w:t>
      </w:r>
      <w:r w:rsidRPr="004502A3">
        <w:rPr>
          <w:rFonts w:ascii="Arial" w:eastAsia="Arial" w:hAnsi="Arial" w:cs="Arial"/>
          <w:color w:val="000000"/>
        </w:rPr>
        <w:t>istr</w:t>
      </w:r>
      <w:r w:rsidRPr="004502A3">
        <w:rPr>
          <w:rFonts w:ascii="Arial" w:eastAsia="Arial" w:hAnsi="Arial" w:cs="Arial"/>
          <w:color w:val="000000"/>
          <w:spacing w:val="-1"/>
        </w:rPr>
        <w:t>i</w:t>
      </w:r>
      <w:r w:rsidRPr="004502A3">
        <w:rPr>
          <w:rFonts w:ascii="Arial" w:eastAsia="Arial" w:hAnsi="Arial" w:cs="Arial"/>
          <w:color w:val="000000"/>
          <w:spacing w:val="1"/>
        </w:rPr>
        <w:t>bu</w:t>
      </w:r>
      <w:r w:rsidRPr="004502A3">
        <w:rPr>
          <w:rFonts w:ascii="Arial" w:eastAsia="Arial" w:hAnsi="Arial" w:cs="Arial"/>
          <w:color w:val="000000"/>
          <w:spacing w:val="-2"/>
        </w:rPr>
        <w:t>í</w:t>
      </w:r>
      <w:r w:rsidRPr="004502A3">
        <w:rPr>
          <w:rFonts w:ascii="Arial" w:eastAsia="Arial" w:hAnsi="Arial" w:cs="Arial"/>
          <w:color w:val="000000"/>
          <w:spacing w:val="1"/>
        </w:rPr>
        <w:t>da</w:t>
      </w:r>
      <w:r w:rsidRPr="004502A3">
        <w:rPr>
          <w:rFonts w:ascii="Arial" w:eastAsia="Arial" w:hAnsi="Arial" w:cs="Arial"/>
          <w:color w:val="000000"/>
        </w:rPr>
        <w:t xml:space="preserve">s </w:t>
      </w:r>
      <w:r w:rsidRPr="004502A3">
        <w:rPr>
          <w:rFonts w:ascii="Arial" w:eastAsia="Arial" w:hAnsi="Arial" w:cs="Arial"/>
          <w:color w:val="000000"/>
          <w:spacing w:val="1"/>
        </w:rPr>
        <w:t>du</w:t>
      </w:r>
      <w:r w:rsidRPr="004502A3">
        <w:rPr>
          <w:rFonts w:ascii="Arial" w:eastAsia="Arial" w:hAnsi="Arial" w:cs="Arial"/>
          <w:color w:val="000000"/>
        </w:rPr>
        <w:t>ra</w:t>
      </w:r>
      <w:r w:rsidRPr="004502A3">
        <w:rPr>
          <w:rFonts w:ascii="Arial" w:eastAsia="Arial" w:hAnsi="Arial" w:cs="Arial"/>
          <w:color w:val="000000"/>
          <w:spacing w:val="1"/>
        </w:rPr>
        <w:t>n</w:t>
      </w:r>
      <w:r w:rsidRPr="004502A3">
        <w:rPr>
          <w:rFonts w:ascii="Arial" w:eastAsia="Arial" w:hAnsi="Arial" w:cs="Arial"/>
          <w:color w:val="000000"/>
          <w:spacing w:val="-2"/>
        </w:rPr>
        <w:t>t</w:t>
      </w:r>
      <w:r w:rsidRPr="004502A3">
        <w:rPr>
          <w:rFonts w:ascii="Arial" w:eastAsia="Arial" w:hAnsi="Arial" w:cs="Arial"/>
          <w:color w:val="000000"/>
        </w:rPr>
        <w:t>e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1"/>
        </w:rPr>
        <w:t xml:space="preserve"> an</w:t>
      </w:r>
      <w:r w:rsidRPr="004502A3">
        <w:rPr>
          <w:rFonts w:ascii="Arial" w:eastAsia="Arial" w:hAnsi="Arial" w:cs="Arial"/>
          <w:color w:val="000000"/>
        </w:rPr>
        <w:t>o</w:t>
      </w:r>
      <w:r w:rsidRPr="004502A3">
        <w:rPr>
          <w:rFonts w:ascii="Arial" w:eastAsia="Arial" w:hAnsi="Arial" w:cs="Arial"/>
          <w:color w:val="000000"/>
          <w:spacing w:val="4"/>
        </w:rPr>
        <w:t xml:space="preserve"> </w:t>
      </w:r>
      <w:r w:rsidRPr="004502A3">
        <w:rPr>
          <w:rFonts w:ascii="Arial" w:eastAsia="Arial" w:hAnsi="Arial" w:cs="Arial"/>
          <w:color w:val="000000"/>
          <w:spacing w:val="-3"/>
        </w:rPr>
        <w:t>l</w:t>
      </w:r>
      <w:r w:rsidRPr="004502A3">
        <w:rPr>
          <w:rFonts w:ascii="Arial" w:eastAsia="Arial" w:hAnsi="Arial" w:cs="Arial"/>
          <w:color w:val="000000"/>
          <w:spacing w:val="1"/>
        </w:rPr>
        <w:t>e</w:t>
      </w:r>
      <w:r w:rsidRPr="004502A3">
        <w:rPr>
          <w:rFonts w:ascii="Arial" w:eastAsia="Arial" w:hAnsi="Arial" w:cs="Arial"/>
          <w:color w:val="000000"/>
        </w:rPr>
        <w:t>ti</w:t>
      </w:r>
      <w:r w:rsidRPr="004502A3">
        <w:rPr>
          <w:rFonts w:ascii="Arial" w:eastAsia="Arial" w:hAnsi="Arial" w:cs="Arial"/>
          <w:color w:val="000000"/>
          <w:spacing w:val="-2"/>
        </w:rPr>
        <w:t>v</w:t>
      </w:r>
      <w:r w:rsidRPr="004502A3">
        <w:rPr>
          <w:rFonts w:ascii="Arial" w:eastAsia="Arial" w:hAnsi="Arial" w:cs="Arial"/>
          <w:color w:val="000000"/>
          <w:spacing w:val="1"/>
        </w:rPr>
        <w:t>o</w:t>
      </w:r>
      <w:r w:rsidRPr="004502A3">
        <w:rPr>
          <w:rFonts w:ascii="Arial" w:eastAsia="Arial" w:hAnsi="Arial" w:cs="Arial"/>
          <w:color w:val="000000"/>
        </w:rPr>
        <w:t>,</w:t>
      </w:r>
      <w:r w:rsidRPr="004502A3">
        <w:rPr>
          <w:rFonts w:ascii="Arial" w:eastAsia="Arial" w:hAnsi="Arial" w:cs="Arial"/>
          <w:color w:val="000000"/>
          <w:spacing w:val="3"/>
        </w:rPr>
        <w:t xml:space="preserve"> </w:t>
      </w:r>
      <w:r w:rsidRPr="004502A3">
        <w:rPr>
          <w:rFonts w:ascii="Arial" w:eastAsia="Arial" w:hAnsi="Arial" w:cs="Arial"/>
          <w:color w:val="000000"/>
        </w:rPr>
        <w:t>as quais serão nos ATPCs que ocorrerão às segundas-feiras das 17h30m às 19h00m e também nos Planejamentos e Replanejamentos de acordo com o Calendário escolar da rede municipal.</w:t>
      </w:r>
    </w:p>
    <w:p w14:paraId="41087229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9"/>
        </w:rPr>
        <w:t> </w:t>
      </w:r>
    </w:p>
    <w:p w14:paraId="7C105A58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565"/>
        <w:jc w:val="both"/>
        <w:rPr>
          <w:rFonts w:ascii="Arial" w:hAnsi="Arial" w:cs="Arial"/>
        </w:rPr>
      </w:pPr>
      <w:r w:rsidRPr="004502A3">
        <w:rPr>
          <w:rFonts w:ascii="Arial" w:eastAsia="Arial" w:hAnsi="Arial" w:cs="Arial"/>
          <w:b/>
          <w:color w:val="000009"/>
        </w:rPr>
        <w:t>Pr</w:t>
      </w:r>
      <w:r w:rsidRPr="004502A3">
        <w:rPr>
          <w:rFonts w:ascii="Arial" w:eastAsia="Arial" w:hAnsi="Arial" w:cs="Arial"/>
          <w:b/>
          <w:color w:val="000009"/>
          <w:spacing w:val="1"/>
        </w:rPr>
        <w:t>e</w:t>
      </w:r>
      <w:r w:rsidRPr="004502A3">
        <w:rPr>
          <w:rFonts w:ascii="Arial" w:eastAsia="Arial" w:hAnsi="Arial" w:cs="Arial"/>
          <w:b/>
          <w:color w:val="000009"/>
          <w:spacing w:val="-4"/>
        </w:rPr>
        <w:t>v</w:t>
      </w:r>
      <w:r w:rsidRPr="004502A3">
        <w:rPr>
          <w:rFonts w:ascii="Arial" w:eastAsia="Arial" w:hAnsi="Arial" w:cs="Arial"/>
          <w:b/>
          <w:color w:val="000009"/>
        </w:rPr>
        <w:t>i</w:t>
      </w:r>
      <w:r w:rsidRPr="004502A3">
        <w:rPr>
          <w:rFonts w:ascii="Arial" w:eastAsia="Arial" w:hAnsi="Arial" w:cs="Arial"/>
          <w:b/>
          <w:color w:val="000009"/>
          <w:spacing w:val="1"/>
        </w:rPr>
        <w:t>sã</w:t>
      </w:r>
      <w:r w:rsidRPr="004502A3">
        <w:rPr>
          <w:rFonts w:ascii="Arial" w:eastAsia="Arial" w:hAnsi="Arial" w:cs="Arial"/>
          <w:b/>
          <w:color w:val="000009"/>
        </w:rPr>
        <w:t>o do Quantit</w:t>
      </w:r>
      <w:r w:rsidRPr="004502A3">
        <w:rPr>
          <w:rFonts w:ascii="Arial" w:eastAsia="Arial" w:hAnsi="Arial" w:cs="Arial"/>
          <w:b/>
          <w:color w:val="000009"/>
          <w:spacing w:val="-2"/>
        </w:rPr>
        <w:t>a</w:t>
      </w:r>
      <w:r w:rsidRPr="004502A3">
        <w:rPr>
          <w:rFonts w:ascii="Arial" w:eastAsia="Arial" w:hAnsi="Arial" w:cs="Arial"/>
          <w:b/>
          <w:color w:val="000009"/>
        </w:rPr>
        <w:t>t</w:t>
      </w:r>
      <w:r w:rsidRPr="004502A3">
        <w:rPr>
          <w:rFonts w:ascii="Arial" w:eastAsia="Arial" w:hAnsi="Arial" w:cs="Arial"/>
          <w:b/>
          <w:color w:val="000009"/>
          <w:spacing w:val="2"/>
        </w:rPr>
        <w:t>i</w:t>
      </w:r>
      <w:r w:rsidRPr="004502A3">
        <w:rPr>
          <w:rFonts w:ascii="Arial" w:eastAsia="Arial" w:hAnsi="Arial" w:cs="Arial"/>
          <w:b/>
          <w:color w:val="000009"/>
          <w:spacing w:val="-4"/>
        </w:rPr>
        <w:t>v</w:t>
      </w:r>
      <w:r w:rsidRPr="004502A3">
        <w:rPr>
          <w:rFonts w:ascii="Arial" w:eastAsia="Arial" w:hAnsi="Arial" w:cs="Arial"/>
          <w:b/>
          <w:color w:val="000009"/>
        </w:rPr>
        <w:t>o</w:t>
      </w:r>
      <w:r w:rsidRPr="004502A3">
        <w:rPr>
          <w:rFonts w:ascii="Arial" w:eastAsia="Arial" w:hAnsi="Arial" w:cs="Arial"/>
          <w:b/>
          <w:color w:val="000009"/>
          <w:spacing w:val="5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-5"/>
        </w:rPr>
        <w:t>A</w:t>
      </w:r>
      <w:r w:rsidRPr="004502A3">
        <w:rPr>
          <w:rFonts w:ascii="Arial" w:eastAsia="Arial" w:hAnsi="Arial" w:cs="Arial"/>
          <w:b/>
          <w:color w:val="000009"/>
        </w:rPr>
        <w:t>nual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de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Cri</w:t>
      </w:r>
      <w:r w:rsidRPr="004502A3">
        <w:rPr>
          <w:rFonts w:ascii="Arial" w:eastAsia="Arial" w:hAnsi="Arial" w:cs="Arial"/>
          <w:b/>
          <w:color w:val="000009"/>
          <w:spacing w:val="1"/>
        </w:rPr>
        <w:t>a</w:t>
      </w:r>
      <w:r w:rsidRPr="004502A3">
        <w:rPr>
          <w:rFonts w:ascii="Arial" w:eastAsia="Arial" w:hAnsi="Arial" w:cs="Arial"/>
          <w:b/>
          <w:color w:val="000009"/>
        </w:rPr>
        <w:t>nç</w:t>
      </w:r>
      <w:r w:rsidRPr="004502A3">
        <w:rPr>
          <w:rFonts w:ascii="Arial" w:eastAsia="Arial" w:hAnsi="Arial" w:cs="Arial"/>
          <w:b/>
          <w:color w:val="000009"/>
          <w:spacing w:val="-1"/>
        </w:rPr>
        <w:t>a</w:t>
      </w:r>
      <w:r w:rsidRPr="004502A3">
        <w:rPr>
          <w:rFonts w:ascii="Arial" w:eastAsia="Arial" w:hAnsi="Arial" w:cs="Arial"/>
          <w:b/>
          <w:color w:val="000009"/>
        </w:rPr>
        <w:t>s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de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E</w:t>
      </w:r>
      <w:r w:rsidRPr="004502A3">
        <w:rPr>
          <w:rFonts w:ascii="Arial" w:eastAsia="Arial" w:hAnsi="Arial" w:cs="Arial"/>
          <w:b/>
          <w:color w:val="000009"/>
        </w:rPr>
        <w:t>d</w:t>
      </w:r>
      <w:r w:rsidRPr="004502A3">
        <w:rPr>
          <w:rFonts w:ascii="Arial" w:eastAsia="Arial" w:hAnsi="Arial" w:cs="Arial"/>
          <w:b/>
          <w:color w:val="000009"/>
          <w:spacing w:val="-3"/>
        </w:rPr>
        <w:t>u</w:t>
      </w:r>
      <w:r w:rsidRPr="004502A3">
        <w:rPr>
          <w:rFonts w:ascii="Arial" w:eastAsia="Arial" w:hAnsi="Arial" w:cs="Arial"/>
          <w:b/>
          <w:color w:val="000009"/>
          <w:spacing w:val="1"/>
        </w:rPr>
        <w:t>ca</w:t>
      </w:r>
      <w:r w:rsidRPr="004502A3">
        <w:rPr>
          <w:rFonts w:ascii="Arial" w:eastAsia="Arial" w:hAnsi="Arial" w:cs="Arial"/>
          <w:b/>
          <w:color w:val="000009"/>
          <w:spacing w:val="-1"/>
        </w:rPr>
        <w:t>ç</w:t>
      </w:r>
      <w:r w:rsidRPr="004502A3">
        <w:rPr>
          <w:rFonts w:ascii="Arial" w:eastAsia="Arial" w:hAnsi="Arial" w:cs="Arial"/>
          <w:b/>
          <w:color w:val="000009"/>
          <w:spacing w:val="1"/>
        </w:rPr>
        <w:t>ã</w:t>
      </w:r>
      <w:r w:rsidRPr="004502A3">
        <w:rPr>
          <w:rFonts w:ascii="Arial" w:eastAsia="Arial" w:hAnsi="Arial" w:cs="Arial"/>
          <w:b/>
          <w:color w:val="000009"/>
        </w:rPr>
        <w:t>o Infan</w:t>
      </w:r>
      <w:r w:rsidRPr="004502A3">
        <w:rPr>
          <w:rFonts w:ascii="Arial" w:eastAsia="Arial" w:hAnsi="Arial" w:cs="Arial"/>
          <w:b/>
          <w:color w:val="000009"/>
          <w:spacing w:val="2"/>
        </w:rPr>
        <w:t>t</w:t>
      </w:r>
      <w:r w:rsidRPr="004502A3">
        <w:rPr>
          <w:rFonts w:ascii="Arial" w:eastAsia="Arial" w:hAnsi="Arial" w:cs="Arial"/>
          <w:b/>
          <w:color w:val="000009"/>
        </w:rPr>
        <w:t>il</w:t>
      </w:r>
      <w:r w:rsidRPr="004502A3">
        <w:rPr>
          <w:rFonts w:ascii="Arial" w:eastAsia="Arial" w:hAnsi="Arial" w:cs="Arial"/>
          <w:b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-5"/>
        </w:rPr>
        <w:t>A</w:t>
      </w:r>
      <w:r w:rsidRPr="004502A3">
        <w:rPr>
          <w:rFonts w:ascii="Arial" w:eastAsia="Arial" w:hAnsi="Arial" w:cs="Arial"/>
          <w:b/>
          <w:color w:val="000009"/>
        </w:rPr>
        <w:t>tendid</w:t>
      </w:r>
      <w:r w:rsidRPr="004502A3">
        <w:rPr>
          <w:rFonts w:ascii="Arial" w:eastAsia="Arial" w:hAnsi="Arial" w:cs="Arial"/>
          <w:b/>
          <w:color w:val="000009"/>
          <w:spacing w:val="1"/>
        </w:rPr>
        <w:t>a</w:t>
      </w:r>
      <w:r w:rsidRPr="004502A3">
        <w:rPr>
          <w:rFonts w:ascii="Arial" w:eastAsia="Arial" w:hAnsi="Arial" w:cs="Arial"/>
          <w:b/>
          <w:color w:val="000009"/>
        </w:rPr>
        <w:t>s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 xml:space="preserve">no </w:t>
      </w:r>
      <w:r w:rsidRPr="004502A3">
        <w:rPr>
          <w:rFonts w:ascii="Arial" w:eastAsia="Arial" w:hAnsi="Arial" w:cs="Arial"/>
          <w:b/>
          <w:color w:val="000009"/>
          <w:spacing w:val="-1"/>
        </w:rPr>
        <w:t>M</w:t>
      </w:r>
      <w:r w:rsidRPr="004502A3">
        <w:rPr>
          <w:rFonts w:ascii="Arial" w:eastAsia="Arial" w:hAnsi="Arial" w:cs="Arial"/>
          <w:b/>
          <w:color w:val="000009"/>
        </w:rPr>
        <w:t>uni</w:t>
      </w:r>
      <w:r w:rsidRPr="004502A3">
        <w:rPr>
          <w:rFonts w:ascii="Arial" w:eastAsia="Arial" w:hAnsi="Arial" w:cs="Arial"/>
          <w:b/>
          <w:color w:val="000009"/>
          <w:spacing w:val="1"/>
        </w:rPr>
        <w:t>c</w:t>
      </w:r>
      <w:r w:rsidRPr="004502A3">
        <w:rPr>
          <w:rFonts w:ascii="Arial" w:eastAsia="Arial" w:hAnsi="Arial" w:cs="Arial"/>
          <w:b/>
          <w:color w:val="000009"/>
        </w:rPr>
        <w:t>ípio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de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ITATINGA/SP de</w:t>
      </w:r>
      <w:r w:rsidRPr="004502A3">
        <w:rPr>
          <w:rFonts w:ascii="Arial" w:eastAsia="Arial" w:hAnsi="Arial" w:cs="Arial"/>
          <w:b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1"/>
        </w:rPr>
        <w:t>0</w:t>
      </w:r>
      <w:r w:rsidRPr="004502A3">
        <w:rPr>
          <w:rFonts w:ascii="Arial" w:eastAsia="Arial" w:hAnsi="Arial" w:cs="Arial"/>
          <w:b/>
          <w:color w:val="000009"/>
        </w:rPr>
        <w:t>3</w:t>
      </w:r>
      <w:r w:rsidRPr="004502A3">
        <w:rPr>
          <w:rFonts w:ascii="Arial" w:eastAsia="Arial" w:hAnsi="Arial" w:cs="Arial"/>
          <w:b/>
          <w:color w:val="000009"/>
          <w:spacing w:val="-1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a</w:t>
      </w:r>
      <w:r w:rsidRPr="004502A3">
        <w:rPr>
          <w:rFonts w:ascii="Arial" w:eastAsia="Arial" w:hAnsi="Arial" w:cs="Arial"/>
          <w:b/>
          <w:color w:val="000009"/>
          <w:spacing w:val="1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-1"/>
        </w:rPr>
        <w:t>0</w:t>
      </w:r>
      <w:r w:rsidRPr="004502A3">
        <w:rPr>
          <w:rFonts w:ascii="Arial" w:eastAsia="Arial" w:hAnsi="Arial" w:cs="Arial"/>
          <w:b/>
          <w:color w:val="000009"/>
        </w:rPr>
        <w:t>5</w:t>
      </w:r>
      <w:r w:rsidRPr="004502A3">
        <w:rPr>
          <w:rFonts w:ascii="Arial" w:eastAsia="Arial" w:hAnsi="Arial" w:cs="Arial"/>
          <w:b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-8"/>
        </w:rPr>
        <w:t>A</w:t>
      </w:r>
      <w:r w:rsidRPr="004502A3">
        <w:rPr>
          <w:rFonts w:ascii="Arial" w:eastAsia="Arial" w:hAnsi="Arial" w:cs="Arial"/>
          <w:b/>
          <w:color w:val="000009"/>
        </w:rPr>
        <w:t>n</w:t>
      </w:r>
      <w:r w:rsidRPr="004502A3">
        <w:rPr>
          <w:rFonts w:ascii="Arial" w:eastAsia="Arial" w:hAnsi="Arial" w:cs="Arial"/>
          <w:b/>
          <w:color w:val="000009"/>
          <w:spacing w:val="2"/>
        </w:rPr>
        <w:t>o</w:t>
      </w:r>
      <w:r w:rsidRPr="004502A3">
        <w:rPr>
          <w:rFonts w:ascii="Arial" w:eastAsia="Arial" w:hAnsi="Arial" w:cs="Arial"/>
          <w:b/>
          <w:color w:val="000009"/>
        </w:rPr>
        <w:t>s</w:t>
      </w:r>
      <w:r w:rsidRPr="004502A3">
        <w:rPr>
          <w:rFonts w:ascii="Arial" w:eastAsia="Arial" w:hAnsi="Arial" w:cs="Arial"/>
          <w:b/>
          <w:color w:val="000009"/>
          <w:spacing w:val="4"/>
        </w:rPr>
        <w:t xml:space="preserve"> </w:t>
      </w:r>
      <w:r w:rsidRPr="004502A3">
        <w:rPr>
          <w:rFonts w:ascii="Arial" w:eastAsia="Arial" w:hAnsi="Arial" w:cs="Arial"/>
          <w:b/>
          <w:color w:val="000009"/>
        </w:rPr>
        <w:t>–</w:t>
      </w:r>
      <w:r w:rsidRPr="004502A3">
        <w:rPr>
          <w:rFonts w:ascii="Arial" w:eastAsia="Arial" w:hAnsi="Arial" w:cs="Arial"/>
          <w:b/>
          <w:color w:val="000009"/>
          <w:spacing w:val="2"/>
        </w:rPr>
        <w:t xml:space="preserve"> </w:t>
      </w:r>
      <w:r w:rsidRPr="004502A3">
        <w:rPr>
          <w:rFonts w:ascii="Arial" w:eastAsia="Arial" w:hAnsi="Arial" w:cs="Arial"/>
          <w:b/>
          <w:color w:val="000009"/>
          <w:spacing w:val="-2"/>
        </w:rPr>
        <w:t>P</w:t>
      </w:r>
      <w:r w:rsidRPr="004502A3">
        <w:rPr>
          <w:rFonts w:ascii="Arial" w:eastAsia="Arial" w:hAnsi="Arial" w:cs="Arial"/>
          <w:b/>
          <w:color w:val="000009"/>
        </w:rPr>
        <w:t>r</w:t>
      </w:r>
      <w:r w:rsidRPr="004502A3">
        <w:rPr>
          <w:rFonts w:ascii="Arial" w:eastAsia="Arial" w:hAnsi="Arial" w:cs="Arial"/>
          <w:b/>
          <w:color w:val="000009"/>
          <w:spacing w:val="1"/>
        </w:rPr>
        <w:t>e</w:t>
      </w:r>
      <w:r w:rsidRPr="004502A3">
        <w:rPr>
          <w:rFonts w:ascii="Arial" w:eastAsia="Arial" w:hAnsi="Arial" w:cs="Arial"/>
          <w:b/>
          <w:color w:val="000009"/>
          <w:spacing w:val="-4"/>
        </w:rPr>
        <w:t>v</w:t>
      </w:r>
      <w:r w:rsidRPr="004502A3">
        <w:rPr>
          <w:rFonts w:ascii="Arial" w:eastAsia="Arial" w:hAnsi="Arial" w:cs="Arial"/>
          <w:b/>
          <w:color w:val="000009"/>
        </w:rPr>
        <w:t>i</w:t>
      </w:r>
      <w:r w:rsidRPr="004502A3">
        <w:rPr>
          <w:rFonts w:ascii="Arial" w:eastAsia="Arial" w:hAnsi="Arial" w:cs="Arial"/>
          <w:b/>
          <w:color w:val="000009"/>
          <w:spacing w:val="1"/>
        </w:rPr>
        <w:t>sã</w:t>
      </w:r>
      <w:r w:rsidRPr="004502A3">
        <w:rPr>
          <w:rFonts w:ascii="Arial" w:eastAsia="Arial" w:hAnsi="Arial" w:cs="Arial"/>
          <w:b/>
          <w:color w:val="000009"/>
        </w:rPr>
        <w:t>o Bá</w:t>
      </w:r>
      <w:r w:rsidRPr="004502A3">
        <w:rPr>
          <w:rFonts w:ascii="Arial" w:eastAsia="Arial" w:hAnsi="Arial" w:cs="Arial"/>
          <w:b/>
          <w:color w:val="000009"/>
          <w:spacing w:val="1"/>
        </w:rPr>
        <w:t>s</w:t>
      </w:r>
      <w:r w:rsidRPr="004502A3">
        <w:rPr>
          <w:rFonts w:ascii="Arial" w:eastAsia="Arial" w:hAnsi="Arial" w:cs="Arial"/>
          <w:b/>
          <w:color w:val="000009"/>
          <w:spacing w:val="-2"/>
        </w:rPr>
        <w:t>i</w:t>
      </w:r>
      <w:r w:rsidRPr="004502A3">
        <w:rPr>
          <w:rFonts w:ascii="Arial" w:eastAsia="Arial" w:hAnsi="Arial" w:cs="Arial"/>
          <w:b/>
          <w:color w:val="000009"/>
          <w:spacing w:val="1"/>
        </w:rPr>
        <w:t>c</w:t>
      </w:r>
      <w:r w:rsidRPr="004502A3">
        <w:rPr>
          <w:rFonts w:ascii="Arial" w:eastAsia="Arial" w:hAnsi="Arial" w:cs="Arial"/>
          <w:b/>
          <w:color w:val="000009"/>
        </w:rPr>
        <w:t>a</w:t>
      </w:r>
      <w:r w:rsidRPr="004502A3">
        <w:rPr>
          <w:rFonts w:ascii="Arial" w:eastAsia="Arial" w:hAnsi="Arial" w:cs="Arial"/>
          <w:b/>
          <w:color w:val="000009"/>
          <w:spacing w:val="-1"/>
        </w:rPr>
        <w:t xml:space="preserve"> 2024 a 2028.</w:t>
      </w:r>
    </w:p>
    <w:p w14:paraId="1A66DECD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930"/>
        <w:jc w:val="both"/>
        <w:rPr>
          <w:rFonts w:ascii="Arial" w:hAnsi="Arial" w:cs="Arial"/>
        </w:rPr>
      </w:pPr>
      <w:r w:rsidRPr="004502A3">
        <w:rPr>
          <w:rFonts w:ascii="Arial" w:eastAsia="Times New Roman" w:hAnsi="Arial" w:cs="Arial"/>
          <w:color w:val="000000"/>
        </w:rPr>
        <w:t> </w:t>
      </w:r>
    </w:p>
    <w:tbl>
      <w:tblPr>
        <w:tblStyle w:val="Tabelacomgrade"/>
        <w:tblW w:w="0" w:type="auto"/>
        <w:tblInd w:w="27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3118"/>
        <w:gridCol w:w="3260"/>
      </w:tblGrid>
      <w:tr w:rsidR="004502A3" w:rsidRPr="004502A3" w14:paraId="6B2B2D29" w14:textId="77777777" w:rsidTr="00BC5DA0">
        <w:trPr>
          <w:trHeight w:val="522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299F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b/>
                <w:color w:val="000000"/>
              </w:rPr>
              <w:t xml:space="preserve"> EDUCAÇÃO INFANTIL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C015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b/>
                <w:color w:val="000000"/>
              </w:rPr>
              <w:t xml:space="preserve"> EDUCAÇÃO INFANTIL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C143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b/>
                <w:color w:val="000000"/>
              </w:rPr>
              <w:t xml:space="preserve"> EDUCAÇÃO INFANTIL</w:t>
            </w:r>
          </w:p>
        </w:tc>
      </w:tr>
      <w:tr w:rsidR="004502A3" w:rsidRPr="004502A3" w14:paraId="20598706" w14:textId="77777777" w:rsidTr="00BC5DA0">
        <w:trPr>
          <w:trHeight w:val="348"/>
        </w:trPr>
        <w:tc>
          <w:tcPr>
            <w:tcW w:w="29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679E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       0</w:t>
            </w:r>
            <w:r w:rsidRPr="004502A3">
              <w:rPr>
                <w:rFonts w:ascii="Arial" w:eastAsia="Arial" w:hAnsi="Arial" w:cs="Arial"/>
                <w:color w:val="000009"/>
              </w:rPr>
              <w:t xml:space="preserve">3 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>A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no</w:t>
            </w:r>
            <w:r w:rsidRPr="004502A3">
              <w:rPr>
                <w:rFonts w:ascii="Arial" w:eastAsia="Arial" w:hAnsi="Arial" w:cs="Arial"/>
                <w:color w:val="000009"/>
              </w:rPr>
              <w:t>s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FDA0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     0</w:t>
            </w:r>
            <w:r w:rsidRPr="004502A3">
              <w:rPr>
                <w:rFonts w:ascii="Arial" w:eastAsia="Arial" w:hAnsi="Arial" w:cs="Arial"/>
                <w:color w:val="000009"/>
              </w:rPr>
              <w:t>4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 xml:space="preserve"> 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>A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no</w:t>
            </w:r>
            <w:r w:rsidRPr="004502A3">
              <w:rPr>
                <w:rFonts w:ascii="Arial" w:eastAsia="Arial" w:hAnsi="Arial" w:cs="Arial"/>
                <w:color w:val="000009"/>
              </w:rPr>
              <w:t>s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CC41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     0</w:t>
            </w:r>
            <w:r w:rsidRPr="004502A3">
              <w:rPr>
                <w:rFonts w:ascii="Arial" w:eastAsia="Arial" w:hAnsi="Arial" w:cs="Arial"/>
                <w:color w:val="000009"/>
              </w:rPr>
              <w:t>5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 xml:space="preserve"> 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>A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no</w:t>
            </w:r>
            <w:r w:rsidRPr="004502A3">
              <w:rPr>
                <w:rFonts w:ascii="Arial" w:eastAsia="Arial" w:hAnsi="Arial" w:cs="Arial"/>
                <w:color w:val="000009"/>
              </w:rPr>
              <w:t>s</w:t>
            </w:r>
          </w:p>
        </w:tc>
      </w:tr>
      <w:tr w:rsidR="004502A3" w:rsidRPr="004502A3" w14:paraId="4EB09A96" w14:textId="77777777" w:rsidTr="00BC5DA0">
        <w:trPr>
          <w:trHeight w:val="405"/>
        </w:trPr>
        <w:tc>
          <w:tcPr>
            <w:tcW w:w="29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A781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325 unidades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CDCA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"/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0"/>
              </w:rPr>
              <w:t>210 unidades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94A0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"/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0"/>
              </w:rPr>
              <w:t>210 unidades</w:t>
            </w:r>
          </w:p>
        </w:tc>
      </w:tr>
      <w:tr w:rsidR="004502A3" w:rsidRPr="004502A3" w14:paraId="4696B2FB" w14:textId="77777777" w:rsidTr="00BC5DA0">
        <w:trPr>
          <w:trHeight w:val="269"/>
        </w:trPr>
        <w:tc>
          <w:tcPr>
            <w:tcW w:w="9364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4BE0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"/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0"/>
              </w:rPr>
              <w:t>Total: 745 unidades para aluno</w:t>
            </w:r>
          </w:p>
        </w:tc>
      </w:tr>
      <w:tr w:rsidR="004502A3" w:rsidRPr="004502A3" w14:paraId="71B3D4D8" w14:textId="77777777" w:rsidTr="00BC5DA0">
        <w:trPr>
          <w:trHeight w:val="81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2286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L</w:t>
            </w:r>
            <w:r w:rsidRPr="004502A3">
              <w:rPr>
                <w:rFonts w:ascii="Arial" w:eastAsia="Arial" w:hAnsi="Arial" w:cs="Arial"/>
                <w:color w:val="000009"/>
              </w:rPr>
              <w:t>I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V</w:t>
            </w:r>
            <w:r w:rsidRPr="004502A3">
              <w:rPr>
                <w:rFonts w:ascii="Arial" w:eastAsia="Arial" w:hAnsi="Arial" w:cs="Arial"/>
                <w:color w:val="000009"/>
              </w:rPr>
              <w:t>RO DO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 xml:space="preserve"> </w:t>
            </w:r>
            <w:r w:rsidRPr="004502A3">
              <w:rPr>
                <w:rFonts w:ascii="Arial" w:eastAsia="Arial" w:hAnsi="Arial" w:cs="Arial"/>
                <w:color w:val="000009"/>
              </w:rPr>
              <w:t>PROFE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  <w:spacing w:val="-2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</w:rPr>
              <w:t>OR- 03 ANOS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3243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L</w:t>
            </w:r>
            <w:r w:rsidRPr="004502A3">
              <w:rPr>
                <w:rFonts w:ascii="Arial" w:eastAsia="Arial" w:hAnsi="Arial" w:cs="Arial"/>
                <w:color w:val="000009"/>
              </w:rPr>
              <w:t>I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V</w:t>
            </w:r>
            <w:r w:rsidRPr="004502A3">
              <w:rPr>
                <w:rFonts w:ascii="Arial" w:eastAsia="Arial" w:hAnsi="Arial" w:cs="Arial"/>
                <w:color w:val="000009"/>
              </w:rPr>
              <w:t>RO DO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 xml:space="preserve"> </w:t>
            </w:r>
            <w:r w:rsidRPr="004502A3">
              <w:rPr>
                <w:rFonts w:ascii="Arial" w:eastAsia="Arial" w:hAnsi="Arial" w:cs="Arial"/>
                <w:color w:val="000009"/>
              </w:rPr>
              <w:t>PROFE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  <w:spacing w:val="-2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</w:rPr>
              <w:t xml:space="preserve">OR - 4 ANOS </w:t>
            </w:r>
          </w:p>
        </w:tc>
        <w:tc>
          <w:tcPr>
            <w:tcW w:w="3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F2E66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L</w:t>
            </w:r>
            <w:r w:rsidRPr="004502A3">
              <w:rPr>
                <w:rFonts w:ascii="Arial" w:eastAsia="Arial" w:hAnsi="Arial" w:cs="Arial"/>
                <w:color w:val="000009"/>
              </w:rPr>
              <w:t>I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V</w:t>
            </w:r>
            <w:r w:rsidRPr="004502A3">
              <w:rPr>
                <w:rFonts w:ascii="Arial" w:eastAsia="Arial" w:hAnsi="Arial" w:cs="Arial"/>
                <w:color w:val="000009"/>
              </w:rPr>
              <w:t>RO DO</w:t>
            </w:r>
            <w:r w:rsidRPr="004502A3">
              <w:rPr>
                <w:rFonts w:ascii="Arial" w:eastAsia="Arial" w:hAnsi="Arial" w:cs="Arial"/>
                <w:color w:val="000009"/>
                <w:spacing w:val="-1"/>
              </w:rPr>
              <w:t xml:space="preserve"> </w:t>
            </w:r>
            <w:r w:rsidRPr="004502A3">
              <w:rPr>
                <w:rFonts w:ascii="Arial" w:eastAsia="Arial" w:hAnsi="Arial" w:cs="Arial"/>
                <w:color w:val="000009"/>
              </w:rPr>
              <w:t>PROFE</w:t>
            </w:r>
            <w:r w:rsidRPr="004502A3">
              <w:rPr>
                <w:rFonts w:ascii="Arial" w:eastAsia="Arial" w:hAnsi="Arial" w:cs="Arial"/>
                <w:color w:val="000009"/>
                <w:spacing w:val="1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  <w:spacing w:val="-2"/>
              </w:rPr>
              <w:t>S</w:t>
            </w:r>
            <w:r w:rsidRPr="004502A3">
              <w:rPr>
                <w:rFonts w:ascii="Arial" w:eastAsia="Arial" w:hAnsi="Arial" w:cs="Arial"/>
                <w:color w:val="000009"/>
              </w:rPr>
              <w:t>OR- 05 ANOS</w:t>
            </w:r>
          </w:p>
        </w:tc>
      </w:tr>
      <w:tr w:rsidR="004502A3" w:rsidRPr="004502A3" w14:paraId="719F16E0" w14:textId="77777777" w:rsidTr="00BC5DA0">
        <w:trPr>
          <w:trHeight w:val="399"/>
        </w:trPr>
        <w:tc>
          <w:tcPr>
            <w:tcW w:w="298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61D9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20 unidades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B9394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20 unidades</w:t>
            </w:r>
          </w:p>
        </w:tc>
        <w:tc>
          <w:tcPr>
            <w:tcW w:w="32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751F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9"/>
                <w:spacing w:val="1"/>
              </w:rPr>
              <w:t>20 unidades</w:t>
            </w:r>
          </w:p>
        </w:tc>
      </w:tr>
      <w:tr w:rsidR="004502A3" w:rsidRPr="004502A3" w14:paraId="77C29232" w14:textId="77777777" w:rsidTr="00BC5DA0">
        <w:trPr>
          <w:trHeight w:val="405"/>
        </w:trPr>
        <w:tc>
          <w:tcPr>
            <w:tcW w:w="9364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8FCC" w14:textId="77777777" w:rsidR="004502A3" w:rsidRPr="004502A3" w:rsidRDefault="004502A3" w:rsidP="00412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"/>
              <w:ind w:left="142" w:right="930"/>
              <w:jc w:val="center"/>
              <w:rPr>
                <w:rFonts w:ascii="Arial" w:hAnsi="Arial" w:cs="Arial"/>
              </w:rPr>
            </w:pPr>
            <w:r w:rsidRPr="004502A3">
              <w:rPr>
                <w:rFonts w:ascii="Arial" w:eastAsia="Arial" w:hAnsi="Arial" w:cs="Arial"/>
                <w:color w:val="000000"/>
              </w:rPr>
              <w:t>Total: 60 unidades para professor.</w:t>
            </w:r>
          </w:p>
        </w:tc>
      </w:tr>
    </w:tbl>
    <w:p w14:paraId="7E6F8990" w14:textId="77777777" w:rsidR="004502A3" w:rsidRPr="004502A3" w:rsidRDefault="004502A3" w:rsidP="00412AA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/>
        <w:ind w:left="142" w:right="930"/>
        <w:jc w:val="center"/>
        <w:rPr>
          <w:rFonts w:ascii="Arial" w:hAnsi="Arial" w:cs="Arial"/>
        </w:rPr>
      </w:pPr>
    </w:p>
    <w:p w14:paraId="55FA51C1" w14:textId="7F1F44A2" w:rsidR="004502A3" w:rsidRDefault="004502A3" w:rsidP="00412AA9">
      <w:pPr>
        <w:pStyle w:val="PargrafodaLista"/>
        <w:tabs>
          <w:tab w:val="left" w:pos="1025"/>
        </w:tabs>
        <w:spacing w:before="190"/>
        <w:ind w:left="142" w:right="107"/>
        <w:rPr>
          <w:rFonts w:ascii="Arial" w:hAnsi="Arial" w:cs="Arial"/>
        </w:rPr>
      </w:pPr>
    </w:p>
    <w:p w14:paraId="2AAF4B62" w14:textId="5E94823D" w:rsidR="004502A3" w:rsidRPr="004502A3" w:rsidRDefault="004502A3" w:rsidP="00412AA9">
      <w:pPr>
        <w:ind w:left="142" w:right="564"/>
        <w:jc w:val="both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4502A3">
        <w:rPr>
          <w:rFonts w:ascii="Arial" w:hAnsi="Arial" w:cs="Arial"/>
          <w:b/>
          <w:bCs/>
        </w:rPr>
        <w:t xml:space="preserve">. DISPOSIÇÕES FINAIS </w:t>
      </w:r>
    </w:p>
    <w:p w14:paraId="21EBB004" w14:textId="77777777" w:rsidR="004502A3" w:rsidRDefault="004502A3" w:rsidP="00412AA9">
      <w:pPr>
        <w:pStyle w:val="PargrafodaLista"/>
        <w:tabs>
          <w:tab w:val="left" w:pos="1025"/>
        </w:tabs>
        <w:spacing w:before="190"/>
        <w:ind w:left="142" w:right="564"/>
        <w:rPr>
          <w:rFonts w:ascii="Arial" w:hAnsi="Arial" w:cs="Arial"/>
        </w:rPr>
      </w:pPr>
      <w:r w:rsidRPr="004502A3">
        <w:rPr>
          <w:rFonts w:ascii="Arial" w:hAnsi="Arial" w:cs="Arial"/>
        </w:rPr>
        <w:t>O material permitirá que as aulas sejam dinamizadas e guiadas através dos desafios da aprendizagem com segurança e flexibilidade, valorizando a convivência, o brincar e o universo infantil, conforme a BNCC. As propostas serão lúdicas e criativas inserindo elementos culturais e ajudarão a conduzir novas descobertas. A partir destas situações será possível perceber que o universo da criança está sendo valorizado na aprendizagem educacional, propondo assim, contextos significativos de aplicação do conhecimento, promovendo o raciocínio matemático, a criação de hipóteses e a autonomia de pensamento.</w:t>
      </w:r>
    </w:p>
    <w:p w14:paraId="61DAB58F" w14:textId="1B36152D" w:rsidR="004502A3" w:rsidRPr="004502A3" w:rsidRDefault="004502A3" w:rsidP="00412AA9">
      <w:pPr>
        <w:ind w:right="564"/>
        <w:jc w:val="both"/>
        <w:rPr>
          <w:rFonts w:ascii="Arial" w:hAnsi="Arial" w:cs="Arial"/>
        </w:rPr>
      </w:pPr>
    </w:p>
    <w:p w14:paraId="1E74165A" w14:textId="77777777" w:rsidR="004502A3" w:rsidRPr="004502A3" w:rsidRDefault="004502A3" w:rsidP="00412AA9">
      <w:pPr>
        <w:jc w:val="both"/>
        <w:rPr>
          <w:rFonts w:ascii="Arial" w:hAnsi="Arial" w:cs="Arial"/>
          <w:b/>
          <w:bCs/>
        </w:rPr>
      </w:pPr>
    </w:p>
    <w:p w14:paraId="668A47A5" w14:textId="77777777" w:rsidR="004502A3" w:rsidRPr="004502A3" w:rsidRDefault="004502A3" w:rsidP="00412AA9">
      <w:pPr>
        <w:jc w:val="both"/>
        <w:rPr>
          <w:rFonts w:ascii="Arial" w:hAnsi="Arial" w:cs="Arial"/>
          <w:b/>
          <w:bCs/>
        </w:rPr>
      </w:pPr>
    </w:p>
    <w:p w14:paraId="17925DC6" w14:textId="5BFBCEE2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  <w:r w:rsidRPr="004502A3">
        <w:rPr>
          <w:rFonts w:ascii="Arial" w:hAnsi="Arial" w:cs="Arial"/>
        </w:rPr>
        <w:t xml:space="preserve">Itatinga/SP, </w:t>
      </w:r>
      <w:r w:rsidR="001D17B8">
        <w:rPr>
          <w:rFonts w:ascii="Arial" w:hAnsi="Arial" w:cs="Arial"/>
        </w:rPr>
        <w:t>18</w:t>
      </w:r>
      <w:r w:rsidRPr="004502A3">
        <w:rPr>
          <w:rFonts w:ascii="Arial" w:hAnsi="Arial" w:cs="Arial"/>
        </w:rPr>
        <w:t xml:space="preserve"> de abril de 2024.</w:t>
      </w:r>
    </w:p>
    <w:p w14:paraId="3B5F1F37" w14:textId="1B879978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  <w:bookmarkStart w:id="3" w:name="_GoBack"/>
      <w:bookmarkEnd w:id="3"/>
    </w:p>
    <w:p w14:paraId="0B5C2144" w14:textId="7DB3558B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  <w:r w:rsidRPr="004502A3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487593984" behindDoc="1" locked="0" layoutInCell="1" allowOverlap="1" wp14:anchorId="5AC38FA5" wp14:editId="48F9069A">
            <wp:simplePos x="0" y="0"/>
            <wp:positionH relativeFrom="column">
              <wp:posOffset>2529840</wp:posOffset>
            </wp:positionH>
            <wp:positionV relativeFrom="paragraph">
              <wp:posOffset>33020</wp:posOffset>
            </wp:positionV>
            <wp:extent cx="1543050" cy="1061085"/>
            <wp:effectExtent l="0" t="0" r="0" b="571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" t="1324" r="51498" b="3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3963" w14:textId="20737404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</w:p>
    <w:p w14:paraId="08368A42" w14:textId="2F62C06C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</w:p>
    <w:p w14:paraId="7A7CBCC8" w14:textId="1E6344C9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</w:p>
    <w:p w14:paraId="61529DDF" w14:textId="397F5F76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</w:p>
    <w:p w14:paraId="667DF779" w14:textId="098BD359" w:rsidR="004502A3" w:rsidRPr="004502A3" w:rsidRDefault="004502A3" w:rsidP="00412AA9">
      <w:pPr>
        <w:ind w:right="377"/>
        <w:jc w:val="both"/>
        <w:rPr>
          <w:rFonts w:ascii="Arial" w:hAnsi="Arial" w:cs="Arial"/>
          <w:b/>
          <w:color w:val="000009"/>
          <w:position w:val="-1"/>
        </w:rPr>
      </w:pPr>
    </w:p>
    <w:p w14:paraId="787965FB" w14:textId="77777777" w:rsidR="004502A3" w:rsidRPr="004502A3" w:rsidRDefault="004502A3" w:rsidP="00412AA9">
      <w:pPr>
        <w:jc w:val="center"/>
        <w:rPr>
          <w:rFonts w:ascii="Arial" w:hAnsi="Arial" w:cs="Arial"/>
        </w:rPr>
      </w:pPr>
      <w:r w:rsidRPr="004502A3">
        <w:rPr>
          <w:rFonts w:ascii="Arial" w:hAnsi="Arial" w:cs="Arial"/>
        </w:rPr>
        <w:t>______________________________________</w:t>
      </w:r>
    </w:p>
    <w:p w14:paraId="644A35BC" w14:textId="77777777" w:rsidR="004502A3" w:rsidRPr="004502A3" w:rsidRDefault="004502A3" w:rsidP="00412AA9">
      <w:pPr>
        <w:jc w:val="center"/>
        <w:rPr>
          <w:rFonts w:ascii="Arial" w:hAnsi="Arial" w:cs="Arial"/>
          <w:b/>
          <w:bCs/>
        </w:rPr>
      </w:pPr>
      <w:r w:rsidRPr="004502A3">
        <w:rPr>
          <w:rFonts w:ascii="Arial" w:hAnsi="Arial" w:cs="Arial"/>
          <w:b/>
          <w:bCs/>
        </w:rPr>
        <w:t>Assinatura do técnico responsável pela elaboração</w:t>
      </w:r>
    </w:p>
    <w:p w14:paraId="0DFC4857" w14:textId="77777777" w:rsidR="004502A3" w:rsidRPr="004502A3" w:rsidRDefault="004502A3" w:rsidP="00412AA9">
      <w:pPr>
        <w:jc w:val="center"/>
        <w:rPr>
          <w:rFonts w:ascii="Arial" w:hAnsi="Arial" w:cs="Arial"/>
          <w:b/>
          <w:bCs/>
        </w:rPr>
      </w:pPr>
    </w:p>
    <w:p w14:paraId="5EDF8237" w14:textId="3F936899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15208FA6" w14:textId="1D339385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5EAF2257" w14:textId="7FC55950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51005FFA" w14:textId="166ED4DC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34E8CA00" w14:textId="619A1FD0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70C36924" w14:textId="13A59094" w:rsidR="004502A3" w:rsidRP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51A8330A" w14:textId="3CBAE618" w:rsid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6919E9ED" w14:textId="223026AE" w:rsid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2C48A52C" w14:textId="79F55928" w:rsidR="004502A3" w:rsidRDefault="004502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line="160" w:lineRule="atLeast"/>
        <w:ind w:left="1259" w:right="930"/>
        <w:jc w:val="center"/>
        <w:rPr>
          <w:rFonts w:ascii="Arial" w:hAnsi="Arial" w:cs="Arial"/>
        </w:rPr>
      </w:pPr>
    </w:p>
    <w:p w14:paraId="10A87A0E" w14:textId="77777777" w:rsidR="004502A3" w:rsidRDefault="004502A3">
      <w:pPr>
        <w:ind w:right="377"/>
        <w:jc w:val="both"/>
        <w:rPr>
          <w:rFonts w:ascii="Arial" w:hAnsi="Arial" w:cs="Arial"/>
          <w:b/>
          <w:bCs/>
        </w:rPr>
      </w:pPr>
    </w:p>
    <w:p w14:paraId="5A07857E" w14:textId="77777777" w:rsidR="00A77E6F" w:rsidRDefault="00921313">
      <w:pPr>
        <w:ind w:right="3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APÊNDICE DO ANEXO I - CRITÉRIOS DA AVALIAÇÃO TÉCNICA</w:t>
      </w:r>
    </w:p>
    <w:p w14:paraId="6D991035" w14:textId="77777777" w:rsidR="00A77E6F" w:rsidRDefault="00A77E6F">
      <w:pPr>
        <w:ind w:right="377"/>
        <w:jc w:val="both"/>
        <w:rPr>
          <w:rFonts w:ascii="Arial" w:hAnsi="Arial" w:cs="Arial"/>
        </w:rPr>
      </w:pPr>
    </w:p>
    <w:p w14:paraId="240FAE80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Da justificativa para pontuação técnica e preço:</w:t>
      </w:r>
    </w:p>
    <w:p w14:paraId="08A6380C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OBJETO caracteriza-se como sendo de natureza predominantemente intelectual na maior parte do objeto licitado, justificado especialmente pela necessidade de elaboração de estudos técnicos preliminares de natureza intelectual.</w:t>
      </w:r>
    </w:p>
    <w:p w14:paraId="6BC0EC23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O critério de julgamento da licitação será de Técnica e Preço.</w:t>
      </w:r>
    </w:p>
    <w:p w14:paraId="632FFB5D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desclassificadas as licitantes que não apresentarem os seguintes materiais e documentos:</w:t>
      </w:r>
    </w:p>
    <w:p w14:paraId="42CB1A58" w14:textId="77777777" w:rsidR="00A77E6F" w:rsidRDefault="00A77E6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524"/>
        <w:gridCol w:w="1984"/>
        <w:gridCol w:w="2268"/>
      </w:tblGrid>
      <w:tr w:rsidR="00A77E6F" w14:paraId="5CCC3D5F" w14:textId="77777777">
        <w:trPr>
          <w:trHeight w:val="402"/>
        </w:trPr>
        <w:tc>
          <w:tcPr>
            <w:tcW w:w="5524" w:type="dxa"/>
            <w:shd w:val="clear" w:color="auto" w:fill="C6D9F1" w:themeFill="text2" w:themeFillTint="33"/>
          </w:tcPr>
          <w:p w14:paraId="04BE699B" w14:textId="77777777" w:rsidR="00A77E6F" w:rsidRDefault="00921313">
            <w:pPr>
              <w:ind w:firstLine="28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MATERIAIS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7E6054D" w14:textId="77777777" w:rsidR="00A77E6F" w:rsidRDefault="00921313">
            <w:pPr>
              <w:ind w:hang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APRESENTADO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E6611F8" w14:textId="77777777" w:rsidR="00A77E6F" w:rsidRDefault="009213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APRESENTADO</w:t>
            </w:r>
          </w:p>
        </w:tc>
      </w:tr>
      <w:tr w:rsidR="00A77E6F" w14:paraId="57B06246" w14:textId="77777777">
        <w:trPr>
          <w:trHeight w:val="595"/>
        </w:trPr>
        <w:tc>
          <w:tcPr>
            <w:tcW w:w="5524" w:type="dxa"/>
          </w:tcPr>
          <w:p w14:paraId="225B3D1B" w14:textId="77777777" w:rsidR="00A77E6F" w:rsidRDefault="00921313">
            <w:pPr>
              <w:pStyle w:val="PargrafodaLista"/>
              <w:numPr>
                <w:ilvl w:val="0"/>
                <w:numId w:val="19"/>
              </w:numPr>
              <w:ind w:left="0" w:firstLine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amostra completa dos kits de 3, 4 e 5 anos do aluno e um kit dos materiais do professor das respectivas faixas etárias.</w:t>
            </w:r>
          </w:p>
        </w:tc>
        <w:tc>
          <w:tcPr>
            <w:tcW w:w="1984" w:type="dxa"/>
          </w:tcPr>
          <w:p w14:paraId="2143F540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2453D1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A77E6F" w14:paraId="1F22E219" w14:textId="77777777">
        <w:trPr>
          <w:trHeight w:val="562"/>
        </w:trPr>
        <w:tc>
          <w:tcPr>
            <w:tcW w:w="5524" w:type="dxa"/>
          </w:tcPr>
          <w:p w14:paraId="24B7001B" w14:textId="77777777" w:rsidR="00A77E6F" w:rsidRDefault="00921313">
            <w:pPr>
              <w:pStyle w:val="PargrafodaLista"/>
              <w:numPr>
                <w:ilvl w:val="0"/>
                <w:numId w:val="19"/>
              </w:numPr>
              <w:ind w:left="0" w:firstLine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da plataforma digital do material</w:t>
            </w:r>
          </w:p>
        </w:tc>
        <w:tc>
          <w:tcPr>
            <w:tcW w:w="1984" w:type="dxa"/>
          </w:tcPr>
          <w:p w14:paraId="1B8BDC22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88D366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A77E6F" w14:paraId="0F0601D8" w14:textId="77777777">
        <w:trPr>
          <w:trHeight w:val="562"/>
        </w:trPr>
        <w:tc>
          <w:tcPr>
            <w:tcW w:w="5524" w:type="dxa"/>
          </w:tcPr>
          <w:p w14:paraId="18489E18" w14:textId="77777777" w:rsidR="00A77E6F" w:rsidRDefault="00921313">
            <w:pPr>
              <w:pStyle w:val="PargrafodaLista"/>
              <w:numPr>
                <w:ilvl w:val="0"/>
                <w:numId w:val="19"/>
              </w:numPr>
              <w:ind w:left="0" w:firstLine="28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 técnica dos serviços de assessoria pedagógica</w:t>
            </w:r>
          </w:p>
        </w:tc>
        <w:tc>
          <w:tcPr>
            <w:tcW w:w="1984" w:type="dxa"/>
          </w:tcPr>
          <w:p w14:paraId="34E5BD5C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E4690" w14:textId="77777777" w:rsidR="00A77E6F" w:rsidRDefault="00A77E6F">
            <w:pPr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748174F0" w14:textId="77777777" w:rsidR="00A77E6F" w:rsidRDefault="00A77E6F">
      <w:pPr>
        <w:ind w:right="377"/>
        <w:jc w:val="both"/>
        <w:rPr>
          <w:rFonts w:ascii="Arial" w:hAnsi="Arial" w:cs="Arial"/>
        </w:rPr>
      </w:pPr>
    </w:p>
    <w:p w14:paraId="2570013E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das amostras dos materiais acima listados, a licitante deverá apresentar uma proposta técnica detalhada contendo:</w:t>
      </w:r>
    </w:p>
    <w:p w14:paraId="54EC6A49" w14:textId="77777777" w:rsidR="00A77E6F" w:rsidRDefault="00921313">
      <w:pPr>
        <w:pStyle w:val="PargrafodaLista"/>
        <w:widowControl/>
        <w:numPr>
          <w:ilvl w:val="0"/>
          <w:numId w:val="20"/>
        </w:numPr>
        <w:ind w:left="0" w:right="377" w:firstLine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Descrição técnica completa de todos os materiais didáticos ofertados.</w:t>
      </w:r>
    </w:p>
    <w:p w14:paraId="0CB6464B" w14:textId="77777777" w:rsidR="00A77E6F" w:rsidRDefault="00921313">
      <w:pPr>
        <w:pStyle w:val="PargrafodaLista"/>
        <w:widowControl/>
        <w:numPr>
          <w:ilvl w:val="0"/>
          <w:numId w:val="20"/>
        </w:numPr>
        <w:ind w:left="0" w:right="377" w:firstLine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Descrição técnica da plataforma digital de aprendizagem.</w:t>
      </w:r>
    </w:p>
    <w:p w14:paraId="47B36192" w14:textId="77777777" w:rsidR="00A77E6F" w:rsidRDefault="00921313">
      <w:pPr>
        <w:pStyle w:val="PargrafodaLista"/>
        <w:widowControl/>
        <w:numPr>
          <w:ilvl w:val="0"/>
          <w:numId w:val="20"/>
        </w:numPr>
        <w:ind w:left="0" w:right="377" w:firstLine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Modelo de certificado fornecido aos docentes.</w:t>
      </w:r>
    </w:p>
    <w:p w14:paraId="47B2EBF7" w14:textId="77777777" w:rsidR="00A77E6F" w:rsidRDefault="00921313">
      <w:pPr>
        <w:pStyle w:val="PargrafodaLista"/>
        <w:widowControl/>
        <w:numPr>
          <w:ilvl w:val="0"/>
          <w:numId w:val="20"/>
        </w:numPr>
        <w:ind w:left="0" w:right="377" w:firstLine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Termo de compromisso para o fornecimento de materiais adaptados para atendimento aos alunos de baixa visão.</w:t>
      </w:r>
    </w:p>
    <w:p w14:paraId="361338F9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será efetuada por meio de atribuição dos seguintes critérios e respectiva pontuação nos quesitos apresentados nas tabelas a seguir.</w:t>
      </w:r>
    </w:p>
    <w:p w14:paraId="1A7D84EC" w14:textId="77777777" w:rsidR="00A77E6F" w:rsidRDefault="00A77E6F">
      <w:pPr>
        <w:ind w:right="377"/>
        <w:jc w:val="both"/>
        <w:rPr>
          <w:rFonts w:ascii="Arial" w:hAnsi="Arial" w:cs="Arial"/>
          <w:b/>
          <w:bCs/>
        </w:rPr>
      </w:pPr>
    </w:p>
    <w:p w14:paraId="5C610AC1" w14:textId="77777777" w:rsidR="00A77E6F" w:rsidRDefault="00921313">
      <w:pPr>
        <w:ind w:right="37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ATENDE </w:t>
      </w:r>
      <w:r>
        <w:rPr>
          <w:rFonts w:ascii="Arial" w:hAnsi="Arial" w:cs="Arial"/>
        </w:rPr>
        <w:t>ao critério de avaliação em relação ao exigido. Pontuação: 10 (dez) pontos.</w:t>
      </w:r>
    </w:p>
    <w:p w14:paraId="11E670B9" w14:textId="77777777" w:rsidR="00A77E6F" w:rsidRDefault="00A77E6F">
      <w:pPr>
        <w:ind w:right="377"/>
        <w:jc w:val="both"/>
        <w:rPr>
          <w:rFonts w:ascii="Arial" w:hAnsi="Arial" w:cs="Arial"/>
          <w:b/>
          <w:bCs/>
        </w:rPr>
      </w:pPr>
    </w:p>
    <w:p w14:paraId="507F1E2E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ATENDE PARCIALMENTE </w:t>
      </w:r>
      <w:r>
        <w:rPr>
          <w:rFonts w:ascii="Arial" w:hAnsi="Arial" w:cs="Arial"/>
        </w:rPr>
        <w:t>ao critério de avaliação em relação ao exigido. Pontuação: 5 (cinco) pontos.</w:t>
      </w:r>
    </w:p>
    <w:p w14:paraId="37B5B4A9" w14:textId="77777777" w:rsidR="00A77E6F" w:rsidRDefault="00A77E6F">
      <w:pPr>
        <w:ind w:right="377"/>
        <w:jc w:val="both"/>
        <w:rPr>
          <w:rFonts w:ascii="Arial" w:hAnsi="Arial" w:cs="Arial"/>
          <w:b/>
          <w:bCs/>
        </w:rPr>
      </w:pPr>
    </w:p>
    <w:p w14:paraId="50E08B17" w14:textId="77777777" w:rsidR="00A77E6F" w:rsidRDefault="00921313">
      <w:pPr>
        <w:ind w:right="37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 = NÃO ATENDE </w:t>
      </w:r>
      <w:r>
        <w:rPr>
          <w:rFonts w:ascii="Arial" w:hAnsi="Arial" w:cs="Arial"/>
        </w:rPr>
        <w:t>ou está em desconformidade com o exigido. Pontuação: 0 (zero) pontos.</w:t>
      </w:r>
    </w:p>
    <w:p w14:paraId="5144C713" w14:textId="77777777" w:rsidR="00A77E6F" w:rsidRDefault="00921313">
      <w:pPr>
        <w:ind w:right="37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25C7E697" wp14:editId="00E5EB7A">
                <wp:simplePos x="0" y="0"/>
                <wp:positionH relativeFrom="page">
                  <wp:posOffset>763325</wp:posOffset>
                </wp:positionH>
                <wp:positionV relativeFrom="paragraph">
                  <wp:posOffset>138706</wp:posOffset>
                </wp:positionV>
                <wp:extent cx="6161902" cy="1216550"/>
                <wp:effectExtent l="0" t="0" r="10795" b="22225"/>
                <wp:wrapNone/>
                <wp:docPr id="7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61902" cy="1216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2" o:spid="_x0000_s12" o:spt="1" type="#_x0000_t1" style="position:absolute;z-index:-487591936;o:allowoverlap:true;o:allowincell:true;mso-position-horizontal-relative:page;margin-left:60.1pt;mso-position-horizontal:absolute;mso-position-vertical-relative:text;margin-top:10.9pt;mso-position-vertical:absolute;width:485.2pt;height:95.8pt;mso-wrap-distance-left:9.0pt;mso-wrap-distance-top:0.0pt;mso-wrap-distance-right:9.0pt;mso-wrap-distance-bottom:0.0pt;visibility:visible;" fillcolor="#C1D7F1" strokecolor="#C0504D" strokeweight="2.00pt">
                <v:stroke dashstyle="solid"/>
              </v:shape>
            </w:pict>
          </mc:Fallback>
        </mc:AlternateContent>
      </w:r>
    </w:p>
    <w:p w14:paraId="5695F5F3" w14:textId="77777777" w:rsidR="00A77E6F" w:rsidRDefault="00921313">
      <w:pPr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Analise a pontuação da avaliação técnica:</w:t>
      </w:r>
    </w:p>
    <w:p w14:paraId="52094125" w14:textId="77777777" w:rsidR="00A77E6F" w:rsidRDefault="00A77E6F">
      <w:pPr>
        <w:ind w:firstLine="284"/>
        <w:jc w:val="both"/>
        <w:rPr>
          <w:rFonts w:ascii="Arial" w:hAnsi="Arial" w:cs="Arial"/>
          <w:b/>
          <w:bCs/>
        </w:rPr>
      </w:pPr>
    </w:p>
    <w:p w14:paraId="4815086D" w14:textId="77777777" w:rsidR="00A77E6F" w:rsidRDefault="0092131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1: </w:t>
      </w:r>
      <w:r>
        <w:rPr>
          <w:rFonts w:ascii="Arial" w:hAnsi="Arial" w:cs="Arial"/>
        </w:rPr>
        <w:t>Pontuação máxima possível</w:t>
      </w:r>
      <w:r>
        <w:rPr>
          <w:rFonts w:ascii="Arial" w:hAnsi="Arial" w:cs="Arial"/>
          <w:b/>
          <w:bCs/>
        </w:rPr>
        <w:t xml:space="preserve">: 90 pontos.  </w:t>
      </w:r>
      <w:r>
        <w:rPr>
          <w:rFonts w:ascii="Arial" w:hAnsi="Arial" w:cs="Arial"/>
        </w:rPr>
        <w:t>Pontuação alcançada: ________ pontos</w:t>
      </w:r>
    </w:p>
    <w:p w14:paraId="69F10B39" w14:textId="77777777" w:rsidR="00A77E6F" w:rsidRDefault="0092131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1.1: </w:t>
      </w:r>
      <w:r>
        <w:rPr>
          <w:rFonts w:ascii="Arial" w:hAnsi="Arial" w:cs="Arial"/>
        </w:rPr>
        <w:t>Pontuação máxima possível</w:t>
      </w:r>
      <w:r>
        <w:rPr>
          <w:rFonts w:ascii="Arial" w:hAnsi="Arial" w:cs="Arial"/>
          <w:b/>
          <w:bCs/>
        </w:rPr>
        <w:t xml:space="preserve">: 110 pontos. </w:t>
      </w:r>
      <w:r>
        <w:rPr>
          <w:rFonts w:ascii="Arial" w:hAnsi="Arial" w:cs="Arial"/>
        </w:rPr>
        <w:t>Pontuação alcançada: ________ pontos</w:t>
      </w:r>
    </w:p>
    <w:p w14:paraId="5F486A70" w14:textId="77777777" w:rsidR="00A77E6F" w:rsidRDefault="00921313">
      <w:pPr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2: </w:t>
      </w:r>
      <w:r>
        <w:rPr>
          <w:rFonts w:ascii="Arial" w:hAnsi="Arial" w:cs="Arial"/>
        </w:rPr>
        <w:t xml:space="preserve">Pontuação máxima possível: </w:t>
      </w:r>
      <w:r>
        <w:rPr>
          <w:rFonts w:ascii="Arial" w:hAnsi="Arial" w:cs="Arial"/>
          <w:b/>
          <w:bCs/>
        </w:rPr>
        <w:t>40 pontos</w:t>
      </w:r>
      <w:r>
        <w:rPr>
          <w:rFonts w:ascii="Arial" w:hAnsi="Arial" w:cs="Arial"/>
        </w:rPr>
        <w:t>. Pontuação alcançada: ________ pontos</w:t>
      </w:r>
    </w:p>
    <w:p w14:paraId="782837A1" w14:textId="77777777" w:rsidR="00A77E6F" w:rsidRDefault="0092131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3: </w:t>
      </w:r>
      <w:r>
        <w:rPr>
          <w:rFonts w:ascii="Arial" w:hAnsi="Arial" w:cs="Arial"/>
        </w:rPr>
        <w:t xml:space="preserve">Pontuação máxima possível: </w:t>
      </w:r>
      <w:r>
        <w:rPr>
          <w:rFonts w:ascii="Arial" w:hAnsi="Arial" w:cs="Arial"/>
          <w:b/>
          <w:bCs/>
        </w:rPr>
        <w:t>60 pontos</w:t>
      </w:r>
      <w:r>
        <w:rPr>
          <w:rFonts w:ascii="Arial" w:hAnsi="Arial" w:cs="Arial"/>
        </w:rPr>
        <w:t>. Pontuação alcançada: ________ pontos</w:t>
      </w:r>
    </w:p>
    <w:p w14:paraId="39EB1FBD" w14:textId="77777777" w:rsidR="00A77E6F" w:rsidRDefault="0092131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4: </w:t>
      </w:r>
      <w:r>
        <w:rPr>
          <w:rFonts w:ascii="Arial" w:hAnsi="Arial" w:cs="Arial"/>
        </w:rPr>
        <w:t>Pontuação máxima possível: 5</w:t>
      </w:r>
      <w:r>
        <w:rPr>
          <w:rFonts w:ascii="Arial" w:hAnsi="Arial" w:cs="Arial"/>
          <w:b/>
          <w:bCs/>
        </w:rPr>
        <w:t>0 pontos</w:t>
      </w:r>
      <w:r>
        <w:rPr>
          <w:rFonts w:ascii="Arial" w:hAnsi="Arial" w:cs="Arial"/>
        </w:rPr>
        <w:t>. Pontuação alcançada: ________ pontos</w:t>
      </w:r>
    </w:p>
    <w:p w14:paraId="0C2D6011" w14:textId="77777777" w:rsidR="00A77E6F" w:rsidRDefault="00921313">
      <w:pPr>
        <w:tabs>
          <w:tab w:val="right" w:pos="9778"/>
        </w:tabs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3CB2DD0" w14:textId="77777777" w:rsidR="00A77E6F" w:rsidRDefault="00921313">
      <w:pPr>
        <w:tabs>
          <w:tab w:val="left" w:pos="9639"/>
        </w:tabs>
        <w:ind w:right="377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0F8758C7" wp14:editId="56657946">
                <wp:simplePos x="0" y="0"/>
                <wp:positionH relativeFrom="column">
                  <wp:posOffset>34925</wp:posOffset>
                </wp:positionH>
                <wp:positionV relativeFrom="paragraph">
                  <wp:posOffset>79596</wp:posOffset>
                </wp:positionV>
                <wp:extent cx="6178163" cy="395021"/>
                <wp:effectExtent l="0" t="0" r="13335" b="24130"/>
                <wp:wrapNone/>
                <wp:docPr id="8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8163" cy="3950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13" o:spid="_x0000_s13" o:spt="1" type="#_x0000_t1" style="position:absolute;z-index:-487590912;o:allowoverlap:true;o:allowincell:true;mso-position-horizontal-relative:text;margin-left:2.8pt;mso-position-horizontal:absolute;mso-position-vertical-relative:text;margin-top:6.3pt;mso-position-vertical:absolute;width:486.5pt;height:31.1pt;mso-wrap-distance-left:9.0pt;mso-wrap-distance-top:0.0pt;mso-wrap-distance-right:9.0pt;mso-wrap-distance-bottom:0.0pt;visibility:visible;" fillcolor="#C1D7F1" strokecolor="#C0504D" strokeweight="2.00pt">
                <v:stroke dashstyle="solid"/>
              </v:shape>
            </w:pict>
          </mc:Fallback>
        </mc:AlternateContent>
      </w:r>
    </w:p>
    <w:p w14:paraId="64A962E5" w14:textId="77777777" w:rsidR="00A77E6F" w:rsidRDefault="00921313">
      <w:pPr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 pontuação máxima possível</w:t>
      </w:r>
      <w:r>
        <w:rPr>
          <w:rFonts w:ascii="Arial" w:hAnsi="Arial" w:cs="Arial"/>
          <w:b/>
          <w:bCs/>
        </w:rPr>
        <w:t xml:space="preserve">: 350 pontos.  </w:t>
      </w:r>
      <w:r>
        <w:rPr>
          <w:rFonts w:ascii="Arial" w:hAnsi="Arial" w:cs="Arial"/>
        </w:rPr>
        <w:t>Pontuação total alcançada</w:t>
      </w:r>
      <w:r>
        <w:rPr>
          <w:rFonts w:ascii="Arial" w:hAnsi="Arial" w:cs="Arial"/>
          <w:b/>
          <w:bCs/>
        </w:rPr>
        <w:t>: ________ pontos</w:t>
      </w:r>
    </w:p>
    <w:p w14:paraId="5143DF54" w14:textId="77777777" w:rsidR="00A77E6F" w:rsidRDefault="00A77E6F">
      <w:pPr>
        <w:ind w:firstLine="284"/>
        <w:jc w:val="both"/>
        <w:rPr>
          <w:rFonts w:ascii="Arial" w:hAnsi="Arial" w:cs="Arial"/>
          <w:b/>
          <w:bCs/>
        </w:rPr>
      </w:pPr>
    </w:p>
    <w:p w14:paraId="33DB8830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080457C8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29A84BEE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3875ACBF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1570F993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2A233C3E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24CAE713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170F817F" w14:textId="77777777" w:rsidR="00A77E6F" w:rsidRDefault="00A77E6F">
      <w:pPr>
        <w:pStyle w:val="PargrafodaLista"/>
        <w:ind w:left="0" w:firstLine="284"/>
        <w:rPr>
          <w:rFonts w:ascii="Arial" w:hAnsi="Arial" w:cs="Arial"/>
          <w:b/>
          <w:bCs/>
          <w:u w:val="single"/>
        </w:rPr>
      </w:pPr>
    </w:p>
    <w:p w14:paraId="48E7A473" w14:textId="77777777" w:rsidR="00A77E6F" w:rsidRDefault="00921313">
      <w:pPr>
        <w:pStyle w:val="PargrafodaLista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TABELAS DA AVALIAÇÃO TÉCNICA</w:t>
      </w:r>
    </w:p>
    <w:p w14:paraId="799CBC45" w14:textId="77777777" w:rsidR="00A77E6F" w:rsidRDefault="00A77E6F">
      <w:pPr>
        <w:pStyle w:val="PargrafodaLista"/>
        <w:rPr>
          <w:rFonts w:ascii="Arial" w:hAnsi="Arial" w:cs="Arial"/>
          <w:b/>
          <w:bCs/>
          <w:u w:val="single"/>
        </w:rPr>
      </w:pPr>
    </w:p>
    <w:p w14:paraId="0CEFA3DF" w14:textId="77777777" w:rsidR="00A77E6F" w:rsidRDefault="0092131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1: </w:t>
      </w:r>
      <w:r>
        <w:rPr>
          <w:rFonts w:ascii="Arial" w:hAnsi="Arial" w:cs="Arial"/>
        </w:rPr>
        <w:t>Material do aluno para turmas de 3 e 4 anos.</w:t>
      </w:r>
    </w:p>
    <w:p w14:paraId="606E5EC7" w14:textId="77777777" w:rsidR="00A77E6F" w:rsidRDefault="00A77E6F">
      <w:pPr>
        <w:pStyle w:val="PargrafodaLista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149"/>
        <w:tblW w:w="9493" w:type="dxa"/>
        <w:tblLayout w:type="fixed"/>
        <w:tblLook w:val="04A0" w:firstRow="1" w:lastRow="0" w:firstColumn="1" w:lastColumn="0" w:noHBand="0" w:noVBand="1"/>
      </w:tblPr>
      <w:tblGrid>
        <w:gridCol w:w="960"/>
        <w:gridCol w:w="6265"/>
        <w:gridCol w:w="708"/>
        <w:gridCol w:w="709"/>
        <w:gridCol w:w="851"/>
      </w:tblGrid>
      <w:tr w:rsidR="00A77E6F" w14:paraId="13C74E21" w14:textId="77777777">
        <w:trPr>
          <w:trHeight w:val="245"/>
        </w:trPr>
        <w:tc>
          <w:tcPr>
            <w:tcW w:w="960" w:type="dxa"/>
            <w:vMerge w:val="restart"/>
            <w:shd w:val="clear" w:color="auto" w:fill="C6D9F1" w:themeFill="text2" w:themeFillTint="33"/>
          </w:tcPr>
          <w:p w14:paraId="0536DE0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F13F76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QUESITO</w:t>
            </w:r>
          </w:p>
        </w:tc>
        <w:tc>
          <w:tcPr>
            <w:tcW w:w="6265" w:type="dxa"/>
            <w:vMerge w:val="restart"/>
            <w:shd w:val="clear" w:color="auto" w:fill="C6D9F1" w:themeFill="text2" w:themeFillTint="33"/>
          </w:tcPr>
          <w:p w14:paraId="561C682F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CRITÉRIOS DE AVALIAÇÃO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1AD5B682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A77E6F" w14:paraId="046C1882" w14:textId="77777777">
        <w:trPr>
          <w:trHeight w:val="532"/>
        </w:trPr>
        <w:tc>
          <w:tcPr>
            <w:tcW w:w="960" w:type="dxa"/>
            <w:vMerge/>
            <w:shd w:val="clear" w:color="auto" w:fill="C6D9F1" w:themeFill="text2" w:themeFillTint="33"/>
          </w:tcPr>
          <w:p w14:paraId="600D049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65" w:type="dxa"/>
            <w:vMerge/>
            <w:shd w:val="clear" w:color="auto" w:fill="C6D9F1" w:themeFill="text2" w:themeFillTint="33"/>
          </w:tcPr>
          <w:p w14:paraId="6E76861F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4044EF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445655B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3F23FEB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  <w:p w14:paraId="62F072A6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3D6B29E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  <w:p w14:paraId="5333C72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77E6F" w14:paraId="43004005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41F4F7F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5" w:type="dxa"/>
            <w:shd w:val="clear" w:color="auto" w:fill="FFFFFF" w:themeFill="background1"/>
          </w:tcPr>
          <w:p w14:paraId="6DD87B51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 apresentado amostra completa do material?</w:t>
            </w:r>
          </w:p>
        </w:tc>
        <w:tc>
          <w:tcPr>
            <w:tcW w:w="708" w:type="dxa"/>
          </w:tcPr>
          <w:p w14:paraId="24FFB70E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11E6BD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71B726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6A0978E2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7BA4CF0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5" w:type="dxa"/>
            <w:shd w:val="clear" w:color="auto" w:fill="FFFFFF" w:themeFill="background1"/>
          </w:tcPr>
          <w:p w14:paraId="7CA815F6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cadernos apresentados são organizados por faixas etárias 3 e 4 anos?</w:t>
            </w:r>
          </w:p>
        </w:tc>
        <w:tc>
          <w:tcPr>
            <w:tcW w:w="708" w:type="dxa"/>
          </w:tcPr>
          <w:p w14:paraId="575F827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61CF21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F7F19B2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4BAE407C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086F714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65" w:type="dxa"/>
            <w:shd w:val="clear" w:color="auto" w:fill="FFFFFF" w:themeFill="background1"/>
          </w:tcPr>
          <w:p w14:paraId="3659C8AC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cadernos são organizados em 2 volumes que possibilite a organização do ano letivo por semestre?</w:t>
            </w:r>
          </w:p>
        </w:tc>
        <w:tc>
          <w:tcPr>
            <w:tcW w:w="708" w:type="dxa"/>
          </w:tcPr>
          <w:p w14:paraId="2D744F7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2187D8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094E8A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FCE6854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76ECAB83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65" w:type="dxa"/>
            <w:shd w:val="clear" w:color="auto" w:fill="FFFFFF" w:themeFill="background1"/>
          </w:tcPr>
          <w:p w14:paraId="707CB1F4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são organizados por Unidades Temáticas, ancorados nos eixos estruturantes da Base Nacional Comum Curricular (BNCC) e propostos nas Diretrizes  Curriculares Nacionais para Educação Infantil (DCNEIs)  que são as Interações e Brincadeiras?</w:t>
            </w:r>
          </w:p>
        </w:tc>
        <w:tc>
          <w:tcPr>
            <w:tcW w:w="708" w:type="dxa"/>
          </w:tcPr>
          <w:p w14:paraId="7AC3D71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61FC4D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BCFD94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C896E73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2C8556E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65" w:type="dxa"/>
            <w:shd w:val="clear" w:color="auto" w:fill="FFFFFF" w:themeFill="background1"/>
          </w:tcPr>
          <w:p w14:paraId="1264980B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propostas de atividades contemplam e trabalham de forma integrada os Campos de Experiência e seus respectivos Objetivos de Aprendizagem, assim explicitados na BNCC para Educação Infantil?</w:t>
            </w:r>
          </w:p>
        </w:tc>
        <w:tc>
          <w:tcPr>
            <w:tcW w:w="708" w:type="dxa"/>
          </w:tcPr>
          <w:p w14:paraId="38299E9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FB5AA0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7477CBE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0990B60D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7F5EFB0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65" w:type="dxa"/>
            <w:shd w:val="clear" w:color="auto" w:fill="FFFFFF" w:themeFill="background1"/>
          </w:tcPr>
          <w:p w14:paraId="79D23AA6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são acomodados em pasta ou caixa de material reforçado, resistente com espaço para identificação do aluno?</w:t>
            </w:r>
          </w:p>
        </w:tc>
        <w:tc>
          <w:tcPr>
            <w:tcW w:w="708" w:type="dxa"/>
          </w:tcPr>
          <w:p w14:paraId="1120E82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67788D2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2C8B9E8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E289A59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0FA4D01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265" w:type="dxa"/>
            <w:shd w:val="clear" w:color="auto" w:fill="FFFFFF" w:themeFill="background1"/>
          </w:tcPr>
          <w:p w14:paraId="40D0B5A3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tem a dimensão mínima de A3 (32cm x 24cm) e orientação horizontal, impressão colorida de excelente qualidade em papel Offset gramatura 120g/m², com um mínimo de 360 páginas, espiralado?</w:t>
            </w:r>
          </w:p>
        </w:tc>
        <w:tc>
          <w:tcPr>
            <w:tcW w:w="708" w:type="dxa"/>
          </w:tcPr>
          <w:p w14:paraId="21D5048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41BB8D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68EC50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BAB092C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16B5F9C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65" w:type="dxa"/>
            <w:shd w:val="clear" w:color="auto" w:fill="FFFFFF" w:themeFill="background1"/>
          </w:tcPr>
          <w:p w14:paraId="5E3C695D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atividades são em fichas independentes (destacáveis) com espaço para identificação do aluno? </w:t>
            </w:r>
          </w:p>
        </w:tc>
        <w:tc>
          <w:tcPr>
            <w:tcW w:w="708" w:type="dxa"/>
          </w:tcPr>
          <w:p w14:paraId="4EA2EA5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B05692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9A074B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6B1949B" w14:textId="77777777">
        <w:trPr>
          <w:trHeight w:val="532"/>
        </w:trPr>
        <w:tc>
          <w:tcPr>
            <w:tcW w:w="960" w:type="dxa"/>
            <w:shd w:val="clear" w:color="auto" w:fill="FFFFFF" w:themeFill="background1"/>
          </w:tcPr>
          <w:p w14:paraId="0B8B8B5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265" w:type="dxa"/>
            <w:shd w:val="clear" w:color="auto" w:fill="FFFFFF" w:themeFill="background1"/>
          </w:tcPr>
          <w:p w14:paraId="036E5956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verso do material do aluno contém os Campos de experiência e os Objetivos de aprendizagem para que a família acompanhe o que o aluno está realizando em ambiente escolar?</w:t>
            </w:r>
          </w:p>
        </w:tc>
        <w:tc>
          <w:tcPr>
            <w:tcW w:w="708" w:type="dxa"/>
          </w:tcPr>
          <w:p w14:paraId="3B65F6F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1BFF01E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B6B83F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9EF945" w14:textId="77777777" w:rsidR="00A77E6F" w:rsidRDefault="00A77E6F">
      <w:pPr>
        <w:pStyle w:val="PargrafodaLista"/>
        <w:rPr>
          <w:rFonts w:ascii="Times New Roman" w:hAnsi="Times New Roman" w:cs="Times New Roman"/>
        </w:rPr>
      </w:pPr>
    </w:p>
    <w:p w14:paraId="0ECD8265" w14:textId="77777777" w:rsidR="00A77E6F" w:rsidRDefault="00A77E6F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14:paraId="7D100440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007DA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3918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D3413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37507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D42E4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0B42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8A211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E3DC4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46F01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35B4B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3599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EF10B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21141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CD7C8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F0673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727BE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862E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6A9A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A7242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E1F6D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5D14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7C939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F4AFA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C264B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60469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3D89B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98F72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0D9C9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FD7E6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A7143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807F4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61C10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F9EE6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DEF5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92B28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96250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D8D87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B2E43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A9F5A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FF75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81B72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1CCA4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47C88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35CA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4BB1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9FD1" w14:textId="77777777" w:rsidR="00A77E6F" w:rsidRDefault="00921313">
      <w:pPr>
        <w:pStyle w:val="PargrafodaList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1.1:  </w:t>
      </w:r>
      <w:r>
        <w:rPr>
          <w:rFonts w:ascii="Arial" w:hAnsi="Arial" w:cs="Arial"/>
        </w:rPr>
        <w:t>Material do aluno para turmas de 5 anos.</w:t>
      </w:r>
    </w:p>
    <w:p w14:paraId="1041D897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7"/>
        <w:gridCol w:w="6263"/>
        <w:gridCol w:w="708"/>
        <w:gridCol w:w="709"/>
        <w:gridCol w:w="851"/>
      </w:tblGrid>
      <w:tr w:rsidR="00A77E6F" w14:paraId="2CB89427" w14:textId="77777777">
        <w:trPr>
          <w:trHeight w:val="240"/>
        </w:trPr>
        <w:tc>
          <w:tcPr>
            <w:tcW w:w="967" w:type="dxa"/>
            <w:vMerge w:val="restart"/>
            <w:shd w:val="clear" w:color="auto" w:fill="C6D9F1" w:themeFill="text2" w:themeFillTint="33"/>
          </w:tcPr>
          <w:p w14:paraId="491ECD28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B14921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QUESITO</w:t>
            </w:r>
          </w:p>
        </w:tc>
        <w:tc>
          <w:tcPr>
            <w:tcW w:w="6263" w:type="dxa"/>
            <w:vMerge w:val="restart"/>
            <w:shd w:val="clear" w:color="auto" w:fill="C6D9F1" w:themeFill="text2" w:themeFillTint="33"/>
          </w:tcPr>
          <w:p w14:paraId="554F496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CRITÉRIOS DE AVALIAÇÃO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5DC0137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A77E6F" w14:paraId="039CCB96" w14:textId="77777777">
        <w:trPr>
          <w:trHeight w:val="521"/>
        </w:trPr>
        <w:tc>
          <w:tcPr>
            <w:tcW w:w="967" w:type="dxa"/>
            <w:vMerge/>
            <w:shd w:val="clear" w:color="auto" w:fill="C6D9F1" w:themeFill="text2" w:themeFillTint="33"/>
          </w:tcPr>
          <w:p w14:paraId="40186BA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63" w:type="dxa"/>
            <w:vMerge/>
            <w:shd w:val="clear" w:color="auto" w:fill="C6D9F1" w:themeFill="text2" w:themeFillTint="33"/>
          </w:tcPr>
          <w:p w14:paraId="03E74E4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BB1998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475BDDA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2A535B6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  <w:p w14:paraId="5AE69BC4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5BF2992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  <w:p w14:paraId="04E9423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77E6F" w14:paraId="37EB453F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313AEA0C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3" w:type="dxa"/>
            <w:shd w:val="clear" w:color="auto" w:fill="FFFFFF" w:themeFill="background1"/>
          </w:tcPr>
          <w:p w14:paraId="3C319CCF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 apresentado amostra completa do material?</w:t>
            </w:r>
          </w:p>
        </w:tc>
        <w:tc>
          <w:tcPr>
            <w:tcW w:w="708" w:type="dxa"/>
          </w:tcPr>
          <w:p w14:paraId="565991D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53D648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F46BDC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C74D7D2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57CC667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3" w:type="dxa"/>
            <w:shd w:val="clear" w:color="auto" w:fill="FFFFFF" w:themeFill="background1"/>
          </w:tcPr>
          <w:p w14:paraId="5782CDBF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cadernos apresentados são organizados por faixas etárias 5 anos?</w:t>
            </w:r>
          </w:p>
        </w:tc>
        <w:tc>
          <w:tcPr>
            <w:tcW w:w="708" w:type="dxa"/>
          </w:tcPr>
          <w:p w14:paraId="501C0A4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EC3233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F2B555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2095B283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69887392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63" w:type="dxa"/>
            <w:shd w:val="clear" w:color="auto" w:fill="FFFFFF" w:themeFill="background1"/>
          </w:tcPr>
          <w:p w14:paraId="32C6918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cadernos são organizados em 2 volumes que possibilite a organização do ano letivo por semestre?</w:t>
            </w:r>
          </w:p>
        </w:tc>
        <w:tc>
          <w:tcPr>
            <w:tcW w:w="708" w:type="dxa"/>
          </w:tcPr>
          <w:p w14:paraId="06CA2B63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4EF16AF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346076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2DACD69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29EE0DC1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63" w:type="dxa"/>
            <w:shd w:val="clear" w:color="auto" w:fill="FFFFFF" w:themeFill="background1"/>
          </w:tcPr>
          <w:p w14:paraId="2C926780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são organizados por Unidades Temáticas, ancorados nos eixos estruturantes da Base Nacional Comum Curricular (BNCC) e propostos nas Diretrizes  Curriculares Nacionais para Educação Infantil (DCNEIs)  que são as Interações e Brincadeiras?</w:t>
            </w:r>
          </w:p>
        </w:tc>
        <w:tc>
          <w:tcPr>
            <w:tcW w:w="708" w:type="dxa"/>
          </w:tcPr>
          <w:p w14:paraId="079970C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488E6A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330646E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009C6FD5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6F06DF2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63" w:type="dxa"/>
            <w:shd w:val="clear" w:color="auto" w:fill="FFFFFF" w:themeFill="background1"/>
          </w:tcPr>
          <w:p w14:paraId="75ACBDB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propostas de atividades contemplam e trabalham de forma integrada os Campos de Experiência e seus respectivos Objetivos de Aprendizagem, assim explicitados na BNCC para Educação Infantil?</w:t>
            </w:r>
          </w:p>
        </w:tc>
        <w:tc>
          <w:tcPr>
            <w:tcW w:w="708" w:type="dxa"/>
          </w:tcPr>
          <w:p w14:paraId="7EF7767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689853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4C910F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6554FE69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0C7AF647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63" w:type="dxa"/>
            <w:shd w:val="clear" w:color="auto" w:fill="FFFFFF" w:themeFill="background1"/>
          </w:tcPr>
          <w:p w14:paraId="6446C899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são acomodados em pasta ou caixa de material reforçado, resistente com espaço para identificação do aluno?</w:t>
            </w:r>
          </w:p>
        </w:tc>
        <w:tc>
          <w:tcPr>
            <w:tcW w:w="708" w:type="dxa"/>
          </w:tcPr>
          <w:p w14:paraId="0A8A93E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157C4F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F2B908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22A1F9E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08B0E64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263" w:type="dxa"/>
            <w:shd w:val="clear" w:color="auto" w:fill="FFFFFF" w:themeFill="background1"/>
          </w:tcPr>
          <w:p w14:paraId="057F627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volumes possuem a dimensão de A4 (23cm x 29cm) e orientação vertical? Visto que nessa faixa etária esse tipo de material auxiliará na promoção da organização espacial, fazendo com que a transição para o 1º ano do Ensino Fundamental aconteça de forma gradativa, sem impactos no seu desenvolvimento. As atividades oferecem imagens (figuras, textos, palavras e letras) com tamanho adequado para visualização? Impressão colorida 4x4, de excelente qualidade, em papel Offset gramatura 120g/m², com um mínimo de 370 páginas (somando os 2 volumes), espiralado?</w:t>
            </w:r>
          </w:p>
        </w:tc>
        <w:tc>
          <w:tcPr>
            <w:tcW w:w="708" w:type="dxa"/>
          </w:tcPr>
          <w:p w14:paraId="02F1A1A4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AD2B05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FC420C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1581E7E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150BB6D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63" w:type="dxa"/>
            <w:shd w:val="clear" w:color="auto" w:fill="FFFFFF" w:themeFill="background1"/>
          </w:tcPr>
          <w:p w14:paraId="7D71D953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atividades são em fichas independentes (destacáveis) com espaço para identificação do aluno? </w:t>
            </w:r>
          </w:p>
        </w:tc>
        <w:tc>
          <w:tcPr>
            <w:tcW w:w="708" w:type="dxa"/>
          </w:tcPr>
          <w:p w14:paraId="13AB3E1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B79B26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6BED0A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EEDCE80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7C9690A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263" w:type="dxa"/>
            <w:shd w:val="clear" w:color="auto" w:fill="FFFFFF" w:themeFill="background1"/>
          </w:tcPr>
          <w:p w14:paraId="373932EF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verso do material do aluno contém os Campos de experiência e os Objetivos de aprendizagem para que a família acompanhe o que o aluno está realizando em ambiente escolar?</w:t>
            </w:r>
          </w:p>
        </w:tc>
        <w:tc>
          <w:tcPr>
            <w:tcW w:w="708" w:type="dxa"/>
          </w:tcPr>
          <w:p w14:paraId="2863DED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A693DD8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276497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4EAA2B66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2417BDAC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263" w:type="dxa"/>
            <w:shd w:val="clear" w:color="auto" w:fill="FFFFFF" w:themeFill="background1"/>
          </w:tcPr>
          <w:p w14:paraId="3DD439A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de apoio: os volumes apresentam adesivos, material cartonado da mesma gramatura com imagens, palavras e jogos, entre outros recursos que contemplam as propostas das atividades?</w:t>
            </w:r>
          </w:p>
        </w:tc>
        <w:tc>
          <w:tcPr>
            <w:tcW w:w="708" w:type="dxa"/>
          </w:tcPr>
          <w:p w14:paraId="11B501D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814F2E4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6B707D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6B4BC5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2C24123E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714FC111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263" w:type="dxa"/>
            <w:shd w:val="clear" w:color="auto" w:fill="FFFFFF" w:themeFill="background1"/>
          </w:tcPr>
          <w:p w14:paraId="1BAEA14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kit possui um alfabeto móvel?</w:t>
            </w:r>
          </w:p>
        </w:tc>
        <w:tc>
          <w:tcPr>
            <w:tcW w:w="708" w:type="dxa"/>
          </w:tcPr>
          <w:p w14:paraId="156E4DF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3B15AB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5F1E67E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EDC9D46" w14:textId="77777777" w:rsidR="00A77E6F" w:rsidRDefault="00A77E6F">
      <w:pPr>
        <w:pStyle w:val="PargrafodaLista"/>
        <w:rPr>
          <w:rFonts w:ascii="Arial" w:hAnsi="Arial" w:cs="Arial"/>
        </w:rPr>
      </w:pPr>
    </w:p>
    <w:p w14:paraId="708A94F1" w14:textId="77777777" w:rsidR="00A77E6F" w:rsidRDefault="00A77E6F">
      <w:pPr>
        <w:pStyle w:val="PargrafodaLista"/>
        <w:rPr>
          <w:rFonts w:ascii="Arial" w:hAnsi="Arial" w:cs="Arial"/>
        </w:rPr>
      </w:pPr>
    </w:p>
    <w:p w14:paraId="0F80CDFA" w14:textId="77777777" w:rsidR="00A77E6F" w:rsidRDefault="00A77E6F">
      <w:pPr>
        <w:pStyle w:val="PargrafodaLista"/>
        <w:rPr>
          <w:rFonts w:ascii="Arial" w:hAnsi="Arial" w:cs="Arial"/>
        </w:rPr>
      </w:pPr>
    </w:p>
    <w:p w14:paraId="5B6A9D00" w14:textId="77777777" w:rsidR="00A77E6F" w:rsidRDefault="00A77E6F">
      <w:pPr>
        <w:pStyle w:val="PargrafodaLista"/>
        <w:rPr>
          <w:rFonts w:ascii="Arial" w:hAnsi="Arial" w:cs="Arial"/>
        </w:rPr>
      </w:pPr>
    </w:p>
    <w:p w14:paraId="2415F726" w14:textId="77777777" w:rsidR="00A77E6F" w:rsidRDefault="00A77E6F">
      <w:pPr>
        <w:pStyle w:val="PargrafodaLista"/>
        <w:rPr>
          <w:rFonts w:ascii="Arial" w:hAnsi="Arial" w:cs="Arial"/>
        </w:rPr>
      </w:pPr>
    </w:p>
    <w:p w14:paraId="79B720BA" w14:textId="77777777" w:rsidR="00A77E6F" w:rsidRDefault="00A77E6F">
      <w:pPr>
        <w:pStyle w:val="PargrafodaLista"/>
        <w:rPr>
          <w:rFonts w:ascii="Arial" w:hAnsi="Arial" w:cs="Arial"/>
        </w:rPr>
      </w:pPr>
    </w:p>
    <w:p w14:paraId="016F7B0E" w14:textId="77777777" w:rsidR="00A77E6F" w:rsidRDefault="00A77E6F">
      <w:pPr>
        <w:pStyle w:val="PargrafodaLista"/>
        <w:rPr>
          <w:rFonts w:ascii="Arial" w:hAnsi="Arial" w:cs="Arial"/>
        </w:rPr>
      </w:pPr>
    </w:p>
    <w:p w14:paraId="2CD088C0" w14:textId="77777777" w:rsidR="00A77E6F" w:rsidRDefault="00A77E6F">
      <w:pPr>
        <w:pStyle w:val="PargrafodaLista"/>
        <w:rPr>
          <w:rFonts w:ascii="Arial" w:hAnsi="Arial" w:cs="Arial"/>
        </w:rPr>
      </w:pPr>
    </w:p>
    <w:p w14:paraId="571AFE39" w14:textId="77777777" w:rsidR="00A77E6F" w:rsidRDefault="00A77E6F">
      <w:pPr>
        <w:pStyle w:val="PargrafodaLista"/>
        <w:rPr>
          <w:rFonts w:ascii="Arial" w:hAnsi="Arial" w:cs="Arial"/>
        </w:rPr>
      </w:pPr>
    </w:p>
    <w:p w14:paraId="4197B932" w14:textId="77777777" w:rsidR="00A77E6F" w:rsidRDefault="0092131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2: </w:t>
      </w:r>
      <w:r>
        <w:rPr>
          <w:rFonts w:ascii="Arial" w:hAnsi="Arial" w:cs="Arial"/>
        </w:rPr>
        <w:t>Material do professor</w:t>
      </w:r>
    </w:p>
    <w:p w14:paraId="74A88548" w14:textId="77777777" w:rsidR="00A77E6F" w:rsidRDefault="00A77E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7"/>
        <w:gridCol w:w="6263"/>
        <w:gridCol w:w="708"/>
        <w:gridCol w:w="709"/>
        <w:gridCol w:w="851"/>
      </w:tblGrid>
      <w:tr w:rsidR="00A77E6F" w14:paraId="20D3C83C" w14:textId="77777777">
        <w:trPr>
          <w:trHeight w:val="240"/>
        </w:trPr>
        <w:tc>
          <w:tcPr>
            <w:tcW w:w="967" w:type="dxa"/>
            <w:vMerge w:val="restart"/>
            <w:shd w:val="clear" w:color="auto" w:fill="C6D9F1" w:themeFill="text2" w:themeFillTint="33"/>
          </w:tcPr>
          <w:p w14:paraId="000E1E5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8AF64FF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QUESITO</w:t>
            </w:r>
          </w:p>
        </w:tc>
        <w:tc>
          <w:tcPr>
            <w:tcW w:w="6263" w:type="dxa"/>
            <w:vMerge w:val="restart"/>
            <w:shd w:val="clear" w:color="auto" w:fill="C6D9F1" w:themeFill="text2" w:themeFillTint="33"/>
          </w:tcPr>
          <w:p w14:paraId="3BC25F9B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CRITÉRIOS DE AVALIAÇÃO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2ADAA40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A77E6F" w14:paraId="2CD4287B" w14:textId="77777777">
        <w:trPr>
          <w:trHeight w:val="337"/>
        </w:trPr>
        <w:tc>
          <w:tcPr>
            <w:tcW w:w="967" w:type="dxa"/>
            <w:vMerge/>
            <w:shd w:val="clear" w:color="auto" w:fill="C6D9F1" w:themeFill="text2" w:themeFillTint="33"/>
          </w:tcPr>
          <w:p w14:paraId="77B56CE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63" w:type="dxa"/>
            <w:vMerge/>
            <w:shd w:val="clear" w:color="auto" w:fill="C6D9F1" w:themeFill="text2" w:themeFillTint="33"/>
          </w:tcPr>
          <w:p w14:paraId="061FC23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B6AB231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1742BF1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76A9C58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  <w:p w14:paraId="6A0B7C4B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55AC488C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  <w:p w14:paraId="4D68140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77E6F" w14:paraId="7F01180B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6221C06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3" w:type="dxa"/>
            <w:shd w:val="clear" w:color="auto" w:fill="FFFFFF" w:themeFill="background1"/>
          </w:tcPr>
          <w:p w14:paraId="43DF7228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verso das páginas do caderno do professor, há indicação dos campos de experiência, os objetivos de aprendizagem e as habilidades da BNCC?</w:t>
            </w:r>
          </w:p>
        </w:tc>
        <w:tc>
          <w:tcPr>
            <w:tcW w:w="708" w:type="dxa"/>
          </w:tcPr>
          <w:p w14:paraId="6E2B459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D19A2A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B8095D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4899E1BE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68044E03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3" w:type="dxa"/>
            <w:shd w:val="clear" w:color="auto" w:fill="FFFFFF" w:themeFill="background1"/>
          </w:tcPr>
          <w:p w14:paraId="0831B836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Dentre os materiais do professor, há um manual/guia de cunho formativo que alicerce a prática docente? </w:t>
            </w:r>
          </w:p>
        </w:tc>
        <w:tc>
          <w:tcPr>
            <w:tcW w:w="708" w:type="dxa"/>
          </w:tcPr>
          <w:p w14:paraId="7674B16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5C6A8B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14253E8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9123346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5276168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63" w:type="dxa"/>
            <w:shd w:val="clear" w:color="auto" w:fill="FFFFFF" w:themeFill="background1"/>
          </w:tcPr>
          <w:p w14:paraId="174B3773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material, há informações, sugestões de como ampliar o trabalho que está sendo realizado de acordo com o que está sendo proposto?</w:t>
            </w:r>
          </w:p>
        </w:tc>
        <w:tc>
          <w:tcPr>
            <w:tcW w:w="708" w:type="dxa"/>
          </w:tcPr>
          <w:p w14:paraId="3B9AFAA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38F14F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3240CF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153ABD0D" w14:textId="77777777">
        <w:trPr>
          <w:trHeight w:val="585"/>
        </w:trPr>
        <w:tc>
          <w:tcPr>
            <w:tcW w:w="967" w:type="dxa"/>
            <w:shd w:val="clear" w:color="auto" w:fill="FFFFFF" w:themeFill="background1"/>
          </w:tcPr>
          <w:p w14:paraId="4A45F293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63" w:type="dxa"/>
            <w:shd w:val="clear" w:color="auto" w:fill="FFFFFF" w:themeFill="background1"/>
          </w:tcPr>
          <w:p w14:paraId="7877CBD6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material há sugestões de instrumentos avaliativos que permita um acompanhamento contínuo do professor no processo ensino aprendizagem? </w:t>
            </w:r>
          </w:p>
        </w:tc>
        <w:tc>
          <w:tcPr>
            <w:tcW w:w="708" w:type="dxa"/>
          </w:tcPr>
          <w:p w14:paraId="26D3DA2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86535D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DCEE52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9735D10" w14:textId="77777777" w:rsidR="00A77E6F" w:rsidRDefault="00A77E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9C5F147" w14:textId="77777777" w:rsidR="00A77E6F" w:rsidRDefault="0092131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Item 3: </w:t>
      </w:r>
      <w:r>
        <w:rPr>
          <w:rFonts w:ascii="Arial" w:hAnsi="Arial" w:cs="Arial"/>
        </w:rPr>
        <w:t>Plataforma digital de aprendizagem</w:t>
      </w:r>
    </w:p>
    <w:p w14:paraId="29C5E8B1" w14:textId="77777777" w:rsidR="00A77E6F" w:rsidRDefault="00A77E6F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7"/>
        <w:gridCol w:w="6263"/>
        <w:gridCol w:w="708"/>
        <w:gridCol w:w="709"/>
        <w:gridCol w:w="851"/>
      </w:tblGrid>
      <w:tr w:rsidR="00A77E6F" w14:paraId="38AA605D" w14:textId="77777777">
        <w:trPr>
          <w:trHeight w:val="240"/>
        </w:trPr>
        <w:tc>
          <w:tcPr>
            <w:tcW w:w="967" w:type="dxa"/>
            <w:vMerge w:val="restart"/>
            <w:shd w:val="clear" w:color="auto" w:fill="C6D9F1" w:themeFill="text2" w:themeFillTint="33"/>
          </w:tcPr>
          <w:p w14:paraId="287C951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4E711F9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QUESITO</w:t>
            </w:r>
          </w:p>
        </w:tc>
        <w:tc>
          <w:tcPr>
            <w:tcW w:w="6263" w:type="dxa"/>
            <w:vMerge w:val="restart"/>
            <w:shd w:val="clear" w:color="auto" w:fill="C6D9F1" w:themeFill="text2" w:themeFillTint="33"/>
          </w:tcPr>
          <w:p w14:paraId="64D614E9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CRITÉRIOS DE AVALIAÇÃO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03ED10C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A77E6F" w14:paraId="187DC0A2" w14:textId="77777777">
        <w:trPr>
          <w:trHeight w:val="172"/>
        </w:trPr>
        <w:tc>
          <w:tcPr>
            <w:tcW w:w="967" w:type="dxa"/>
            <w:vMerge/>
            <w:shd w:val="clear" w:color="auto" w:fill="C6D9F1" w:themeFill="text2" w:themeFillTint="33"/>
          </w:tcPr>
          <w:p w14:paraId="7B3FAC18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63" w:type="dxa"/>
            <w:vMerge/>
            <w:shd w:val="clear" w:color="auto" w:fill="C6D9F1" w:themeFill="text2" w:themeFillTint="33"/>
          </w:tcPr>
          <w:p w14:paraId="54BA0C8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7F81F8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36A9C24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298F576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  <w:p w14:paraId="7B1879B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7502018C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  <w:p w14:paraId="69024E2B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77E6F" w14:paraId="0F50CCE6" w14:textId="77777777">
        <w:trPr>
          <w:trHeight w:val="519"/>
        </w:trPr>
        <w:tc>
          <w:tcPr>
            <w:tcW w:w="967" w:type="dxa"/>
            <w:shd w:val="clear" w:color="auto" w:fill="FFFFFF" w:themeFill="background1"/>
          </w:tcPr>
          <w:p w14:paraId="2B53C7B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3" w:type="dxa"/>
            <w:shd w:val="clear" w:color="auto" w:fill="FFFFFF" w:themeFill="background1"/>
          </w:tcPr>
          <w:p w14:paraId="4822830A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Oferece plataforma digital online com acesso individualizado com usuário e senha e perfis distintos para alunos e professores?</w:t>
            </w:r>
          </w:p>
        </w:tc>
        <w:tc>
          <w:tcPr>
            <w:tcW w:w="708" w:type="dxa"/>
          </w:tcPr>
          <w:p w14:paraId="6F09E74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9F9938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69DD06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E280634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29D13FF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3" w:type="dxa"/>
            <w:shd w:val="clear" w:color="auto" w:fill="FFFFFF" w:themeFill="background1"/>
          </w:tcPr>
          <w:p w14:paraId="5B909BBC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plataforma contém os volumes dos materiais, tanto do aluno como do professor, em formato digital?</w:t>
            </w:r>
          </w:p>
        </w:tc>
        <w:tc>
          <w:tcPr>
            <w:tcW w:w="708" w:type="dxa"/>
          </w:tcPr>
          <w:p w14:paraId="55B3586F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C546BB2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DB46F8B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F64AB0D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6082E982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63" w:type="dxa"/>
            <w:shd w:val="clear" w:color="auto" w:fill="FFFFFF" w:themeFill="background1"/>
          </w:tcPr>
          <w:p w14:paraId="1944FA5E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sistema oferece material de suporte para a realização das atividades propostas, como: canções e áudios?</w:t>
            </w:r>
          </w:p>
        </w:tc>
        <w:tc>
          <w:tcPr>
            <w:tcW w:w="708" w:type="dxa"/>
          </w:tcPr>
          <w:p w14:paraId="0645AF5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A6418C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D17A6BF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E731191" w14:textId="77777777">
        <w:trPr>
          <w:trHeight w:val="248"/>
        </w:trPr>
        <w:tc>
          <w:tcPr>
            <w:tcW w:w="967" w:type="dxa"/>
            <w:shd w:val="clear" w:color="auto" w:fill="FFFFFF" w:themeFill="background1"/>
          </w:tcPr>
          <w:p w14:paraId="5402FE5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63" w:type="dxa"/>
            <w:shd w:val="clear" w:color="auto" w:fill="FFFFFF" w:themeFill="background1"/>
          </w:tcPr>
          <w:p w14:paraId="11E544AD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sistema oferece algum material para a família do aluno?</w:t>
            </w:r>
          </w:p>
        </w:tc>
        <w:tc>
          <w:tcPr>
            <w:tcW w:w="708" w:type="dxa"/>
          </w:tcPr>
          <w:p w14:paraId="2388633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4253CC1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3C9594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FAF6A8D" w14:textId="77777777">
        <w:trPr>
          <w:trHeight w:val="521"/>
        </w:trPr>
        <w:tc>
          <w:tcPr>
            <w:tcW w:w="967" w:type="dxa"/>
            <w:shd w:val="clear" w:color="auto" w:fill="FFFFFF" w:themeFill="background1"/>
          </w:tcPr>
          <w:p w14:paraId="1F75F5E4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263" w:type="dxa"/>
            <w:shd w:val="clear" w:color="auto" w:fill="FFFFFF" w:themeFill="background1"/>
          </w:tcPr>
          <w:p w14:paraId="0B66FC61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sistema oferece orientações por meio de vídeos para auxiliar o professor na criação de conteúdos didáticos?</w:t>
            </w:r>
          </w:p>
        </w:tc>
        <w:tc>
          <w:tcPr>
            <w:tcW w:w="708" w:type="dxa"/>
          </w:tcPr>
          <w:p w14:paraId="08ECD2D5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060F4B3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29816C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EA10040" w14:textId="77777777">
        <w:trPr>
          <w:trHeight w:val="320"/>
        </w:trPr>
        <w:tc>
          <w:tcPr>
            <w:tcW w:w="967" w:type="dxa"/>
            <w:shd w:val="clear" w:color="auto" w:fill="FFFFFF" w:themeFill="background1"/>
          </w:tcPr>
          <w:p w14:paraId="47976E4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63" w:type="dxa"/>
            <w:shd w:val="clear" w:color="auto" w:fill="FFFFFF" w:themeFill="background1"/>
          </w:tcPr>
          <w:p w14:paraId="176F59F7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plataforma oferece caderno de canções que possibilite a ampliação de repertório?</w:t>
            </w:r>
          </w:p>
        </w:tc>
        <w:tc>
          <w:tcPr>
            <w:tcW w:w="708" w:type="dxa"/>
          </w:tcPr>
          <w:p w14:paraId="25DB11F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04D74F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68D1D12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1936061" w14:textId="77777777" w:rsidR="00A77E6F" w:rsidRDefault="00A77E6F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54DDE" w14:textId="77777777" w:rsidR="00A77E6F" w:rsidRDefault="00921313">
      <w:pPr>
        <w:pStyle w:val="PargrafodaLista"/>
      </w:pPr>
      <w:r>
        <w:rPr>
          <w:rFonts w:ascii="Arial" w:hAnsi="Arial" w:cs="Arial"/>
          <w:b/>
          <w:bCs/>
        </w:rPr>
        <w:t>Item 4:</w:t>
      </w:r>
      <w:r>
        <w:rPr>
          <w:rFonts w:ascii="Arial" w:hAnsi="Arial" w:cs="Arial"/>
        </w:rPr>
        <w:t xml:space="preserve"> Assessoria pedagógica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708"/>
        <w:gridCol w:w="709"/>
        <w:gridCol w:w="851"/>
      </w:tblGrid>
      <w:tr w:rsidR="00A77E6F" w14:paraId="2B41CAF1" w14:textId="77777777">
        <w:trPr>
          <w:trHeight w:val="240"/>
        </w:trPr>
        <w:tc>
          <w:tcPr>
            <w:tcW w:w="993" w:type="dxa"/>
            <w:vMerge w:val="restart"/>
            <w:shd w:val="clear" w:color="auto" w:fill="C6D9F1" w:themeFill="text2" w:themeFillTint="33"/>
          </w:tcPr>
          <w:p w14:paraId="70E9155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38E38BD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QUESITO</w:t>
            </w:r>
          </w:p>
        </w:tc>
        <w:tc>
          <w:tcPr>
            <w:tcW w:w="6237" w:type="dxa"/>
            <w:vMerge w:val="restart"/>
            <w:shd w:val="clear" w:color="auto" w:fill="C6D9F1" w:themeFill="text2" w:themeFillTint="33"/>
          </w:tcPr>
          <w:p w14:paraId="0C784844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CRITÉRIOS DE AVALIAÇÃO</w:t>
            </w:r>
          </w:p>
        </w:tc>
        <w:tc>
          <w:tcPr>
            <w:tcW w:w="2268" w:type="dxa"/>
            <w:gridSpan w:val="3"/>
            <w:shd w:val="clear" w:color="auto" w:fill="C6D9F1" w:themeFill="text2" w:themeFillTint="33"/>
          </w:tcPr>
          <w:p w14:paraId="7D792307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</w:t>
            </w:r>
          </w:p>
        </w:tc>
      </w:tr>
      <w:tr w:rsidR="00A77E6F" w14:paraId="5A5F912C" w14:textId="77777777">
        <w:trPr>
          <w:trHeight w:val="360"/>
        </w:trPr>
        <w:tc>
          <w:tcPr>
            <w:tcW w:w="993" w:type="dxa"/>
            <w:vMerge/>
            <w:shd w:val="clear" w:color="auto" w:fill="C6D9F1" w:themeFill="text2" w:themeFillTint="33"/>
          </w:tcPr>
          <w:p w14:paraId="16133BB9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shd w:val="clear" w:color="auto" w:fill="C6D9F1" w:themeFill="text2" w:themeFillTint="33"/>
          </w:tcPr>
          <w:p w14:paraId="7AE6D63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4B4C3B1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  <w:p w14:paraId="25C40A56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6CCD3F16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</w:t>
            </w:r>
          </w:p>
          <w:p w14:paraId="18FA1187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4C7F1620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</w:p>
          <w:p w14:paraId="4280984D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77E6F" w14:paraId="1B4FA9A1" w14:textId="77777777">
        <w:trPr>
          <w:trHeight w:val="349"/>
        </w:trPr>
        <w:tc>
          <w:tcPr>
            <w:tcW w:w="993" w:type="dxa"/>
            <w:shd w:val="clear" w:color="auto" w:fill="FFFFFF" w:themeFill="background1"/>
          </w:tcPr>
          <w:p w14:paraId="1F511E9A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shd w:val="clear" w:color="auto" w:fill="FFFFFF" w:themeFill="background1"/>
          </w:tcPr>
          <w:p w14:paraId="060FB6B7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licitante disponibiliza assessoria de implantação do material para o segmento atendido?</w:t>
            </w:r>
          </w:p>
        </w:tc>
        <w:tc>
          <w:tcPr>
            <w:tcW w:w="708" w:type="dxa"/>
          </w:tcPr>
          <w:p w14:paraId="23E149DF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4DBBD1E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CF2D7DA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63AE0CE5" w14:textId="77777777">
        <w:trPr>
          <w:trHeight w:val="745"/>
        </w:trPr>
        <w:tc>
          <w:tcPr>
            <w:tcW w:w="993" w:type="dxa"/>
            <w:shd w:val="clear" w:color="auto" w:fill="FFFFFF" w:themeFill="background1"/>
          </w:tcPr>
          <w:p w14:paraId="5A2B3A63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shd w:val="clear" w:color="auto" w:fill="FFFFFF" w:themeFill="background1"/>
          </w:tcPr>
          <w:p w14:paraId="476BCAF2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proposta técnica da empresa licitante oferece assessoria de visitas técnicas às escolas atendidas pelo material com carga horária mínima de 20 horas para o ano letivo de 2024?</w:t>
            </w:r>
          </w:p>
        </w:tc>
        <w:tc>
          <w:tcPr>
            <w:tcW w:w="708" w:type="dxa"/>
          </w:tcPr>
          <w:p w14:paraId="0D557DB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3C54447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61D92D5C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7394BD13" w14:textId="77777777">
        <w:trPr>
          <w:trHeight w:val="655"/>
        </w:trPr>
        <w:tc>
          <w:tcPr>
            <w:tcW w:w="993" w:type="dxa"/>
            <w:shd w:val="clear" w:color="auto" w:fill="FFFFFF" w:themeFill="background1"/>
          </w:tcPr>
          <w:p w14:paraId="27318B4E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shd w:val="clear" w:color="auto" w:fill="FFFFFF" w:themeFill="background1"/>
          </w:tcPr>
          <w:p w14:paraId="32B9E835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empresa licitante disponibilizará canal via e-mail e contato telefônico para se ter um acompanhamento contínuo com os consultores pedagógicos? </w:t>
            </w:r>
          </w:p>
        </w:tc>
        <w:tc>
          <w:tcPr>
            <w:tcW w:w="708" w:type="dxa"/>
          </w:tcPr>
          <w:p w14:paraId="210E0DE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338FA5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BE7B843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0C5F7955" w14:textId="77777777">
        <w:trPr>
          <w:trHeight w:val="521"/>
        </w:trPr>
        <w:tc>
          <w:tcPr>
            <w:tcW w:w="993" w:type="dxa"/>
            <w:shd w:val="clear" w:color="auto" w:fill="FFFFFF" w:themeFill="background1"/>
          </w:tcPr>
          <w:p w14:paraId="2C2680D5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37" w:type="dxa"/>
            <w:shd w:val="clear" w:color="auto" w:fill="FFFFFF" w:themeFill="background1"/>
          </w:tcPr>
          <w:p w14:paraId="5C2939D4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empresa se comprometeu a fornecer formação continuada de acordo com a demanda da rede, com carga horária mínima de 40 horas, sendo 30 presenciais?</w:t>
            </w:r>
          </w:p>
        </w:tc>
        <w:tc>
          <w:tcPr>
            <w:tcW w:w="708" w:type="dxa"/>
          </w:tcPr>
          <w:p w14:paraId="349C5AAD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6D4F5E76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8E7B6E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E6F" w14:paraId="3107FDDF" w14:textId="77777777">
        <w:trPr>
          <w:trHeight w:val="990"/>
        </w:trPr>
        <w:tc>
          <w:tcPr>
            <w:tcW w:w="993" w:type="dxa"/>
            <w:shd w:val="clear" w:color="auto" w:fill="FFFFFF" w:themeFill="background1"/>
          </w:tcPr>
          <w:p w14:paraId="45BE7012" w14:textId="77777777" w:rsidR="00A77E6F" w:rsidRDefault="00921313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  <w:shd w:val="clear" w:color="auto" w:fill="FFFFFF" w:themeFill="background1"/>
          </w:tcPr>
          <w:p w14:paraId="35DE333D" w14:textId="77777777" w:rsidR="00A77E6F" w:rsidRDefault="00921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empresa se comprometeu a fornecer formações para a equipe gestora e equipe geral da unidade escolar, visando o alinhamento do trabalho com todos que tem contato direto com o aluno?</w:t>
            </w:r>
          </w:p>
        </w:tc>
        <w:tc>
          <w:tcPr>
            <w:tcW w:w="708" w:type="dxa"/>
          </w:tcPr>
          <w:p w14:paraId="286076B1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7B61B60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4044F8C2" w14:textId="77777777" w:rsidR="00A77E6F" w:rsidRDefault="00A77E6F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A33439" w14:textId="77777777" w:rsidR="00A77E6F" w:rsidRDefault="00A77E6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2172AE1" w14:textId="77777777" w:rsidR="00A77E6F" w:rsidRDefault="00A77E6F">
      <w:pPr>
        <w:ind w:right="377"/>
        <w:jc w:val="center"/>
        <w:rPr>
          <w:rFonts w:ascii="Times New Roman" w:hAnsi="Times New Roman" w:cs="Times New Roman"/>
          <w:b/>
          <w:bCs/>
        </w:rPr>
      </w:pPr>
    </w:p>
    <w:p w14:paraId="4DD4A7BE" w14:textId="77777777" w:rsidR="00A77E6F" w:rsidRDefault="00921313">
      <w:pPr>
        <w:ind w:right="37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que participará da avaliação do material da Educação Infantil.</w:t>
      </w:r>
    </w:p>
    <w:p w14:paraId="72341218" w14:textId="77777777" w:rsidR="00A77E6F" w:rsidRDefault="00A77E6F">
      <w:pPr>
        <w:ind w:right="377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4112"/>
        <w:gridCol w:w="2126"/>
        <w:gridCol w:w="3827"/>
      </w:tblGrid>
      <w:tr w:rsidR="00A77E6F" w14:paraId="0A78390C" w14:textId="77777777">
        <w:tc>
          <w:tcPr>
            <w:tcW w:w="4112" w:type="dxa"/>
          </w:tcPr>
          <w:p w14:paraId="52A70D0B" w14:textId="77777777" w:rsidR="00A77E6F" w:rsidRDefault="00921313">
            <w:pPr>
              <w:ind w:right="37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126" w:type="dxa"/>
          </w:tcPr>
          <w:p w14:paraId="6DAC2F3E" w14:textId="77777777" w:rsidR="00A77E6F" w:rsidRDefault="00921313">
            <w:pPr>
              <w:ind w:right="37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</w:t>
            </w:r>
          </w:p>
        </w:tc>
        <w:tc>
          <w:tcPr>
            <w:tcW w:w="3827" w:type="dxa"/>
          </w:tcPr>
          <w:p w14:paraId="019D4BF9" w14:textId="77777777" w:rsidR="00A77E6F" w:rsidRDefault="00921313">
            <w:pPr>
              <w:ind w:right="37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Cargo/função</w:t>
            </w:r>
          </w:p>
        </w:tc>
      </w:tr>
      <w:tr w:rsidR="00A77E6F" w14:paraId="011BFE45" w14:textId="77777777">
        <w:tc>
          <w:tcPr>
            <w:tcW w:w="4112" w:type="dxa"/>
          </w:tcPr>
          <w:p w14:paraId="41312D92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Deniz Mansueli Pimentel</w:t>
            </w:r>
          </w:p>
        </w:tc>
        <w:tc>
          <w:tcPr>
            <w:tcW w:w="2126" w:type="dxa"/>
          </w:tcPr>
          <w:p w14:paraId="16ADFF77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27.981.040-4</w:t>
            </w:r>
          </w:p>
        </w:tc>
        <w:tc>
          <w:tcPr>
            <w:tcW w:w="3827" w:type="dxa"/>
          </w:tcPr>
          <w:p w14:paraId="2C2E23B1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Diretora de CEI</w:t>
            </w:r>
          </w:p>
        </w:tc>
      </w:tr>
      <w:tr w:rsidR="00A77E6F" w14:paraId="15349CB2" w14:textId="77777777">
        <w:tc>
          <w:tcPr>
            <w:tcW w:w="4112" w:type="dxa"/>
          </w:tcPr>
          <w:p w14:paraId="29F63CB0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 Candido Lobo</w:t>
            </w:r>
          </w:p>
        </w:tc>
        <w:tc>
          <w:tcPr>
            <w:tcW w:w="2126" w:type="dxa"/>
          </w:tcPr>
          <w:p w14:paraId="6682F870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17.173.580-8</w:t>
            </w:r>
          </w:p>
        </w:tc>
        <w:tc>
          <w:tcPr>
            <w:tcW w:w="3827" w:type="dxa"/>
          </w:tcPr>
          <w:p w14:paraId="4981D77C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Educação Infantil</w:t>
            </w:r>
          </w:p>
        </w:tc>
      </w:tr>
      <w:tr w:rsidR="00A77E6F" w14:paraId="09465FA5" w14:textId="77777777">
        <w:tc>
          <w:tcPr>
            <w:tcW w:w="4112" w:type="dxa"/>
          </w:tcPr>
          <w:p w14:paraId="1E6C1AAE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Delgado Fogaça</w:t>
            </w:r>
          </w:p>
        </w:tc>
        <w:tc>
          <w:tcPr>
            <w:tcW w:w="2126" w:type="dxa"/>
          </w:tcPr>
          <w:p w14:paraId="344839A9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29.271.735-0</w:t>
            </w:r>
          </w:p>
        </w:tc>
        <w:tc>
          <w:tcPr>
            <w:tcW w:w="3827" w:type="dxa"/>
          </w:tcPr>
          <w:p w14:paraId="51D8E7ED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Educação Infantil</w:t>
            </w:r>
          </w:p>
        </w:tc>
      </w:tr>
      <w:tr w:rsidR="00A77E6F" w14:paraId="686D5370" w14:textId="77777777">
        <w:tc>
          <w:tcPr>
            <w:tcW w:w="4112" w:type="dxa"/>
          </w:tcPr>
          <w:p w14:paraId="6BCFE9AC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Edleuza Monteiro da Silva Caldin</w:t>
            </w:r>
          </w:p>
        </w:tc>
        <w:tc>
          <w:tcPr>
            <w:tcW w:w="2126" w:type="dxa"/>
          </w:tcPr>
          <w:p w14:paraId="2244562F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52.687.192-1</w:t>
            </w:r>
          </w:p>
        </w:tc>
        <w:tc>
          <w:tcPr>
            <w:tcW w:w="3827" w:type="dxa"/>
          </w:tcPr>
          <w:p w14:paraId="32AB15BA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Educação Infantil</w:t>
            </w:r>
          </w:p>
        </w:tc>
      </w:tr>
      <w:tr w:rsidR="00A77E6F" w14:paraId="522D201B" w14:textId="77777777">
        <w:tc>
          <w:tcPr>
            <w:tcW w:w="4112" w:type="dxa"/>
          </w:tcPr>
          <w:p w14:paraId="4526EBD8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Jusilea Gomes da Silva Paifer</w:t>
            </w:r>
          </w:p>
        </w:tc>
        <w:tc>
          <w:tcPr>
            <w:tcW w:w="2126" w:type="dxa"/>
          </w:tcPr>
          <w:p w14:paraId="0132967D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34.464.058-9</w:t>
            </w:r>
          </w:p>
        </w:tc>
        <w:tc>
          <w:tcPr>
            <w:tcW w:w="3827" w:type="dxa"/>
          </w:tcPr>
          <w:p w14:paraId="0CC3E4CC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Educação Infantil</w:t>
            </w:r>
          </w:p>
        </w:tc>
      </w:tr>
      <w:tr w:rsidR="00A77E6F" w14:paraId="1C400955" w14:textId="77777777">
        <w:tc>
          <w:tcPr>
            <w:tcW w:w="4112" w:type="dxa"/>
          </w:tcPr>
          <w:p w14:paraId="2835816A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 Oliveira Painço Santos</w:t>
            </w:r>
          </w:p>
        </w:tc>
        <w:tc>
          <w:tcPr>
            <w:tcW w:w="2126" w:type="dxa"/>
          </w:tcPr>
          <w:p w14:paraId="27B29A53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40.738.309-8</w:t>
            </w:r>
          </w:p>
        </w:tc>
        <w:tc>
          <w:tcPr>
            <w:tcW w:w="3827" w:type="dxa"/>
          </w:tcPr>
          <w:p w14:paraId="09D71B54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Diretora de CEI</w:t>
            </w:r>
          </w:p>
        </w:tc>
      </w:tr>
      <w:tr w:rsidR="00A77E6F" w14:paraId="002713F3" w14:textId="77777777">
        <w:tc>
          <w:tcPr>
            <w:tcW w:w="4112" w:type="dxa"/>
          </w:tcPr>
          <w:p w14:paraId="5FB2D4F9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Soraia do Nascimento</w:t>
            </w:r>
          </w:p>
        </w:tc>
        <w:tc>
          <w:tcPr>
            <w:tcW w:w="2126" w:type="dxa"/>
          </w:tcPr>
          <w:p w14:paraId="6AA13F27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47.014.625-4</w:t>
            </w:r>
          </w:p>
        </w:tc>
        <w:tc>
          <w:tcPr>
            <w:tcW w:w="3827" w:type="dxa"/>
          </w:tcPr>
          <w:p w14:paraId="4700AE2F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Diretora de CEI</w:t>
            </w:r>
          </w:p>
        </w:tc>
      </w:tr>
      <w:tr w:rsidR="00A77E6F" w14:paraId="580F1797" w14:textId="77777777">
        <w:tc>
          <w:tcPr>
            <w:tcW w:w="4112" w:type="dxa"/>
          </w:tcPr>
          <w:p w14:paraId="763500B4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Silva de Oliveira</w:t>
            </w:r>
          </w:p>
        </w:tc>
        <w:tc>
          <w:tcPr>
            <w:tcW w:w="2126" w:type="dxa"/>
          </w:tcPr>
          <w:p w14:paraId="6A68F8C5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45.041.744-x</w:t>
            </w:r>
          </w:p>
        </w:tc>
        <w:tc>
          <w:tcPr>
            <w:tcW w:w="3827" w:type="dxa"/>
          </w:tcPr>
          <w:p w14:paraId="581C7DB3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Diretora do Núcleo Pedagógico</w:t>
            </w:r>
          </w:p>
        </w:tc>
      </w:tr>
      <w:tr w:rsidR="00A77E6F" w14:paraId="29A4D46E" w14:textId="77777777">
        <w:tc>
          <w:tcPr>
            <w:tcW w:w="4112" w:type="dxa"/>
          </w:tcPr>
          <w:p w14:paraId="5608D458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Luis Paes Fumes</w:t>
            </w:r>
          </w:p>
        </w:tc>
        <w:tc>
          <w:tcPr>
            <w:tcW w:w="2126" w:type="dxa"/>
          </w:tcPr>
          <w:p w14:paraId="2BC721AA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29.869.833-x</w:t>
            </w:r>
          </w:p>
        </w:tc>
        <w:tc>
          <w:tcPr>
            <w:tcW w:w="3827" w:type="dxa"/>
          </w:tcPr>
          <w:p w14:paraId="11634D9A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CEI</w:t>
            </w:r>
          </w:p>
        </w:tc>
      </w:tr>
      <w:tr w:rsidR="00A77E6F" w14:paraId="36817A64" w14:textId="77777777">
        <w:tc>
          <w:tcPr>
            <w:tcW w:w="4112" w:type="dxa"/>
          </w:tcPr>
          <w:p w14:paraId="33763E61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Aparecida Reis</w:t>
            </w:r>
          </w:p>
        </w:tc>
        <w:tc>
          <w:tcPr>
            <w:tcW w:w="2126" w:type="dxa"/>
          </w:tcPr>
          <w:p w14:paraId="5A43CE7A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42.293.862-2</w:t>
            </w:r>
          </w:p>
        </w:tc>
        <w:tc>
          <w:tcPr>
            <w:tcW w:w="3827" w:type="dxa"/>
          </w:tcPr>
          <w:p w14:paraId="765503D8" w14:textId="77777777" w:rsidR="00A77E6F" w:rsidRDefault="00921313">
            <w:pPr>
              <w:ind w:right="37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Diretora de CEI</w:t>
            </w:r>
          </w:p>
        </w:tc>
      </w:tr>
      <w:tr w:rsidR="00A77E6F" w14:paraId="0A0B34C7" w14:textId="77777777">
        <w:tc>
          <w:tcPr>
            <w:tcW w:w="4112" w:type="dxa"/>
          </w:tcPr>
          <w:p w14:paraId="20413129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Gomes Correia</w:t>
            </w:r>
          </w:p>
        </w:tc>
        <w:tc>
          <w:tcPr>
            <w:tcW w:w="2126" w:type="dxa"/>
          </w:tcPr>
          <w:p w14:paraId="0007BBC7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40.457.069-0</w:t>
            </w:r>
          </w:p>
        </w:tc>
        <w:tc>
          <w:tcPr>
            <w:tcW w:w="3827" w:type="dxa"/>
          </w:tcPr>
          <w:p w14:paraId="43BB7884" w14:textId="77777777" w:rsidR="00A77E6F" w:rsidRDefault="00921313">
            <w:pPr>
              <w:ind w:right="3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Educação Infantil</w:t>
            </w:r>
          </w:p>
        </w:tc>
      </w:tr>
    </w:tbl>
    <w:p w14:paraId="6AF468B8" w14:textId="77777777" w:rsidR="00A77E6F" w:rsidRDefault="00921313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</w:p>
    <w:p w14:paraId="3D623E0D" w14:textId="77777777" w:rsidR="00A77E6F" w:rsidRDefault="00A77E6F">
      <w:pPr>
        <w:rPr>
          <w:rFonts w:ascii="Arial" w:hAnsi="Arial"/>
        </w:rPr>
        <w:sectPr w:rsidR="00A77E6F">
          <w:headerReference w:type="default" r:id="rId12"/>
          <w:pgSz w:w="11910" w:h="16840"/>
          <w:pgMar w:top="2200" w:right="573" w:bottom="278" w:left="1134" w:header="522" w:footer="0" w:gutter="0"/>
          <w:cols w:space="720"/>
          <w:docGrid w:linePitch="360"/>
        </w:sectPr>
      </w:pPr>
    </w:p>
    <w:p w14:paraId="7CF33F14" w14:textId="77777777" w:rsidR="00A77E6F" w:rsidRDefault="00A77E6F">
      <w:pPr>
        <w:pStyle w:val="Corpodetexto"/>
        <w:spacing w:before="5"/>
        <w:rPr>
          <w:rFonts w:ascii="Arial" w:hAnsi="Arial" w:cs="Arial"/>
          <w:b/>
        </w:rPr>
      </w:pPr>
    </w:p>
    <w:p w14:paraId="1AC7D19D" w14:textId="77777777" w:rsidR="00A77E6F" w:rsidRDefault="00921313">
      <w:pPr>
        <w:spacing w:before="88" w:line="480" w:lineRule="auto"/>
        <w:ind w:right="-42"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- MANUAL DE ORIENTAÇÃO DO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</w:rPr>
        <w:t>CERTIFICADO DE REGISTRO CADASTRAL</w:t>
      </w:r>
      <w:r>
        <w:rPr>
          <w:rFonts w:ascii="Arial" w:hAnsi="Arial" w:cs="Arial"/>
          <w:b/>
          <w:spacing w:val="-109"/>
        </w:rPr>
        <w:t xml:space="preserve">   </w:t>
      </w:r>
      <w:r>
        <w:rPr>
          <w:rFonts w:ascii="Arial" w:hAnsi="Arial" w:cs="Arial"/>
          <w:b/>
        </w:rPr>
        <w:t>(CRC)</w:t>
      </w:r>
    </w:p>
    <w:p w14:paraId="7EC12483" w14:textId="77777777" w:rsidR="00A77E6F" w:rsidRDefault="00A77E6F">
      <w:pPr>
        <w:ind w:right="-42"/>
        <w:jc w:val="center"/>
        <w:rPr>
          <w:rFonts w:ascii="Arial" w:hAnsi="Arial" w:cs="Arial"/>
          <w:b/>
        </w:rPr>
      </w:pPr>
    </w:p>
    <w:p w14:paraId="52A2A36F" w14:textId="77777777" w:rsidR="00A77E6F" w:rsidRDefault="00A77E6F">
      <w:pPr>
        <w:ind w:right="-42"/>
        <w:jc w:val="center"/>
        <w:rPr>
          <w:rFonts w:ascii="Arial" w:hAnsi="Arial" w:cs="Arial"/>
          <w:b/>
        </w:rPr>
      </w:pPr>
    </w:p>
    <w:p w14:paraId="4464BE41" w14:textId="77777777" w:rsidR="00A77E6F" w:rsidRDefault="00A77E6F">
      <w:pPr>
        <w:ind w:right="-42"/>
        <w:jc w:val="center"/>
        <w:rPr>
          <w:rFonts w:ascii="Arial" w:hAnsi="Arial" w:cs="Arial"/>
          <w:b/>
        </w:rPr>
      </w:pPr>
    </w:p>
    <w:p w14:paraId="67E390CA" w14:textId="77777777" w:rsidR="00A77E6F" w:rsidRDefault="00921313">
      <w:pPr>
        <w:ind w:right="-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Disponível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no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link:</w:t>
      </w:r>
    </w:p>
    <w:p w14:paraId="203672AC" w14:textId="77777777" w:rsidR="00A77E6F" w:rsidRDefault="00A77E6F">
      <w:pPr>
        <w:pStyle w:val="Corpodetexto"/>
        <w:spacing w:before="2"/>
        <w:ind w:right="-42"/>
        <w:jc w:val="center"/>
        <w:rPr>
          <w:rFonts w:ascii="Arial" w:hAnsi="Arial" w:cs="Arial"/>
          <w:b/>
        </w:rPr>
      </w:pPr>
    </w:p>
    <w:p w14:paraId="63D9E96E" w14:textId="77777777" w:rsidR="00A77E6F" w:rsidRDefault="00921313">
      <w:pPr>
        <w:pStyle w:val="Corpodetexto"/>
        <w:ind w:right="-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  <w:u w:val="single"/>
        </w:rPr>
        <w:t>https://www.itatinga.sp.gov.br/licitacao</w:t>
      </w:r>
    </w:p>
    <w:p w14:paraId="39DCFC99" w14:textId="77777777" w:rsidR="00A77E6F" w:rsidRDefault="00A77E6F">
      <w:pPr>
        <w:pStyle w:val="Corpodetexto"/>
        <w:ind w:right="-42"/>
        <w:rPr>
          <w:rFonts w:ascii="Arial" w:hAnsi="Arial" w:cs="Arial"/>
          <w:b/>
        </w:rPr>
      </w:pPr>
    </w:p>
    <w:p w14:paraId="6DD3590A" w14:textId="77777777" w:rsidR="00A77E6F" w:rsidRDefault="00A77E6F">
      <w:pPr>
        <w:pStyle w:val="Corpodetexto"/>
        <w:rPr>
          <w:rFonts w:ascii="Arial" w:hAnsi="Arial" w:cs="Arial"/>
          <w:b/>
        </w:rPr>
      </w:pPr>
    </w:p>
    <w:p w14:paraId="600BBE35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D8CCE8C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DDC9BC9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7351606F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3ED6A2E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60F10E6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B080525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DBA421E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4D876565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E49AE21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4BAA0B0B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57683C8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EAA60E1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29536DAF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00A3932B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E517BC4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705C8F3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73FAE0D6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7A907011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22845F9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2E11166F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609663E8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0483B558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4BD0A053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DA36234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FFB1466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7E4A46AC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0286287A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6FCB8AB0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6E946EE2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4F6EC910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6824597B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589A863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D0DBC9A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309233B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00996C9F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8E8CF9A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671177F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2B9F2C3B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470A15D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FEB1CAA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39B78238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500B7DBA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63E32B2D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CFC38B0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13177B87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06EA9761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70BE1397" w14:textId="77777777" w:rsidR="00A77E6F" w:rsidRDefault="00A77E6F">
      <w:pPr>
        <w:pStyle w:val="Corpodetexto"/>
        <w:rPr>
          <w:rFonts w:ascii="Arial"/>
          <w:b/>
          <w:sz w:val="20"/>
        </w:rPr>
      </w:pPr>
    </w:p>
    <w:p w14:paraId="47028044" w14:textId="77777777" w:rsidR="00A77E6F" w:rsidRDefault="00921313">
      <w:pPr>
        <w:pStyle w:val="Ttulo1"/>
        <w:ind w:left="0" w:firstLine="284"/>
        <w:jc w:val="center"/>
        <w:rPr>
          <w:color w:val="000000"/>
        </w:rPr>
      </w:pPr>
      <w:r>
        <w:rPr>
          <w:spacing w:val="-1"/>
        </w:rPr>
        <w:t xml:space="preserve">ANEXO III - </w:t>
      </w:r>
      <w:r>
        <w:rPr>
          <w:color w:val="000000"/>
        </w:rPr>
        <w:t>MODELO DE PROCURAÇÃO PARA CREDENCIAMENTO</w:t>
      </w:r>
    </w:p>
    <w:p w14:paraId="45FF86A5" w14:textId="77777777" w:rsidR="00A77E6F" w:rsidRDefault="00A77E6F">
      <w:pPr>
        <w:pStyle w:val="Ttulo1"/>
        <w:ind w:left="0" w:firstLine="284"/>
        <w:jc w:val="both"/>
        <w:rPr>
          <w:b w:val="0"/>
          <w:color w:val="000000"/>
        </w:rPr>
      </w:pPr>
    </w:p>
    <w:p w14:paraId="76DD4EE4" w14:textId="77777777" w:rsidR="00A77E6F" w:rsidRDefault="00A77E6F">
      <w:pPr>
        <w:pStyle w:val="Ttulo1"/>
        <w:ind w:left="0" w:firstLine="284"/>
        <w:jc w:val="both"/>
        <w:rPr>
          <w:b w:val="0"/>
          <w:color w:val="000000"/>
        </w:rPr>
      </w:pPr>
    </w:p>
    <w:p w14:paraId="232870B3" w14:textId="77777777" w:rsidR="00A77E6F" w:rsidRDefault="00A77E6F">
      <w:pPr>
        <w:pStyle w:val="Ttulo1"/>
        <w:ind w:left="0" w:firstLine="284"/>
        <w:jc w:val="both"/>
        <w:rPr>
          <w:b w:val="0"/>
          <w:color w:val="000000"/>
        </w:rPr>
      </w:pPr>
    </w:p>
    <w:p w14:paraId="61783DD8" w14:textId="77777777" w:rsidR="00A77E6F" w:rsidRDefault="0092131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Pelo presente instrumento particular de Procuração e pela melhor forma de direito, a  empresa.............................................. com sede à ..................................., inscrita no CNPJ/MF sob n.º .........................e Inscrição Estadual sob n.º ................., neste ato, representada por seu sócio-gerente Sr(a)..........................., portador(a) da Cédula de Identidade RG n.º ............. e CPF n.º........................, nomeia e constitui seu representante o(a) Sr(a)....................................., portador(a) da Cédula de Identidade RG n.º ....................... e CPF n.º.................................., a quem confere poderes para  representar a empresa outorgante na </w:t>
      </w:r>
      <w:r>
        <w:rPr>
          <w:rFonts w:ascii="Arial" w:hAnsi="Arial" w:cs="Arial"/>
          <w:b/>
          <w:color w:val="000000"/>
        </w:rPr>
        <w:t>PROCESSO LICITATÓRIO Nº. 33/2024 – CONCORRÊNCIA Nº. 01/2024</w:t>
      </w:r>
      <w:r>
        <w:rPr>
          <w:rFonts w:ascii="Arial" w:hAnsi="Arial" w:cs="Arial"/>
          <w:color w:val="000000"/>
        </w:rPr>
        <w:t xml:space="preserve">, instaurado pela Prefeitura Municipal de Itatinga/SP, em especial firmar declarações e atas, interpor ou desistir da interposição de recursos, assinar propostas, contratos e praticar todos os demais atos pertinentes ao certame acima indicado. </w:t>
      </w:r>
    </w:p>
    <w:p w14:paraId="5CE977DC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03A81E73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63A4C7FD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4399272D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6580C342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17CFB9FC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171EA774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0E0ADBBE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519CD041" w14:textId="77777777" w:rsidR="00A77E6F" w:rsidRDefault="00921313">
      <w:pPr>
        <w:ind w:firstLine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data.</w:t>
      </w:r>
    </w:p>
    <w:p w14:paraId="07EE2B5A" w14:textId="77777777" w:rsidR="00A77E6F" w:rsidRDefault="00921313">
      <w:pPr>
        <w:ind w:firstLine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 pela outorga</w:t>
      </w:r>
    </w:p>
    <w:p w14:paraId="5701D816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7CCBAD43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2CC2EB69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4CCDEF97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136D4289" w14:textId="77777777" w:rsidR="00A77E6F" w:rsidRDefault="00A77E6F">
      <w:pPr>
        <w:ind w:firstLine="284"/>
        <w:jc w:val="both"/>
        <w:rPr>
          <w:rFonts w:ascii="Arial" w:hAnsi="Arial" w:cs="Arial"/>
          <w:color w:val="000000"/>
        </w:rPr>
      </w:pPr>
    </w:p>
    <w:p w14:paraId="619E2A9B" w14:textId="77777777" w:rsidR="00A77E6F" w:rsidRDefault="00921313">
      <w:pPr>
        <w:pBdr>
          <w:bottom w:val="single" w:sz="12" w:space="1" w:color="auto"/>
        </w:pBdr>
        <w:ind w:firstLine="284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Obs: Na apresentação desta procuração a mesma deverá vir acompanhada do contrato social da proponente ou de outro documento, onde esteja expressa a capacidade / competência do outorgante para constituir mandatário.</w:t>
      </w:r>
    </w:p>
    <w:p w14:paraId="0BD555ED" w14:textId="77777777" w:rsidR="00A77E6F" w:rsidRDefault="00A77E6F">
      <w:pPr>
        <w:ind w:firstLine="284"/>
        <w:jc w:val="both"/>
        <w:rPr>
          <w:rFonts w:ascii="Arial" w:hAnsi="Arial" w:cs="Arial"/>
          <w:b/>
          <w:bCs/>
          <w:iCs/>
          <w:color w:val="000000"/>
        </w:rPr>
      </w:pPr>
    </w:p>
    <w:p w14:paraId="124E21DE" w14:textId="77777777" w:rsidR="00A77E6F" w:rsidRDefault="00921313">
      <w:pPr>
        <w:ind w:firstLine="284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br w:type="page" w:clear="all"/>
      </w:r>
    </w:p>
    <w:p w14:paraId="5A760109" w14:textId="77777777" w:rsidR="00A77E6F" w:rsidRDefault="00A77E6F">
      <w:pPr>
        <w:ind w:right="791" w:firstLine="284"/>
        <w:jc w:val="center"/>
        <w:rPr>
          <w:rFonts w:ascii="Arial" w:hAnsi="Arial" w:cs="Arial"/>
          <w:b/>
          <w:color w:val="000000"/>
        </w:rPr>
      </w:pPr>
    </w:p>
    <w:p w14:paraId="7C12A9BB" w14:textId="77777777" w:rsidR="00A77E6F" w:rsidRDefault="00921313">
      <w:pPr>
        <w:ind w:right="-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IV -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 xml:space="preserve">DECLARAÇÃO DE SITUAÇÃO REGULAR PERANTE O MINISTÉRIO DO TRABALHO E QUE NÃO EMPREGA MENORES, </w:t>
      </w:r>
      <w:r>
        <w:rPr>
          <w:rFonts w:ascii="Arial" w:hAnsi="Arial" w:cs="Arial"/>
          <w:b/>
          <w:color w:val="000000"/>
        </w:rPr>
        <w:t>em atenção ao inciso XXXIII do artigo 7º da Constituição Federal</w:t>
      </w:r>
    </w:p>
    <w:p w14:paraId="7306679D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57C1D577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42271191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6FD9D19F" w14:textId="77777777" w:rsidR="00A77E6F" w:rsidRDefault="00921313">
      <w:pPr>
        <w:ind w:right="-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PROCESSO LICITATÓRIO Nº. 33/2024 – CONCORRÊNCIA Nº. 01/2024</w:t>
      </w:r>
    </w:p>
    <w:p w14:paraId="124BBAD3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</w:rPr>
      </w:pPr>
    </w:p>
    <w:p w14:paraId="7E4AE014" w14:textId="77777777" w:rsidR="00A77E6F" w:rsidRDefault="00A77E6F">
      <w:pPr>
        <w:ind w:right="-42"/>
        <w:jc w:val="center"/>
        <w:rPr>
          <w:rFonts w:ascii="Arial" w:hAnsi="Arial" w:cs="Arial"/>
          <w:color w:val="000000"/>
        </w:rPr>
      </w:pPr>
    </w:p>
    <w:p w14:paraId="19835EA5" w14:textId="77777777" w:rsidR="00A77E6F" w:rsidRDefault="00A77E6F">
      <w:pPr>
        <w:ind w:right="-42"/>
        <w:jc w:val="center"/>
        <w:rPr>
          <w:rFonts w:ascii="Arial" w:hAnsi="Arial" w:cs="Arial"/>
          <w:color w:val="000000"/>
        </w:rPr>
      </w:pPr>
    </w:p>
    <w:p w14:paraId="5FD2B1B0" w14:textId="77777777" w:rsidR="00A77E6F" w:rsidRDefault="00921313">
      <w:pPr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 (</w:t>
      </w:r>
      <w:r>
        <w:rPr>
          <w:rFonts w:ascii="Arial" w:hAnsi="Arial" w:cs="Arial"/>
          <w:iCs/>
          <w:color w:val="000000"/>
        </w:rPr>
        <w:t>Nome da pessoa jurídica</w:t>
      </w:r>
      <w:r>
        <w:rPr>
          <w:rFonts w:ascii="Arial" w:hAnsi="Arial" w:cs="Arial"/>
          <w:color w:val="000000"/>
        </w:rPr>
        <w:t>), inscrita no CNPJ/MF sob nº ________, por intermédio de seu representante legal, o(a) Sr(a). ________________________________, portador(a) da Carteira de Identidade nº ______________ e do CPF nº ___________________, interessada em participar do processo licitatório nº _______________, da Prefeitura Municipal de Itatinga, DECLARA, que encontra-se em situação regular perante o Ministério do Trabalho, no que se refere à observância do disposto no inciso XXXIII do artigo 7º, da Constituição Federal, que não emprega menor de 18 (dezoito) anos em trabalho noturno, perigoso ou insalubre e não emprega menor de dezesseis anos.</w:t>
      </w:r>
    </w:p>
    <w:p w14:paraId="30F78D4C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23F466B7" w14:textId="77777777" w:rsidR="00A77E6F" w:rsidRDefault="00921313">
      <w:pPr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Ressalva: (__) Emprega menor, a partir de quatorze anos, na condição de aprendiz </w:t>
      </w:r>
    </w:p>
    <w:p w14:paraId="7215469B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35429721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56AC9957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36837BF8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6D379901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08F5B93F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55D05F5B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35E70C1D" w14:textId="77777777" w:rsidR="00A77E6F" w:rsidRDefault="00921313">
      <w:pPr>
        <w:ind w:right="-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data.</w:t>
      </w:r>
    </w:p>
    <w:p w14:paraId="7BC87725" w14:textId="77777777" w:rsidR="00A77E6F" w:rsidRDefault="00921313">
      <w:pPr>
        <w:ind w:right="-42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Assinatura</w:t>
      </w:r>
    </w:p>
    <w:p w14:paraId="548FB2A3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  <w:u w:val="single"/>
        </w:rPr>
      </w:pPr>
    </w:p>
    <w:p w14:paraId="27C4FC25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4B09E49E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55945EAF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38013EE2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22D63FBE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1058151F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1E2F097A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0D8B3E2D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31DD084F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07948EE0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6939E87C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6D98D754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1B899C24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0937D6D7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3E39ADB4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45C9A3B0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639973D9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10FE2EAA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0250F9A4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7785BFCC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611BF04B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07DE4F7B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769BDA2D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540DEEE7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  <w:u w:val="single"/>
        </w:rPr>
      </w:pPr>
    </w:p>
    <w:p w14:paraId="3592E5D1" w14:textId="77777777" w:rsidR="00A77E6F" w:rsidRDefault="00A77E6F">
      <w:pPr>
        <w:ind w:right="791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F874ADB" w14:textId="77777777" w:rsidR="00A77E6F" w:rsidRDefault="00921313">
      <w:pPr>
        <w:ind w:right="-42" w:firstLine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ANEXO V - </w:t>
      </w:r>
      <w:r>
        <w:rPr>
          <w:rFonts w:ascii="Arial" w:hAnsi="Arial" w:cs="Arial"/>
          <w:b/>
          <w:bCs/>
          <w:color w:val="000000"/>
        </w:rPr>
        <w:t>MODELO DE DECLARAÇÃO CONJUNTA</w:t>
      </w:r>
    </w:p>
    <w:p w14:paraId="644F9BC8" w14:textId="77777777" w:rsidR="00A77E6F" w:rsidRDefault="00A77E6F">
      <w:pPr>
        <w:ind w:right="-42" w:firstLine="284"/>
        <w:jc w:val="both"/>
        <w:rPr>
          <w:rFonts w:ascii="Arial" w:hAnsi="Arial" w:cs="Arial"/>
          <w:b/>
          <w:color w:val="000000"/>
        </w:rPr>
      </w:pPr>
    </w:p>
    <w:p w14:paraId="5D183AE5" w14:textId="77777777" w:rsidR="00A77E6F" w:rsidRDefault="00A77E6F">
      <w:pPr>
        <w:ind w:right="-42" w:firstLine="284"/>
        <w:jc w:val="both"/>
        <w:rPr>
          <w:rFonts w:ascii="Arial" w:hAnsi="Arial" w:cs="Arial"/>
          <w:b/>
          <w:color w:val="000000"/>
        </w:rPr>
      </w:pPr>
    </w:p>
    <w:p w14:paraId="05984AF9" w14:textId="77777777" w:rsidR="00A77E6F" w:rsidRDefault="00921313">
      <w:pPr>
        <w:ind w:right="-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PROCESSO LICITATÓRIO Nº. 33/2024 – CONCORRÊNCIA Nº. 01/2024</w:t>
      </w:r>
    </w:p>
    <w:p w14:paraId="3E80D586" w14:textId="77777777" w:rsidR="00A77E6F" w:rsidRDefault="00A77E6F">
      <w:pPr>
        <w:ind w:right="-42"/>
        <w:jc w:val="center"/>
        <w:rPr>
          <w:rFonts w:ascii="Arial" w:hAnsi="Arial" w:cs="Arial"/>
          <w:bCs/>
          <w:color w:val="000000"/>
        </w:rPr>
      </w:pPr>
    </w:p>
    <w:p w14:paraId="6F8C4FD1" w14:textId="77777777" w:rsidR="00A77E6F" w:rsidRDefault="00921313">
      <w:pPr>
        <w:ind w:right="-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A empresa ........................................................................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CNPJ sob o nº. ......................................................., com sede à ......................................................., por seu representante legal infra-assinado, </w:t>
      </w:r>
      <w:r>
        <w:rPr>
          <w:rFonts w:ascii="Arial" w:hAnsi="Arial" w:cs="Arial"/>
          <w:b/>
          <w:color w:val="000000"/>
        </w:rPr>
        <w:t xml:space="preserve">DECLARA </w:t>
      </w:r>
      <w:r>
        <w:rPr>
          <w:rFonts w:ascii="Arial" w:hAnsi="Arial" w:cs="Arial"/>
          <w:bCs/>
          <w:color w:val="000000"/>
        </w:rPr>
        <w:t xml:space="preserve">sob as penas da lei, para fins de habilitação na </w:t>
      </w:r>
      <w:r>
        <w:rPr>
          <w:rFonts w:ascii="Arial" w:hAnsi="Arial" w:cs="Arial"/>
          <w:b/>
          <w:color w:val="000000"/>
        </w:rPr>
        <w:t>PROCESSO Nº. 33/2024 – CONCORRÊNCIA Nº. 01/2024,</w:t>
      </w:r>
      <w:r>
        <w:rPr>
          <w:rFonts w:ascii="Arial" w:hAnsi="Arial" w:cs="Arial"/>
          <w:bCs/>
          <w:color w:val="000000"/>
        </w:rPr>
        <w:t xml:space="preserve"> promovida pela </w:t>
      </w:r>
      <w:r>
        <w:rPr>
          <w:rFonts w:ascii="Arial" w:hAnsi="Arial" w:cs="Arial"/>
          <w:b/>
          <w:color w:val="000000"/>
        </w:rPr>
        <w:t>PREFEITURA MUNICIPAL DE ITATINGA/SP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bCs/>
          <w:color w:val="000000"/>
        </w:rPr>
        <w:t xml:space="preserve"> :</w:t>
      </w:r>
    </w:p>
    <w:p w14:paraId="74DEF278" w14:textId="77777777" w:rsidR="00A77E6F" w:rsidRDefault="00A77E6F">
      <w:pPr>
        <w:ind w:right="-42"/>
        <w:jc w:val="both"/>
        <w:rPr>
          <w:rFonts w:ascii="Arial" w:hAnsi="Arial" w:cs="Arial"/>
          <w:bCs/>
          <w:color w:val="000000"/>
        </w:rPr>
      </w:pPr>
    </w:p>
    <w:p w14:paraId="2808D504" w14:textId="77777777" w:rsidR="00A77E6F" w:rsidRDefault="00921313">
      <w:pPr>
        <w:pStyle w:val="Corpodetexto"/>
        <w:ind w:right="-42"/>
        <w:jc w:val="both"/>
        <w:rPr>
          <w:rFonts w:ascii="Arial" w:hAnsi="Arial" w:cs="Arial"/>
        </w:rPr>
      </w:pPr>
      <w:r>
        <w:rPr>
          <w:rFonts w:ascii="Arial" w:hAnsi="Arial" w:cs="Arial"/>
        </w:rPr>
        <w:t>a) não foi apenada com declaração de inidoneidade para licitar ou contratar com a Administração Pública, por qualquer ente da Administração Pública direta ou indireta em virtude de contratos anteriormente celebrados;</w:t>
      </w:r>
    </w:p>
    <w:p w14:paraId="75E0B1D2" w14:textId="77777777" w:rsidR="00A77E6F" w:rsidRDefault="00921313">
      <w:pPr>
        <w:pStyle w:val="Corpodetexto"/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não está impedida de contratar com a Administração Pública do Município de Itatinga, direta ou indiretamente </w:t>
      </w:r>
      <w:r>
        <w:rPr>
          <w:rFonts w:ascii="Arial" w:hAnsi="Arial" w:cs="Arial"/>
          <w:color w:val="000000"/>
        </w:rPr>
        <w:t>e assumo o compromisso de comunicar ocorrência de fatos supervenientes;</w:t>
      </w:r>
    </w:p>
    <w:p w14:paraId="4812CE68" w14:textId="77777777" w:rsidR="00A77E6F" w:rsidRDefault="00921313">
      <w:pPr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não existe fato impeditivo à sua habilitação;</w:t>
      </w:r>
    </w:p>
    <w:p w14:paraId="14855535" w14:textId="77777777" w:rsidR="00A77E6F" w:rsidRDefault="00921313">
      <w:pPr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não está em processo de falência, ou insolvência civil;</w:t>
      </w:r>
    </w:p>
    <w:p w14:paraId="5A229B88" w14:textId="77777777" w:rsidR="00A77E6F" w:rsidRDefault="00921313">
      <w:pPr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não possui entre seus proprietários nenhum titular de mandato eletivo;</w:t>
      </w:r>
    </w:p>
    <w:p w14:paraId="7CB5A2F8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tenho obrigação de a manter durante todo o período de execução do contrato, as condições de habilitação e qualificação exigidas para participação deste certame;</w:t>
      </w:r>
    </w:p>
    <w:p w14:paraId="5F39F9E1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Emito Nota Fiscal Eletrônica;</w:t>
      </w:r>
    </w:p>
    <w:p w14:paraId="4E341B42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Cumpro todas as normas relativas à saúde, higiene e segurança do trabalho de seus empregados;</w:t>
      </w:r>
    </w:p>
    <w:p w14:paraId="400689BE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Assumo a responsabilidade pela prestação dos serviços e pela qualidade dos produtos ora contratados;</w:t>
      </w:r>
    </w:p>
    <w:p w14:paraId="55DF24E6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j) Aceito as condições editalícias e físicas para a execução do objeto licitado, bem como das cláusulas contratuais, </w:t>
      </w:r>
    </w:p>
    <w:p w14:paraId="6C977474" w14:textId="77777777" w:rsidR="00A77E6F" w:rsidRDefault="00921313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Não possuo funcionários, dirigentes ou acionistas detentores do controle da empresa participante da licitação, que possuam vínculos diretos ou indiretos com a Prefeitura Municipal de Itatinga.</w:t>
      </w:r>
    </w:p>
    <w:p w14:paraId="095B6B5F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1332DE47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2185F734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2B693C37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7F37D7E7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1C62B587" w14:textId="77777777" w:rsidR="00A77E6F" w:rsidRDefault="00A77E6F">
      <w:pPr>
        <w:tabs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</w:tabs>
        <w:ind w:right="-42"/>
        <w:jc w:val="both"/>
        <w:rPr>
          <w:rFonts w:ascii="Arial" w:hAnsi="Arial" w:cs="Arial"/>
          <w:color w:val="000000"/>
        </w:rPr>
      </w:pPr>
    </w:p>
    <w:p w14:paraId="11DAB238" w14:textId="77777777" w:rsidR="00A77E6F" w:rsidRDefault="00921313">
      <w:pPr>
        <w:ind w:right="-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data.</w:t>
      </w:r>
    </w:p>
    <w:p w14:paraId="0DF3CE56" w14:textId="77777777" w:rsidR="00A77E6F" w:rsidRDefault="00921313">
      <w:pPr>
        <w:ind w:right="-42" w:firstLine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</w:t>
      </w:r>
      <w:r>
        <w:rPr>
          <w:rFonts w:ascii="Arial" w:hAnsi="Arial" w:cs="Arial"/>
          <w:color w:val="000000"/>
        </w:rPr>
        <w:br w:type="page" w:clear="all"/>
      </w:r>
    </w:p>
    <w:p w14:paraId="5D3F715D" w14:textId="77777777" w:rsidR="00A77E6F" w:rsidRDefault="00A77E6F">
      <w:pPr>
        <w:ind w:right="791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CD87F" w14:textId="77777777" w:rsidR="00A77E6F" w:rsidRDefault="00921313">
      <w:pPr>
        <w:ind w:right="-42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ANEXO VI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MODELO DE DECLARAÇÃO PARA ME e EPP</w:t>
      </w:r>
    </w:p>
    <w:p w14:paraId="4A3A6690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</w:rPr>
      </w:pPr>
    </w:p>
    <w:p w14:paraId="3D7D87C4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</w:rPr>
      </w:pPr>
    </w:p>
    <w:p w14:paraId="13CE41CC" w14:textId="77777777" w:rsidR="00A77E6F" w:rsidRDefault="00921313">
      <w:pPr>
        <w:ind w:right="-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PROCESSO LICITATÓRIO Nº. 33/2024</w:t>
      </w:r>
    </w:p>
    <w:p w14:paraId="6ABEEF8C" w14:textId="77777777" w:rsidR="00A77E6F" w:rsidRDefault="00921313">
      <w:pPr>
        <w:ind w:right="-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CONCORRÊNCIA Nº. 01/2024</w:t>
      </w:r>
    </w:p>
    <w:p w14:paraId="39F8AFCB" w14:textId="77777777" w:rsidR="00A77E6F" w:rsidRDefault="00A77E6F">
      <w:pPr>
        <w:ind w:right="-42"/>
        <w:jc w:val="center"/>
        <w:rPr>
          <w:rFonts w:ascii="Arial" w:hAnsi="Arial" w:cs="Arial"/>
          <w:b/>
          <w:color w:val="000000"/>
        </w:rPr>
      </w:pPr>
    </w:p>
    <w:p w14:paraId="147CC1BC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11210B9D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3BC72FFF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638918AF" w14:textId="77777777" w:rsidR="00A77E6F" w:rsidRDefault="00921313">
      <w:pPr>
        <w:shd w:val="clear" w:color="auto" w:fill="FFFFFF"/>
        <w:ind w:right="-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_______(nome do representante), RG nº._____ </w:t>
      </w:r>
      <w:r>
        <w:rPr>
          <w:rFonts w:ascii="Arial" w:hAnsi="Arial" w:cs="Arial"/>
          <w:b/>
          <w:color w:val="000000"/>
        </w:rPr>
        <w:t xml:space="preserve">DECLARO </w:t>
      </w:r>
      <w:r>
        <w:rPr>
          <w:rFonts w:ascii="Arial" w:hAnsi="Arial" w:cs="Arial"/>
          <w:color w:val="000000"/>
        </w:rPr>
        <w:t>sob as penas da lei., sem prejuízo das sanções e multas previstas nesta Concorrência que a empresa____________, devidamente inscrita no CNPJ sob o nº. _________, com sua sede ____________ é ___________(Microempresa ou  Empresa de Pequeno Porte), nos termos do art. 3º da LC 123/2006 e não está inserida nas excludentes hipóteses do § 4º do artigo 3º, estando apta, portanto, a exercer o direito de participação no certame acima indicado.</w:t>
      </w:r>
    </w:p>
    <w:p w14:paraId="1D84E39E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0E1CE969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06331FCA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72573629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16C5C26D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3BC08911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6457373A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00EE950D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5BD8B331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235F43BC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18B63594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21321DAC" w14:textId="77777777" w:rsidR="00A77E6F" w:rsidRDefault="00A77E6F">
      <w:pPr>
        <w:ind w:right="-42"/>
        <w:jc w:val="both"/>
        <w:rPr>
          <w:rFonts w:ascii="Arial" w:hAnsi="Arial" w:cs="Arial"/>
          <w:color w:val="000000"/>
        </w:rPr>
      </w:pPr>
    </w:p>
    <w:p w14:paraId="1AA91E16" w14:textId="77777777" w:rsidR="00A77E6F" w:rsidRDefault="00921313">
      <w:pPr>
        <w:ind w:right="-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data.</w:t>
      </w:r>
    </w:p>
    <w:p w14:paraId="64F3FA39" w14:textId="77777777" w:rsidR="00A77E6F" w:rsidRDefault="00921313">
      <w:pPr>
        <w:ind w:right="-42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t>Assinatura</w:t>
      </w:r>
    </w:p>
    <w:p w14:paraId="7ED33A70" w14:textId="77777777" w:rsidR="00A77E6F" w:rsidRDefault="00A77E6F">
      <w:pPr>
        <w:ind w:right="-42"/>
        <w:jc w:val="both"/>
        <w:rPr>
          <w:rFonts w:ascii="Arial" w:hAnsi="Arial" w:cs="Arial"/>
          <w:b/>
          <w:color w:val="000000"/>
        </w:rPr>
      </w:pPr>
    </w:p>
    <w:p w14:paraId="0875E3CF" w14:textId="77777777" w:rsidR="00A77E6F" w:rsidRDefault="00A77E6F">
      <w:pPr>
        <w:ind w:right="-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DB13F43" w14:textId="77777777" w:rsidR="00A77E6F" w:rsidRDefault="00A77E6F">
      <w:pPr>
        <w:ind w:right="-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03D4B6A0" w14:textId="77777777" w:rsidR="00A77E6F" w:rsidRDefault="00921313">
      <w:pPr>
        <w:ind w:right="-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ATENÇÃO: </w:t>
      </w:r>
      <w:r>
        <w:rPr>
          <w:rFonts w:ascii="Arial" w:hAnsi="Arial" w:cs="Arial"/>
          <w:color w:val="000000"/>
        </w:rPr>
        <w:t xml:space="preserve">Na apresentação desta declaração a mesma deverá vir acompanhada da </w:t>
      </w:r>
      <w:r>
        <w:rPr>
          <w:rFonts w:ascii="Arial" w:hAnsi="Arial" w:cs="Arial"/>
          <w:b/>
          <w:bCs/>
          <w:i/>
          <w:iCs/>
          <w:color w:val="000000"/>
        </w:rPr>
        <w:t>Declaração de Enquadramento ou Certidão Simplificada</w:t>
      </w:r>
      <w:r>
        <w:rPr>
          <w:rFonts w:ascii="Arial" w:hAnsi="Arial" w:cs="Arial"/>
          <w:color w:val="000000"/>
        </w:rPr>
        <w:t xml:space="preserve">, onde a qualidade de microempresa ou empresa de pequeno porte deverá estar expressa, ambas expedidas pela respectiva JUNTA COMERCIAL, </w:t>
      </w:r>
      <w:r>
        <w:rPr>
          <w:rFonts w:ascii="Arial" w:hAnsi="Arial" w:cs="Arial"/>
          <w:b/>
          <w:color w:val="000000"/>
          <w:u w:val="single"/>
        </w:rPr>
        <w:t>com data de expedição do exercício atual</w:t>
      </w:r>
      <w:r>
        <w:rPr>
          <w:rFonts w:ascii="Arial" w:hAnsi="Arial" w:cs="Arial"/>
          <w:color w:val="000000"/>
        </w:rPr>
        <w:t xml:space="preserve"> (não será aceito outro tipo de documento).</w:t>
      </w:r>
    </w:p>
    <w:p w14:paraId="126EBDF8" w14:textId="77777777" w:rsidR="00A77E6F" w:rsidRDefault="00921313">
      <w:pPr>
        <w:ind w:right="-42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br w:type="page" w:clear="all"/>
      </w:r>
    </w:p>
    <w:p w14:paraId="3D7A7C28" w14:textId="77777777" w:rsidR="00A77E6F" w:rsidRDefault="00A77E6F">
      <w:pPr>
        <w:pStyle w:val="Ttulo1"/>
        <w:ind w:left="0" w:right="791" w:firstLine="2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1EF9D2B1" w14:textId="77777777" w:rsidR="00A77E6F" w:rsidRDefault="00921313">
      <w:pPr>
        <w:pStyle w:val="Ttulo1"/>
        <w:ind w:left="0" w:right="-45"/>
        <w:jc w:val="center"/>
        <w:rPr>
          <w:b w:val="0"/>
        </w:rPr>
      </w:pPr>
      <w:r>
        <w:rPr>
          <w:spacing w:val="-1"/>
        </w:rPr>
        <w:t xml:space="preserve">ANEXO VII – MODELO DE </w:t>
      </w:r>
      <w:r>
        <w:t>PROPOSTA</w:t>
      </w:r>
      <w:r>
        <w:rPr>
          <w:spacing w:val="-4"/>
        </w:rPr>
        <w:t xml:space="preserve"> </w:t>
      </w:r>
      <w:r>
        <w:t>COMERCIAL</w:t>
      </w:r>
    </w:p>
    <w:p w14:paraId="711480B4" w14:textId="77777777" w:rsidR="00A77E6F" w:rsidRDefault="00A77E6F">
      <w:pPr>
        <w:ind w:right="-45"/>
        <w:jc w:val="center"/>
        <w:rPr>
          <w:rFonts w:ascii="Arial" w:hAnsi="Arial" w:cs="Arial"/>
          <w:b/>
        </w:rPr>
      </w:pPr>
    </w:p>
    <w:p w14:paraId="3A9A6045" w14:textId="77777777" w:rsidR="00A77E6F" w:rsidRDefault="00921313">
      <w:pPr>
        <w:ind w:right="-4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PROCESSO LICITATÓRIO Nº. 33/2024 – CONCORRÊNCIA Nº. 01/2024</w:t>
      </w:r>
    </w:p>
    <w:p w14:paraId="4F6BF9AD" w14:textId="77777777" w:rsidR="00A77E6F" w:rsidRDefault="00A77E6F">
      <w:pPr>
        <w:ind w:right="-45"/>
        <w:jc w:val="both"/>
        <w:rPr>
          <w:rFonts w:ascii="Arial" w:hAnsi="Arial" w:cs="Arial"/>
          <w:color w:val="000000"/>
          <w:highlight w:val="yellow"/>
        </w:rPr>
      </w:pPr>
    </w:p>
    <w:p w14:paraId="7C564E0A" w14:textId="77777777" w:rsidR="00A77E6F" w:rsidRDefault="00921313">
      <w:pPr>
        <w:ind w:right="-45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OBJETO: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AQUISIÇÃO DE SISTEMA DE ENSINO COM FORNECIMENTO DE MATERIAL PEDAGÓGICO PARA PROFESSORES E ALUNOS DA EDUCAÇÃO INFANTIL, </w:t>
      </w:r>
      <w:r>
        <w:rPr>
          <w:rFonts w:ascii="Arial" w:hAnsi="Arial" w:cs="Arial"/>
          <w:color w:val="000000"/>
        </w:rPr>
        <w:t>conforme condições e exigências contidas no Edital e seus anexos.</w:t>
      </w:r>
    </w:p>
    <w:tbl>
      <w:tblPr>
        <w:tblW w:w="34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9"/>
        <w:gridCol w:w="1048"/>
      </w:tblGrid>
      <w:tr w:rsidR="00A77E6F" w14:paraId="68F360AE" w14:textId="77777777">
        <w:trPr>
          <w:trHeight w:val="315"/>
        </w:trPr>
        <w:tc>
          <w:tcPr>
            <w:tcW w:w="1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15FCE0ED" w14:textId="77777777" w:rsidR="00A77E6F" w:rsidRDefault="00A77E6F">
            <w:pPr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214DB15A" w14:textId="77777777" w:rsidR="00A77E6F" w:rsidRDefault="00A77E6F">
            <w:pPr>
              <w:ind w:right="-45"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14:paraId="3C998796" w14:textId="77777777" w:rsidR="00A77E6F" w:rsidRDefault="00A77E6F">
            <w:pPr>
              <w:ind w:right="-45"/>
              <w:jc w:val="both"/>
              <w:rPr>
                <w:rFonts w:ascii="Arial" w:hAnsi="Arial" w:cs="Arial"/>
              </w:rPr>
            </w:pPr>
          </w:p>
        </w:tc>
      </w:tr>
    </w:tbl>
    <w:p w14:paraId="5BD0CF39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bCs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none"/>
        </w:rPr>
        <w:t>DADOS DO PROPONENTE:</w:t>
      </w:r>
    </w:p>
    <w:p w14:paraId="74AA99A4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 xml:space="preserve">Nome:                                                                 </w:t>
      </w:r>
    </w:p>
    <w:p w14:paraId="4FD523E9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>Razão Social:</w:t>
      </w:r>
    </w:p>
    <w:p w14:paraId="3ECF7AE2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 xml:space="preserve">Endereço Completo:                                                                                             </w:t>
      </w:r>
    </w:p>
    <w:p w14:paraId="38AA16C1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 xml:space="preserve">CNPJ:                                        </w:t>
      </w:r>
    </w:p>
    <w:p w14:paraId="7037BE1B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>Inscrição Estadual/Municipal:</w:t>
      </w:r>
    </w:p>
    <w:p w14:paraId="25850367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 xml:space="preserve">Telefone:                                   </w:t>
      </w:r>
    </w:p>
    <w:p w14:paraId="7AE047FA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>e-mail:</w:t>
      </w:r>
    </w:p>
    <w:p w14:paraId="09363F8E" w14:textId="77777777" w:rsidR="00A77E6F" w:rsidRDefault="00921313">
      <w:pPr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Número da conta corrente</w:t>
      </w:r>
      <w:r>
        <w:rPr>
          <w:rFonts w:ascii="Arial" w:hAnsi="Arial" w:cs="Arial"/>
          <w:color w:val="000000"/>
        </w:rPr>
        <w:t xml:space="preserve"> ____________ agência __________e o banco ______ (Preferencialmente Banco do Brasil ou Caixa Econômica Federal)</w:t>
      </w:r>
    </w:p>
    <w:p w14:paraId="0130D646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 xml:space="preserve">A empresa ________ (é / não é) optante pelo Simples Nacional. </w:t>
      </w:r>
    </w:p>
    <w:p w14:paraId="4998EAEF" w14:textId="77777777" w:rsidR="00A77E6F" w:rsidRDefault="00A77E6F">
      <w:pPr>
        <w:pStyle w:val="Ttulo"/>
        <w:shd w:val="clear" w:color="auto" w:fill="FFFFFF"/>
        <w:ind w:right="791"/>
        <w:jc w:val="both"/>
        <w:rPr>
          <w:b/>
          <w:color w:val="000000"/>
          <w:sz w:val="24"/>
          <w:szCs w:val="24"/>
          <w:u w:val="none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705"/>
        <w:gridCol w:w="3355"/>
        <w:gridCol w:w="1430"/>
        <w:gridCol w:w="1512"/>
        <w:gridCol w:w="1427"/>
        <w:gridCol w:w="1234"/>
        <w:gridCol w:w="1253"/>
      </w:tblGrid>
      <w:tr w:rsidR="00A77E6F" w14:paraId="7579C011" w14:textId="77777777">
        <w:tc>
          <w:tcPr>
            <w:tcW w:w="709" w:type="dxa"/>
          </w:tcPr>
          <w:p w14:paraId="0A79B2D0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Item</w:t>
            </w:r>
          </w:p>
        </w:tc>
        <w:tc>
          <w:tcPr>
            <w:tcW w:w="3534" w:type="dxa"/>
          </w:tcPr>
          <w:p w14:paraId="79CD8849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Descrição</w:t>
            </w:r>
          </w:p>
        </w:tc>
        <w:tc>
          <w:tcPr>
            <w:tcW w:w="1430" w:type="dxa"/>
          </w:tcPr>
          <w:p w14:paraId="5CF25799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Quantidade de Alunos</w:t>
            </w:r>
          </w:p>
        </w:tc>
        <w:tc>
          <w:tcPr>
            <w:tcW w:w="1430" w:type="dxa"/>
          </w:tcPr>
          <w:p w14:paraId="581764D1" w14:textId="339996BA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Quantidade de Professores</w:t>
            </w:r>
            <w:r w:rsidR="00412AA9"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br/>
              <w:t>(GRATUITO)</w:t>
            </w:r>
          </w:p>
        </w:tc>
        <w:tc>
          <w:tcPr>
            <w:tcW w:w="1261" w:type="dxa"/>
          </w:tcPr>
          <w:p w14:paraId="148396C5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Quantidade Total</w:t>
            </w:r>
          </w:p>
        </w:tc>
        <w:tc>
          <w:tcPr>
            <w:tcW w:w="1252" w:type="dxa"/>
          </w:tcPr>
          <w:p w14:paraId="173BCC2D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 Unitário</w:t>
            </w:r>
          </w:p>
        </w:tc>
        <w:tc>
          <w:tcPr>
            <w:tcW w:w="1300" w:type="dxa"/>
          </w:tcPr>
          <w:p w14:paraId="6C148E32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</w:t>
            </w:r>
          </w:p>
          <w:p w14:paraId="6BA008AD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Total</w:t>
            </w:r>
          </w:p>
        </w:tc>
      </w:tr>
      <w:tr w:rsidR="00A77E6F" w14:paraId="626F01A1" w14:textId="77777777">
        <w:tc>
          <w:tcPr>
            <w:tcW w:w="709" w:type="dxa"/>
            <w:vMerge w:val="restart"/>
          </w:tcPr>
          <w:p w14:paraId="5ACA49AE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534" w:type="dxa"/>
          </w:tcPr>
          <w:p w14:paraId="1D797BA5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58891DD7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3 anos</w:t>
            </w:r>
          </w:p>
        </w:tc>
        <w:tc>
          <w:tcPr>
            <w:tcW w:w="1430" w:type="dxa"/>
          </w:tcPr>
          <w:p w14:paraId="1F4AA417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325</w:t>
            </w:r>
          </w:p>
        </w:tc>
        <w:tc>
          <w:tcPr>
            <w:tcW w:w="1430" w:type="dxa"/>
          </w:tcPr>
          <w:p w14:paraId="0D85B7D0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20</w:t>
            </w:r>
          </w:p>
        </w:tc>
        <w:tc>
          <w:tcPr>
            <w:tcW w:w="1261" w:type="dxa"/>
          </w:tcPr>
          <w:p w14:paraId="5DE9558B" w14:textId="6F153AD0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3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5</w:t>
            </w:r>
          </w:p>
        </w:tc>
        <w:tc>
          <w:tcPr>
            <w:tcW w:w="1252" w:type="dxa"/>
          </w:tcPr>
          <w:p w14:paraId="5B838B10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300" w:type="dxa"/>
          </w:tcPr>
          <w:p w14:paraId="607ACF49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4D09749A" w14:textId="77777777">
        <w:tc>
          <w:tcPr>
            <w:tcW w:w="709" w:type="dxa"/>
            <w:vMerge/>
          </w:tcPr>
          <w:p w14:paraId="579E5CB9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</w:tcPr>
          <w:p w14:paraId="7157F9E0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5719E9F4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4 anos</w:t>
            </w:r>
          </w:p>
        </w:tc>
        <w:tc>
          <w:tcPr>
            <w:tcW w:w="1430" w:type="dxa"/>
          </w:tcPr>
          <w:p w14:paraId="18311EEB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210</w:t>
            </w:r>
          </w:p>
        </w:tc>
        <w:tc>
          <w:tcPr>
            <w:tcW w:w="1430" w:type="dxa"/>
          </w:tcPr>
          <w:p w14:paraId="2F7BD8B7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20</w:t>
            </w:r>
          </w:p>
        </w:tc>
        <w:tc>
          <w:tcPr>
            <w:tcW w:w="1261" w:type="dxa"/>
          </w:tcPr>
          <w:p w14:paraId="3D35B8ED" w14:textId="2E7C8356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0</w:t>
            </w:r>
          </w:p>
        </w:tc>
        <w:tc>
          <w:tcPr>
            <w:tcW w:w="1252" w:type="dxa"/>
          </w:tcPr>
          <w:p w14:paraId="51042AC6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300" w:type="dxa"/>
          </w:tcPr>
          <w:p w14:paraId="27E9BD21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590E09D0" w14:textId="77777777">
        <w:tc>
          <w:tcPr>
            <w:tcW w:w="709" w:type="dxa"/>
            <w:vMerge/>
          </w:tcPr>
          <w:p w14:paraId="7ECB1B12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</w:tcPr>
          <w:p w14:paraId="50DA8DA7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6B793348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5 anos</w:t>
            </w:r>
          </w:p>
        </w:tc>
        <w:tc>
          <w:tcPr>
            <w:tcW w:w="1430" w:type="dxa"/>
          </w:tcPr>
          <w:p w14:paraId="23B1356A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210</w:t>
            </w:r>
          </w:p>
        </w:tc>
        <w:tc>
          <w:tcPr>
            <w:tcW w:w="1430" w:type="dxa"/>
          </w:tcPr>
          <w:p w14:paraId="605AD87B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261" w:type="dxa"/>
          </w:tcPr>
          <w:p w14:paraId="182FD0A3" w14:textId="6C53B96E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252" w:type="dxa"/>
          </w:tcPr>
          <w:p w14:paraId="7D63AA8B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300" w:type="dxa"/>
          </w:tcPr>
          <w:p w14:paraId="73929293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13BFD5AE" w14:textId="77777777">
        <w:tc>
          <w:tcPr>
            <w:tcW w:w="709" w:type="dxa"/>
            <w:vMerge/>
          </w:tcPr>
          <w:p w14:paraId="0A9B4682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</w:tcPr>
          <w:p w14:paraId="01ECA9D2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73" w:type="dxa"/>
            <w:gridSpan w:val="4"/>
          </w:tcPr>
          <w:p w14:paraId="6F3B806E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 Total da Proposta</w:t>
            </w:r>
          </w:p>
        </w:tc>
        <w:tc>
          <w:tcPr>
            <w:tcW w:w="1300" w:type="dxa"/>
          </w:tcPr>
          <w:p w14:paraId="58BADD12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R$</w:t>
            </w:r>
          </w:p>
        </w:tc>
      </w:tr>
    </w:tbl>
    <w:p w14:paraId="41753B65" w14:textId="77777777" w:rsidR="00A77E6F" w:rsidRDefault="00A77E6F">
      <w:pPr>
        <w:pStyle w:val="Ttulo"/>
        <w:shd w:val="clear" w:color="auto" w:fill="FFFFFF"/>
        <w:ind w:right="791" w:firstLine="284"/>
        <w:jc w:val="both"/>
        <w:rPr>
          <w:b/>
          <w:color w:val="000000"/>
          <w:sz w:val="24"/>
          <w:szCs w:val="24"/>
          <w:u w:val="none"/>
        </w:rPr>
      </w:pPr>
    </w:p>
    <w:p w14:paraId="49745A99" w14:textId="77777777" w:rsidR="00A77E6F" w:rsidRDefault="00A77E6F">
      <w:pPr>
        <w:pStyle w:val="Ttulo"/>
        <w:shd w:val="clear" w:color="auto" w:fill="FFFFFF"/>
        <w:ind w:left="284" w:right="791"/>
        <w:jc w:val="both"/>
        <w:rPr>
          <w:b/>
          <w:color w:val="000000"/>
          <w:sz w:val="24"/>
          <w:szCs w:val="24"/>
          <w:u w:val="none"/>
        </w:rPr>
      </w:pPr>
    </w:p>
    <w:p w14:paraId="0FC46F4F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>Prazo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none"/>
        </w:rPr>
        <w:t>para entrega: em até 20 (vinte) dias úteis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, contados a partir da ordem de serviço emitida pela Diretoria de Educação </w:t>
      </w:r>
    </w:p>
    <w:p w14:paraId="7DEEE75D" w14:textId="77777777" w:rsidR="00A77E6F" w:rsidRDefault="00A77E6F">
      <w:pPr>
        <w:ind w:right="-45" w:firstLine="284"/>
        <w:jc w:val="both"/>
        <w:rPr>
          <w:rFonts w:ascii="Arial" w:hAnsi="Arial" w:cs="Arial"/>
          <w:color w:val="000000"/>
        </w:rPr>
      </w:pPr>
    </w:p>
    <w:p w14:paraId="512EC76E" w14:textId="77777777" w:rsidR="00A77E6F" w:rsidRDefault="00921313">
      <w:pPr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Prazo de validade da proposta</w:t>
      </w:r>
      <w:r>
        <w:rPr>
          <w:rFonts w:ascii="Arial" w:hAnsi="Arial" w:cs="Arial"/>
          <w:color w:val="000000"/>
        </w:rPr>
        <w:t xml:space="preserve"> ___________</w:t>
      </w:r>
    </w:p>
    <w:p w14:paraId="0AA5AF7D" w14:textId="77777777" w:rsidR="00A77E6F" w:rsidRDefault="00A77E6F">
      <w:pPr>
        <w:ind w:right="-45"/>
        <w:jc w:val="both"/>
        <w:rPr>
          <w:rFonts w:ascii="Arial" w:hAnsi="Arial" w:cs="Arial"/>
          <w:color w:val="000000"/>
        </w:rPr>
      </w:pPr>
    </w:p>
    <w:p w14:paraId="114A10CD" w14:textId="77777777" w:rsidR="00A77E6F" w:rsidRDefault="00921313">
      <w:pPr>
        <w:pStyle w:val="Ttulo"/>
        <w:shd w:val="clear" w:color="auto" w:fill="FFFFFF"/>
        <w:ind w:right="-45"/>
        <w:jc w:val="both"/>
        <w:rPr>
          <w:rFonts w:ascii="Arial" w:hAnsi="Arial" w:cs="Arial"/>
          <w:b/>
          <w:color w:val="000000"/>
          <w:sz w:val="22"/>
          <w:szCs w:val="22"/>
          <w:u w:val="none"/>
        </w:rPr>
      </w:pPr>
      <w:r>
        <w:rPr>
          <w:rFonts w:ascii="Arial" w:hAnsi="Arial" w:cs="Arial"/>
          <w:b/>
          <w:color w:val="000000"/>
          <w:sz w:val="22"/>
          <w:szCs w:val="22"/>
          <w:u w:val="none"/>
        </w:rPr>
        <w:t>DADOS DO SIGNATÁRIO:</w:t>
      </w:r>
    </w:p>
    <w:p w14:paraId="61733966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Nome: _________________________________________________________</w:t>
      </w:r>
    </w:p>
    <w:p w14:paraId="1C6DEF59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Cargo:__________________________________________________________ </w:t>
      </w:r>
    </w:p>
    <w:p w14:paraId="4083F562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CPF: ____________________________ RG: __________________________ </w:t>
      </w:r>
    </w:p>
    <w:p w14:paraId="21699874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de Nascimento: ____/____/_____ </w:t>
      </w:r>
    </w:p>
    <w:p w14:paraId="6B0A6A89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Endereço residencial completo: ______________________________________ </w:t>
      </w:r>
    </w:p>
    <w:p w14:paraId="09A60627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institucional ________________________________________________ </w:t>
      </w:r>
    </w:p>
    <w:p w14:paraId="4146CDBA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pessoal:___________________________________________________</w:t>
      </w:r>
    </w:p>
    <w:p w14:paraId="544F1DF4" w14:textId="77777777" w:rsidR="00A77E6F" w:rsidRDefault="00921313">
      <w:pPr>
        <w:shd w:val="clear" w:color="auto" w:fill="FFFFFF"/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Telefone(s):__________________________________________________</w:t>
      </w:r>
    </w:p>
    <w:p w14:paraId="7A3CFB1E" w14:textId="77777777" w:rsidR="00A77E6F" w:rsidRDefault="00A77E6F">
      <w:pPr>
        <w:pStyle w:val="Ttulo"/>
        <w:shd w:val="clear" w:color="auto" w:fill="FFFFFF"/>
        <w:ind w:right="-45"/>
        <w:jc w:val="both"/>
        <w:rPr>
          <w:rFonts w:ascii="Arial" w:hAnsi="Arial" w:cs="Arial"/>
          <w:color w:val="000000"/>
          <w:sz w:val="22"/>
          <w:szCs w:val="22"/>
        </w:rPr>
      </w:pPr>
    </w:p>
    <w:p w14:paraId="107ABA2B" w14:textId="77777777" w:rsidR="00A77E6F" w:rsidRDefault="00A77E6F">
      <w:pPr>
        <w:pStyle w:val="Ttulo"/>
        <w:shd w:val="clear" w:color="auto" w:fill="FFFFFF"/>
        <w:ind w:right="-45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F44B84C" w14:textId="77777777" w:rsidR="00A77E6F" w:rsidRDefault="00A77E6F">
      <w:pPr>
        <w:pStyle w:val="Ttulo"/>
        <w:shd w:val="clear" w:color="auto" w:fill="FFFFFF"/>
        <w:ind w:right="-45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A5F09B0" w14:textId="77777777" w:rsidR="00A77E6F" w:rsidRDefault="00A77E6F">
      <w:pPr>
        <w:pStyle w:val="Ttulo"/>
        <w:shd w:val="clear" w:color="auto" w:fill="FFFFFF"/>
        <w:ind w:right="-45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4B0362C1" w14:textId="77777777" w:rsidR="00A77E6F" w:rsidRDefault="00A77E6F">
      <w:pPr>
        <w:pStyle w:val="Ttulo"/>
        <w:shd w:val="clear" w:color="auto" w:fill="FFFFFF"/>
        <w:ind w:right="-45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BF05A55" w14:textId="77777777" w:rsidR="00A77E6F" w:rsidRDefault="00921313">
      <w:pPr>
        <w:ind w:right="-45" w:firstLine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 data.</w:t>
      </w:r>
    </w:p>
    <w:p w14:paraId="2EC64F03" w14:textId="77777777" w:rsidR="00A77E6F" w:rsidRDefault="00921313">
      <w:pPr>
        <w:pStyle w:val="Corpodetexto"/>
        <w:ind w:right="-45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Assinatura</w:t>
      </w:r>
    </w:p>
    <w:p w14:paraId="08D201A8" w14:textId="77777777" w:rsidR="00A77E6F" w:rsidRDefault="00A77E6F">
      <w:pPr>
        <w:pStyle w:val="Corpodetexto"/>
        <w:ind w:right="-45"/>
        <w:rPr>
          <w:rFonts w:ascii="Arial" w:hAnsi="Arial" w:cs="Arial"/>
          <w:b/>
        </w:rPr>
      </w:pPr>
    </w:p>
    <w:p w14:paraId="7B963C28" w14:textId="77777777" w:rsidR="00A77E6F" w:rsidRDefault="00A77E6F">
      <w:pPr>
        <w:spacing w:line="360" w:lineRule="auto"/>
        <w:jc w:val="both"/>
        <w:rPr>
          <w:sz w:val="21"/>
        </w:rPr>
        <w:sectPr w:rsidR="00A77E6F">
          <w:pgSz w:w="11910" w:h="16840"/>
          <w:pgMar w:top="2200" w:right="992" w:bottom="822" w:left="1321" w:header="522" w:footer="0" w:gutter="0"/>
          <w:cols w:space="720"/>
          <w:docGrid w:linePitch="360"/>
        </w:sectPr>
      </w:pPr>
    </w:p>
    <w:p w14:paraId="4D8EB83A" w14:textId="77777777" w:rsidR="00A77E6F" w:rsidRDefault="00A77E6F">
      <w:pPr>
        <w:pStyle w:val="Corpodetexto"/>
        <w:spacing w:before="8"/>
        <w:rPr>
          <w:sz w:val="19"/>
        </w:rPr>
      </w:pPr>
    </w:p>
    <w:p w14:paraId="773E5FE9" w14:textId="77777777" w:rsidR="00A77E6F" w:rsidRDefault="00921313">
      <w:pPr>
        <w:pStyle w:val="Ttulo1"/>
        <w:spacing w:before="1"/>
        <w:ind w:left="2836" w:right="791"/>
      </w:pPr>
      <w:r>
        <w:t>ANEXO VIII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MINUTA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</w:t>
      </w:r>
    </w:p>
    <w:p w14:paraId="2EF25B7E" w14:textId="77777777" w:rsidR="00A77E6F" w:rsidRDefault="00A77E6F">
      <w:pPr>
        <w:ind w:right="791" w:firstLine="284"/>
        <w:jc w:val="center"/>
        <w:rPr>
          <w:rFonts w:ascii="Arial" w:hAnsi="Arial" w:cs="Arial"/>
          <w:b/>
          <w:color w:val="000000"/>
        </w:rPr>
      </w:pPr>
    </w:p>
    <w:p w14:paraId="22ACAF57" w14:textId="77777777" w:rsidR="00A77E6F" w:rsidRDefault="00921313">
      <w:pPr>
        <w:ind w:right="791" w:firstLine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PROCESSO LICITATÓRIO Nº. 33/2024 – CONCORRÊNCIA Nº. 01/2024</w:t>
      </w:r>
    </w:p>
    <w:p w14:paraId="55CF69C8" w14:textId="77777777" w:rsidR="00A77E6F" w:rsidRDefault="00A77E6F">
      <w:pPr>
        <w:pStyle w:val="Corpodetexto"/>
        <w:ind w:right="791"/>
        <w:rPr>
          <w:rFonts w:ascii="Arial" w:hAnsi="Arial" w:cs="Arial"/>
          <w:b/>
        </w:rPr>
      </w:pPr>
    </w:p>
    <w:p w14:paraId="1119FAF2" w14:textId="77777777" w:rsidR="00A77E6F" w:rsidRDefault="00921313">
      <w:pPr>
        <w:pStyle w:val="Corpodetexto"/>
        <w:tabs>
          <w:tab w:val="left" w:pos="2792"/>
          <w:tab w:val="left" w:pos="3370"/>
          <w:tab w:val="left" w:pos="3740"/>
          <w:tab w:val="left" w:pos="8655"/>
          <w:tab w:val="left" w:pos="8728"/>
        </w:tabs>
        <w:ind w:left="120" w:right="791"/>
        <w:jc w:val="both"/>
      </w:pPr>
      <w:r>
        <w:t>Aos</w:t>
      </w:r>
      <w:r>
        <w:rPr>
          <w:u w:val="single"/>
        </w:rPr>
        <w:t xml:space="preserve">        </w:t>
      </w:r>
      <w:r>
        <w:rPr>
          <w:spacing w:val="19"/>
          <w:u w:val="single"/>
        </w:rPr>
        <w:t xml:space="preserve"> </w:t>
      </w:r>
      <w:r>
        <w:t>dias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mês</w:t>
      </w:r>
      <w:r>
        <w:rPr>
          <w:spacing w:val="1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8"/>
        </w:rPr>
        <w:t xml:space="preserve"> </w:t>
      </w:r>
      <w:r>
        <w:t>2024,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lado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ITATINGA</w:t>
      </w:r>
      <w:r>
        <w:t>,</w:t>
      </w:r>
      <w:r>
        <w:rPr>
          <w:spacing w:val="21"/>
        </w:rPr>
        <w:t xml:space="preserve"> </w:t>
      </w:r>
      <w:r>
        <w:t>inscrito</w:t>
      </w:r>
      <w:r>
        <w:rPr>
          <w:spacing w:val="18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CNPJ/MF sob nº. 46.634.127/0001-63, com sede na Rua Nove de Julho, nº 304, Centro de Itatinga,</w:t>
      </w:r>
      <w:r>
        <w:rPr>
          <w:spacing w:val="1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ato</w:t>
      </w:r>
      <w:r>
        <w:rPr>
          <w:spacing w:val="17"/>
        </w:rPr>
        <w:t xml:space="preserve"> </w:t>
      </w:r>
      <w:r>
        <w:t>representado</w:t>
      </w:r>
      <w:r>
        <w:rPr>
          <w:spacing w:val="16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Excelentíssimo</w:t>
      </w:r>
      <w:r>
        <w:rPr>
          <w:spacing w:val="17"/>
        </w:rPr>
        <w:t xml:space="preserve"> </w:t>
      </w:r>
      <w:r>
        <w:t>Senhor</w:t>
      </w:r>
      <w:r>
        <w:rPr>
          <w:spacing w:val="20"/>
        </w:rPr>
        <w:t xml:space="preserve"> </w:t>
      </w:r>
      <w:r>
        <w:t>Prefeito</w:t>
      </w:r>
      <w:r>
        <w:rPr>
          <w:spacing w:val="18"/>
        </w:rPr>
        <w:t xml:space="preserve"> </w:t>
      </w:r>
      <w:r>
        <w:t>Municipal,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domiciliado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portador</w:t>
      </w:r>
      <w:r>
        <w:rPr>
          <w:spacing w:val="45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cédula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identidade</w:t>
      </w:r>
      <w:r>
        <w:rPr>
          <w:spacing w:val="43"/>
        </w:rPr>
        <w:t xml:space="preserve"> </w:t>
      </w:r>
      <w:r>
        <w:t>RG</w:t>
      </w:r>
      <w:r>
        <w:rPr>
          <w:spacing w:val="39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36"/>
        </w:rPr>
        <w:t xml:space="preserve"> </w:t>
      </w:r>
      <w:r>
        <w:t>inscrito</w:t>
      </w:r>
      <w:r>
        <w:rPr>
          <w:spacing w:val="35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CPF/MF</w:t>
      </w:r>
      <w:r>
        <w:rPr>
          <w:spacing w:val="10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nº.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spacing w:val="10"/>
        </w:rPr>
        <w:t xml:space="preserve"> </w:t>
      </w:r>
      <w:r>
        <w:t>seguir</w:t>
      </w:r>
      <w:r>
        <w:rPr>
          <w:spacing w:val="11"/>
        </w:rPr>
        <w:t xml:space="preserve"> </w:t>
      </w:r>
      <w:r>
        <w:t>denominada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0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t>lado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empresa</w:t>
      </w:r>
    </w:p>
    <w:p w14:paraId="2CBCCEDC" w14:textId="77777777" w:rsidR="00A77E6F" w:rsidRDefault="00921313">
      <w:pPr>
        <w:pStyle w:val="Corpodetexto"/>
        <w:tabs>
          <w:tab w:val="left" w:pos="1098"/>
          <w:tab w:val="left" w:pos="3100"/>
        </w:tabs>
        <w:ind w:left="120" w:right="79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sede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 xml:space="preserve">n.º </w:t>
      </w:r>
      <w:r>
        <w:rPr>
          <w:u w:val="single"/>
        </w:rPr>
        <w:t xml:space="preserve">     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44"/>
        </w:rPr>
        <w:t xml:space="preserve"> </w:t>
      </w:r>
      <w:r>
        <w:t>município</w:t>
      </w:r>
      <w:r>
        <w:rPr>
          <w:spacing w:val="43"/>
        </w:rPr>
        <w:t xml:space="preserve"> </w:t>
      </w:r>
      <w:r>
        <w:t xml:space="preserve">de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44"/>
        </w:rPr>
        <w:t xml:space="preserve"> </w:t>
      </w:r>
      <w:r>
        <w:t>Estado</w:t>
      </w:r>
      <w:r>
        <w:rPr>
          <w:spacing w:val="38"/>
        </w:rPr>
        <w:t xml:space="preserve"> </w:t>
      </w:r>
      <w:r>
        <w:t xml:space="preserve">de </w:t>
      </w:r>
      <w:r>
        <w:rPr>
          <w:u w:val="single"/>
        </w:rPr>
        <w:t xml:space="preserve">       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registro</w:t>
      </w:r>
      <w:r>
        <w:rPr>
          <w:spacing w:val="41"/>
        </w:rPr>
        <w:t xml:space="preserve"> </w:t>
      </w:r>
      <w:r>
        <w:t>no</w:t>
      </w:r>
    </w:p>
    <w:p w14:paraId="6258A98F" w14:textId="77777777" w:rsidR="00A77E6F" w:rsidRDefault="00921313">
      <w:pPr>
        <w:pStyle w:val="Corpodetexto"/>
        <w:tabs>
          <w:tab w:val="left" w:pos="3183"/>
          <w:tab w:val="left" w:pos="7420"/>
        </w:tabs>
        <w:spacing w:line="252" w:lineRule="exact"/>
        <w:ind w:left="120" w:right="791"/>
      </w:pPr>
      <w:r>
        <w:t>CNPJ/MF</w:t>
      </w:r>
      <w:r>
        <w:rPr>
          <w:spacing w:val="91"/>
        </w:rPr>
        <w:t xml:space="preserve"> </w:t>
      </w:r>
      <w:r>
        <w:t>sob</w:t>
      </w:r>
      <w:r>
        <w:rPr>
          <w:spacing w:val="94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91"/>
        </w:rPr>
        <w:t xml:space="preserve"> </w:t>
      </w:r>
      <w:r>
        <w:t>Inscrição</w:t>
      </w:r>
      <w:r>
        <w:rPr>
          <w:spacing w:val="90"/>
        </w:rPr>
        <w:t xml:space="preserve"> </w:t>
      </w:r>
      <w:r>
        <w:t>Estadual</w:t>
      </w:r>
      <w:r>
        <w:rPr>
          <w:spacing w:val="93"/>
        </w:rPr>
        <w:t xml:space="preserve"> </w:t>
      </w:r>
      <w:r>
        <w:t>sob</w:t>
      </w:r>
      <w:r>
        <w:rPr>
          <w:spacing w:val="91"/>
        </w:rPr>
        <w:t xml:space="preserve"> </w:t>
      </w:r>
      <w:r>
        <w:t>o</w:t>
      </w:r>
      <w:r>
        <w:rPr>
          <w:spacing w:val="90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doravante</w:t>
      </w:r>
      <w:r>
        <w:rPr>
          <w:spacing w:val="88"/>
        </w:rPr>
        <w:t xml:space="preserve"> </w:t>
      </w:r>
      <w:r>
        <w:t>denominada</w:t>
      </w:r>
    </w:p>
    <w:p w14:paraId="7E6DB268" w14:textId="77777777" w:rsidR="00A77E6F" w:rsidRDefault="00921313">
      <w:pPr>
        <w:pStyle w:val="Corpodetexto"/>
        <w:tabs>
          <w:tab w:val="left" w:pos="5409"/>
          <w:tab w:val="left" w:pos="8204"/>
        </w:tabs>
        <w:spacing w:before="1"/>
        <w:ind w:left="120" w:right="791"/>
        <w:jc w:val="both"/>
      </w:pPr>
      <w:r>
        <w:rPr>
          <w:rFonts w:ascii="Arial" w:hAnsi="Arial"/>
          <w:b/>
        </w:rPr>
        <w:t>CONTRATADA</w:t>
      </w:r>
      <w:r>
        <w:t>,</w:t>
      </w:r>
      <w:r>
        <w:rPr>
          <w:spacing w:val="22"/>
        </w:rPr>
        <w:t xml:space="preserve"> </w:t>
      </w:r>
      <w:r>
        <w:t>aqui</w:t>
      </w:r>
      <w:r>
        <w:rPr>
          <w:spacing w:val="20"/>
        </w:rPr>
        <w:t xml:space="preserve"> </w:t>
      </w:r>
      <w:r>
        <w:t>representada</w:t>
      </w:r>
      <w:r>
        <w:rPr>
          <w:spacing w:val="18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Sr.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portador</w:t>
      </w:r>
      <w:r>
        <w:rPr>
          <w:spacing w:val="17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RG</w:t>
      </w:r>
      <w:r>
        <w:rPr>
          <w:spacing w:val="20"/>
        </w:rPr>
        <w:t xml:space="preserve"> </w:t>
      </w:r>
      <w:r>
        <w:t>n.º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CPF</w:t>
      </w:r>
      <w:r>
        <w:rPr>
          <w:spacing w:val="20"/>
        </w:rPr>
        <w:t xml:space="preserve"> </w:t>
      </w:r>
      <w:r>
        <w:t>n.º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,</w:t>
      </w:r>
      <w:r>
        <w:rPr>
          <w:spacing w:val="-59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supra</w:t>
      </w:r>
      <w:r>
        <w:rPr>
          <w:spacing w:val="1"/>
        </w:rPr>
        <w:t xml:space="preserve"> </w:t>
      </w:r>
      <w:r>
        <w:t>citada,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 transcrição, têm</w:t>
      </w:r>
      <w:r>
        <w:rPr>
          <w:spacing w:val="1"/>
        </w:rPr>
        <w:t xml:space="preserve"> </w:t>
      </w:r>
      <w:r>
        <w:t>entre si</w:t>
      </w:r>
      <w:r>
        <w:rPr>
          <w:spacing w:val="1"/>
        </w:rPr>
        <w:t xml:space="preserve"> </w:t>
      </w:r>
      <w:r>
        <w:t>ajustado este contrato,</w:t>
      </w:r>
      <w:r>
        <w:rPr>
          <w:spacing w:val="1"/>
        </w:rPr>
        <w:t xml:space="preserve"> </w:t>
      </w:r>
      <w:r>
        <w:t>regido pelas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cláusulas:</w:t>
      </w:r>
    </w:p>
    <w:p w14:paraId="5162295B" w14:textId="77777777" w:rsidR="00A77E6F" w:rsidRDefault="00A77E6F">
      <w:pPr>
        <w:pStyle w:val="Corpodetexto"/>
        <w:ind w:right="791"/>
      </w:pPr>
    </w:p>
    <w:p w14:paraId="3DD95F5A" w14:textId="77777777" w:rsidR="00A77E6F" w:rsidRDefault="00921313">
      <w:pPr>
        <w:pStyle w:val="Ttulo1"/>
        <w:ind w:right="791"/>
        <w:rPr>
          <w:spacing w:val="1"/>
        </w:rPr>
      </w:pPr>
      <w:r>
        <w:rPr>
          <w:u w:val="single"/>
        </w:rPr>
        <w:t>CLÁUSULA PRIMEIRA</w:t>
      </w:r>
    </w:p>
    <w:p w14:paraId="572BCA9F" w14:textId="77777777" w:rsidR="00A77E6F" w:rsidRDefault="00921313">
      <w:pPr>
        <w:pStyle w:val="Ttulo1"/>
        <w:ind w:right="791"/>
      </w:pPr>
      <w:r>
        <w:rPr>
          <w:u w:val="single"/>
        </w:rPr>
        <w:t>OBJETO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OBRIGAÇÕES</w:t>
      </w:r>
    </w:p>
    <w:p w14:paraId="4609282D" w14:textId="77777777" w:rsidR="00A77E6F" w:rsidRDefault="00A77E6F">
      <w:pPr>
        <w:pStyle w:val="Corpodetexto"/>
        <w:spacing w:before="11"/>
        <w:ind w:right="791"/>
        <w:rPr>
          <w:rFonts w:ascii="Arial"/>
          <w:b/>
          <w:sz w:val="20"/>
        </w:rPr>
      </w:pPr>
    </w:p>
    <w:p w14:paraId="68572E32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spacing w:before="93"/>
        <w:ind w:right="791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pedagógico para a Educação Infantil do município, com o fornecimento de material didático</w:t>
      </w:r>
      <w:r>
        <w:rPr>
          <w:spacing w:val="1"/>
        </w:rPr>
        <w:t xml:space="preserve"> </w:t>
      </w:r>
      <w:r>
        <w:t>composto por conjuntos impressos (aluno e professor) para o ano letivo de 2024, incluso a</w:t>
      </w:r>
      <w:r>
        <w:rPr>
          <w:spacing w:val="1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 municipal</w:t>
      </w:r>
      <w:r>
        <w:rPr>
          <w:spacing w:val="1"/>
        </w:rPr>
        <w:t xml:space="preserve"> </w:t>
      </w:r>
      <w:r>
        <w:t>de ensino,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assessoria pedagógica e</w:t>
      </w:r>
      <w:r>
        <w:rPr>
          <w:spacing w:val="1"/>
        </w:rPr>
        <w:t xml:space="preserve"> </w:t>
      </w:r>
      <w:r>
        <w:t>acompanhamento durante todo o período</w:t>
      </w:r>
      <w:r>
        <w:rPr>
          <w:spacing w:val="1"/>
        </w:rPr>
        <w:t xml:space="preserve"> </w:t>
      </w:r>
      <w:r>
        <w:t>contratual, conforme</w:t>
      </w:r>
      <w:r>
        <w:rPr>
          <w:spacing w:val="1"/>
        </w:rPr>
        <w:t xml:space="preserve"> </w:t>
      </w:r>
      <w:r>
        <w:t>quantidades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especificações constantes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edital.</w:t>
      </w:r>
    </w:p>
    <w:p w14:paraId="73942AEC" w14:textId="77777777" w:rsidR="00A77E6F" w:rsidRDefault="00A77E6F">
      <w:pPr>
        <w:pStyle w:val="Corpodetexto"/>
        <w:ind w:left="120" w:right="791"/>
        <w:jc w:val="both"/>
      </w:pPr>
    </w:p>
    <w:p w14:paraId="163F9C1E" w14:textId="77777777" w:rsidR="00A77E6F" w:rsidRDefault="00921313">
      <w:pPr>
        <w:pStyle w:val="Corpodetexto"/>
        <w:ind w:left="120" w:right="7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Obrigações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Contratada:</w:t>
      </w:r>
    </w:p>
    <w:p w14:paraId="2154F275" w14:textId="77777777" w:rsidR="00A77E6F" w:rsidRDefault="00A77E6F">
      <w:pPr>
        <w:pStyle w:val="Corpodetexto"/>
        <w:ind w:left="120" w:right="791"/>
        <w:jc w:val="both"/>
        <w:rPr>
          <w:rFonts w:ascii="Arial" w:hAnsi="Arial" w:cs="Arial"/>
        </w:rPr>
      </w:pPr>
    </w:p>
    <w:p w14:paraId="52E637E3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spacing w:before="1"/>
        <w:ind w:right="791"/>
        <w:rPr>
          <w:rFonts w:ascii="Arial" w:hAnsi="Arial" w:cs="Arial"/>
        </w:rPr>
      </w:pPr>
      <w:r>
        <w:rPr>
          <w:rFonts w:ascii="Arial" w:hAnsi="Arial" w:cs="Arial"/>
        </w:rPr>
        <w:t>A proponente deverá ofertar portal de educação com área de acesso restrito para alunos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professores.</w:t>
      </w:r>
    </w:p>
    <w:p w14:paraId="64FAE0F2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</w:rPr>
      </w:pPr>
      <w:r>
        <w:rPr>
          <w:rFonts w:ascii="Arial" w:hAnsi="Arial" w:cs="Arial"/>
        </w:rPr>
        <w:t>A ferramenta de estudo digital deve oferecer recursos que auxiliem no processo ensino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aprendizagem, por meio de conteúdos digitais de apoio e complemento para professores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alunos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permitam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download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internet.</w:t>
      </w:r>
    </w:p>
    <w:p w14:paraId="079489D2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</w:rPr>
      </w:pPr>
      <w:r>
        <w:rPr>
          <w:rFonts w:ascii="Arial" w:hAnsi="Arial" w:cs="Arial"/>
        </w:rPr>
        <w:t>A implantação do material deve contemplar orientações sobre o desenvolvimento infantil, uso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 aplicação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material 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demais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faixas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etárias.</w:t>
      </w:r>
    </w:p>
    <w:p w14:paraId="6877F1F6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</w:rPr>
      </w:pPr>
      <w:r>
        <w:rPr>
          <w:rFonts w:ascii="Arial" w:eastAsia="Arial" w:hAnsi="Arial" w:cs="Arial"/>
          <w:lang w:val="pt-BR"/>
        </w:rPr>
        <w:t>For</w:t>
      </w:r>
      <w:r>
        <w:rPr>
          <w:rFonts w:ascii="Arial" w:eastAsia="Arial" w:hAnsi="Arial" w:cs="Arial"/>
          <w:spacing w:val="1"/>
          <w:lang w:val="pt-BR"/>
        </w:rPr>
        <w:t>ma</w:t>
      </w:r>
      <w:r>
        <w:rPr>
          <w:rFonts w:ascii="Arial" w:eastAsia="Arial" w:hAnsi="Arial" w:cs="Arial"/>
          <w:lang w:val="pt-BR"/>
        </w:rPr>
        <w:t>ç</w:t>
      </w:r>
      <w:r>
        <w:rPr>
          <w:rFonts w:ascii="Arial" w:eastAsia="Arial" w:hAnsi="Arial" w:cs="Arial"/>
          <w:spacing w:val="-1"/>
          <w:lang w:val="pt-BR"/>
        </w:rPr>
        <w:t>ã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4"/>
          <w:lang w:val="pt-BR"/>
        </w:rPr>
        <w:t xml:space="preserve"> </w:t>
      </w:r>
      <w:r>
        <w:rPr>
          <w:rFonts w:ascii="Arial" w:eastAsia="Arial" w:hAnsi="Arial" w:cs="Arial"/>
          <w:spacing w:val="-2"/>
          <w:lang w:val="pt-BR"/>
        </w:rPr>
        <w:t>c</w:t>
      </w:r>
      <w:r>
        <w:rPr>
          <w:rFonts w:ascii="Arial" w:eastAsia="Arial" w:hAnsi="Arial" w:cs="Arial"/>
          <w:spacing w:val="1"/>
          <w:lang w:val="pt-BR"/>
        </w:rPr>
        <w:t>on</w:t>
      </w:r>
      <w:r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spacing w:val="-2"/>
          <w:lang w:val="pt-BR"/>
        </w:rPr>
        <w:t>i</w:t>
      </w:r>
      <w:r>
        <w:rPr>
          <w:rFonts w:ascii="Arial" w:eastAsia="Arial" w:hAnsi="Arial" w:cs="Arial"/>
          <w:spacing w:val="1"/>
          <w:lang w:val="pt-BR"/>
        </w:rPr>
        <w:t>nu</w:t>
      </w:r>
      <w:r>
        <w:rPr>
          <w:rFonts w:ascii="Arial" w:eastAsia="Arial" w:hAnsi="Arial" w:cs="Arial"/>
          <w:spacing w:val="-1"/>
          <w:lang w:val="pt-BR"/>
        </w:rPr>
        <w:t>a</w:t>
      </w:r>
      <w:r>
        <w:rPr>
          <w:rFonts w:ascii="Arial" w:eastAsia="Arial" w:hAnsi="Arial" w:cs="Arial"/>
          <w:spacing w:val="1"/>
          <w:lang w:val="pt-BR"/>
        </w:rPr>
        <w:t>d</w:t>
      </w:r>
      <w:r>
        <w:rPr>
          <w:rFonts w:ascii="Arial" w:eastAsia="Arial" w:hAnsi="Arial" w:cs="Arial"/>
          <w:lang w:val="pt-BR"/>
        </w:rPr>
        <w:t>a</w:t>
      </w:r>
      <w:r>
        <w:rPr>
          <w:rFonts w:ascii="Arial" w:eastAsia="Arial" w:hAnsi="Arial" w:cs="Arial"/>
          <w:spacing w:val="1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spacing w:val="-1"/>
          <w:lang w:val="pt-BR"/>
        </w:rPr>
        <w:t>e</w:t>
      </w:r>
      <w:r>
        <w:rPr>
          <w:rFonts w:ascii="Arial" w:eastAsia="Arial" w:hAnsi="Arial" w:cs="Arial"/>
          <w:spacing w:val="1"/>
          <w:lang w:val="pt-BR"/>
        </w:rPr>
        <w:t>m</w:t>
      </w:r>
      <w:r>
        <w:rPr>
          <w:rFonts w:ascii="Arial" w:eastAsia="Arial" w:hAnsi="Arial" w:cs="Arial"/>
          <w:spacing w:val="-1"/>
          <w:lang w:val="pt-BR"/>
        </w:rPr>
        <w:t>á</w:t>
      </w:r>
      <w:r>
        <w:rPr>
          <w:rFonts w:ascii="Arial" w:eastAsia="Arial" w:hAnsi="Arial" w:cs="Arial"/>
          <w:lang w:val="pt-BR"/>
        </w:rPr>
        <w:t>tic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lang w:val="pt-BR"/>
        </w:rPr>
        <w:t>, c</w:t>
      </w:r>
      <w:r>
        <w:rPr>
          <w:rFonts w:ascii="Arial" w:eastAsia="Arial" w:hAnsi="Arial" w:cs="Arial"/>
          <w:spacing w:val="-1"/>
          <w:lang w:val="pt-BR"/>
        </w:rPr>
        <w:t>o</w:t>
      </w:r>
      <w:r>
        <w:rPr>
          <w:rFonts w:ascii="Arial" w:eastAsia="Arial" w:hAnsi="Arial" w:cs="Arial"/>
          <w:lang w:val="pt-BR"/>
        </w:rPr>
        <w:t>m</w:t>
      </w:r>
      <w:r>
        <w:rPr>
          <w:rFonts w:ascii="Arial" w:eastAsia="Arial" w:hAnsi="Arial" w:cs="Arial"/>
          <w:spacing w:val="4"/>
          <w:lang w:val="pt-BR"/>
        </w:rPr>
        <w:t xml:space="preserve"> </w:t>
      </w:r>
      <w:r>
        <w:rPr>
          <w:rFonts w:ascii="Arial" w:eastAsia="Arial" w:hAnsi="Arial" w:cs="Arial"/>
          <w:spacing w:val="-2"/>
          <w:lang w:val="pt-BR"/>
        </w:rPr>
        <w:t>c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lang w:val="pt-BR"/>
        </w:rPr>
        <w:t>r</w:t>
      </w:r>
      <w:r>
        <w:rPr>
          <w:rFonts w:ascii="Arial" w:eastAsia="Arial" w:hAnsi="Arial" w:cs="Arial"/>
          <w:spacing w:val="-2"/>
          <w:lang w:val="pt-BR"/>
        </w:rPr>
        <w:t>g</w:t>
      </w:r>
      <w:r>
        <w:rPr>
          <w:rFonts w:ascii="Arial" w:eastAsia="Arial" w:hAnsi="Arial" w:cs="Arial"/>
          <w:lang w:val="pt-BR"/>
        </w:rPr>
        <w:t>a</w:t>
      </w:r>
      <w:r>
        <w:rPr>
          <w:rFonts w:ascii="Arial" w:eastAsia="Arial" w:hAnsi="Arial" w:cs="Arial"/>
          <w:spacing w:val="1"/>
          <w:lang w:val="pt-BR"/>
        </w:rPr>
        <w:t xml:space="preserve"> ho</w:t>
      </w:r>
      <w:r>
        <w:rPr>
          <w:rFonts w:ascii="Arial" w:eastAsia="Arial" w:hAnsi="Arial" w:cs="Arial"/>
          <w:lang w:val="pt-BR"/>
        </w:rPr>
        <w:t>rár</w:t>
      </w:r>
      <w:r>
        <w:rPr>
          <w:rFonts w:ascii="Arial" w:eastAsia="Arial" w:hAnsi="Arial" w:cs="Arial"/>
          <w:spacing w:val="-1"/>
          <w:lang w:val="pt-BR"/>
        </w:rPr>
        <w:t>i</w:t>
      </w:r>
      <w:r>
        <w:rPr>
          <w:rFonts w:ascii="Arial" w:eastAsia="Arial" w:hAnsi="Arial" w:cs="Arial"/>
          <w:lang w:val="pt-BR"/>
        </w:rPr>
        <w:t>a</w:t>
      </w:r>
      <w:r>
        <w:rPr>
          <w:rFonts w:ascii="Arial" w:eastAsia="Arial" w:hAnsi="Arial" w:cs="Arial"/>
          <w:spacing w:val="1"/>
          <w:lang w:val="pt-BR"/>
        </w:rPr>
        <w:t xml:space="preserve"> d</w:t>
      </w:r>
      <w:r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spacing w:val="1"/>
          <w:lang w:val="pt-BR"/>
        </w:rPr>
        <w:t>, no mínimo, 40 ho</w:t>
      </w:r>
      <w:r>
        <w:rPr>
          <w:rFonts w:ascii="Arial" w:eastAsia="Arial" w:hAnsi="Arial" w:cs="Arial"/>
          <w:lang w:val="pt-BR"/>
        </w:rPr>
        <w:t xml:space="preserve">ras </w:t>
      </w:r>
      <w:r>
        <w:rPr>
          <w:rFonts w:ascii="Arial" w:eastAsia="Arial" w:hAnsi="Arial" w:cs="Arial"/>
          <w:spacing w:val="-2"/>
          <w:lang w:val="pt-BR"/>
        </w:rPr>
        <w:t>t</w:t>
      </w:r>
      <w:r>
        <w:rPr>
          <w:rFonts w:ascii="Arial" w:eastAsia="Arial" w:hAnsi="Arial" w:cs="Arial"/>
          <w:spacing w:val="1"/>
          <w:lang w:val="pt-BR"/>
        </w:rPr>
        <w:t>o</w:t>
      </w:r>
      <w:r>
        <w:rPr>
          <w:rFonts w:ascii="Arial" w:eastAsia="Arial" w:hAnsi="Arial" w:cs="Arial"/>
          <w:lang w:val="pt-BR"/>
        </w:rPr>
        <w:t>t</w:t>
      </w:r>
      <w:r>
        <w:rPr>
          <w:rFonts w:ascii="Arial" w:eastAsia="Arial" w:hAnsi="Arial" w:cs="Arial"/>
          <w:spacing w:val="1"/>
          <w:lang w:val="pt-BR"/>
        </w:rPr>
        <w:t>a</w:t>
      </w:r>
      <w:r>
        <w:rPr>
          <w:rFonts w:ascii="Arial" w:eastAsia="Arial" w:hAnsi="Arial" w:cs="Arial"/>
          <w:lang w:val="pt-BR"/>
        </w:rPr>
        <w:t xml:space="preserve">is, impreterivelmente sendo presencial no mínimo 30 horas. Essas serão </w:t>
      </w:r>
      <w:r>
        <w:rPr>
          <w:rFonts w:ascii="Arial" w:eastAsia="Arial" w:hAnsi="Arial" w:cs="Arial"/>
          <w:spacing w:val="1"/>
          <w:lang w:val="pt-BR"/>
        </w:rPr>
        <w:t>d</w:t>
      </w:r>
      <w:r>
        <w:rPr>
          <w:rFonts w:ascii="Arial" w:eastAsia="Arial" w:hAnsi="Arial" w:cs="Arial"/>
          <w:lang w:val="pt-BR"/>
        </w:rPr>
        <w:t>istr</w:t>
      </w:r>
      <w:r>
        <w:rPr>
          <w:rFonts w:ascii="Arial" w:eastAsia="Arial" w:hAnsi="Arial" w:cs="Arial"/>
          <w:spacing w:val="-1"/>
          <w:lang w:val="pt-BR"/>
        </w:rPr>
        <w:t>i</w:t>
      </w:r>
      <w:r>
        <w:rPr>
          <w:rFonts w:ascii="Arial" w:eastAsia="Arial" w:hAnsi="Arial" w:cs="Arial"/>
          <w:spacing w:val="1"/>
          <w:lang w:val="pt-BR"/>
        </w:rPr>
        <w:t>bu</w:t>
      </w:r>
      <w:r>
        <w:rPr>
          <w:rFonts w:ascii="Arial" w:eastAsia="Arial" w:hAnsi="Arial" w:cs="Arial"/>
          <w:spacing w:val="-2"/>
          <w:lang w:val="pt-BR"/>
        </w:rPr>
        <w:t>í</w:t>
      </w:r>
      <w:r>
        <w:rPr>
          <w:rFonts w:ascii="Arial" w:eastAsia="Arial" w:hAnsi="Arial" w:cs="Arial"/>
          <w:spacing w:val="1"/>
          <w:lang w:val="pt-BR"/>
        </w:rPr>
        <w:t>da</w:t>
      </w:r>
      <w:r>
        <w:rPr>
          <w:rFonts w:ascii="Arial" w:eastAsia="Arial" w:hAnsi="Arial" w:cs="Arial"/>
          <w:lang w:val="pt-BR"/>
        </w:rPr>
        <w:t xml:space="preserve">s </w:t>
      </w:r>
      <w:r>
        <w:rPr>
          <w:rFonts w:ascii="Arial" w:eastAsia="Arial" w:hAnsi="Arial" w:cs="Arial"/>
          <w:spacing w:val="1"/>
          <w:lang w:val="pt-BR"/>
        </w:rPr>
        <w:t>du</w:t>
      </w:r>
      <w:r>
        <w:rPr>
          <w:rFonts w:ascii="Arial" w:eastAsia="Arial" w:hAnsi="Arial" w:cs="Arial"/>
          <w:lang w:val="pt-BR"/>
        </w:rPr>
        <w:t>ra</w:t>
      </w:r>
      <w:r>
        <w:rPr>
          <w:rFonts w:ascii="Arial" w:eastAsia="Arial" w:hAnsi="Arial" w:cs="Arial"/>
          <w:spacing w:val="1"/>
          <w:lang w:val="pt-BR"/>
        </w:rPr>
        <w:t>n</w:t>
      </w:r>
      <w:r>
        <w:rPr>
          <w:rFonts w:ascii="Arial" w:eastAsia="Arial" w:hAnsi="Arial" w:cs="Arial"/>
          <w:spacing w:val="-2"/>
          <w:lang w:val="pt-BR"/>
        </w:rPr>
        <w:t>t</w:t>
      </w:r>
      <w:r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spacing w:val="4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1"/>
          <w:lang w:val="pt-BR"/>
        </w:rPr>
        <w:t xml:space="preserve"> an</w:t>
      </w:r>
      <w:r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spacing w:val="4"/>
          <w:lang w:val="pt-BR"/>
        </w:rPr>
        <w:t xml:space="preserve"> </w:t>
      </w:r>
      <w:r>
        <w:rPr>
          <w:rFonts w:ascii="Arial" w:eastAsia="Arial" w:hAnsi="Arial" w:cs="Arial"/>
          <w:spacing w:val="-3"/>
          <w:lang w:val="pt-BR"/>
        </w:rPr>
        <w:t>l</w:t>
      </w:r>
      <w:r>
        <w:rPr>
          <w:rFonts w:ascii="Arial" w:eastAsia="Arial" w:hAnsi="Arial" w:cs="Arial"/>
          <w:spacing w:val="1"/>
          <w:lang w:val="pt-BR"/>
        </w:rPr>
        <w:t>e</w:t>
      </w:r>
      <w:r>
        <w:rPr>
          <w:rFonts w:ascii="Arial" w:eastAsia="Arial" w:hAnsi="Arial" w:cs="Arial"/>
          <w:lang w:val="pt-BR"/>
        </w:rPr>
        <w:t>ti</w:t>
      </w:r>
      <w:r>
        <w:rPr>
          <w:rFonts w:ascii="Arial" w:eastAsia="Arial" w:hAnsi="Arial" w:cs="Arial"/>
          <w:spacing w:val="-2"/>
          <w:lang w:val="pt-BR"/>
        </w:rPr>
        <w:t>v</w:t>
      </w:r>
      <w:r>
        <w:rPr>
          <w:rFonts w:ascii="Arial" w:eastAsia="Arial" w:hAnsi="Arial" w:cs="Arial"/>
          <w:spacing w:val="1"/>
          <w:lang w:val="pt-BR"/>
        </w:rPr>
        <w:t>o</w:t>
      </w:r>
      <w:r>
        <w:rPr>
          <w:rFonts w:ascii="Arial" w:eastAsia="Arial" w:hAnsi="Arial" w:cs="Arial"/>
          <w:lang w:val="pt-BR"/>
        </w:rPr>
        <w:t>,</w:t>
      </w:r>
      <w:r>
        <w:rPr>
          <w:rFonts w:ascii="Arial" w:eastAsia="Arial" w:hAnsi="Arial" w:cs="Arial"/>
          <w:spacing w:val="3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as quais serão nos </w:t>
      </w:r>
      <w:proofErr w:type="spellStart"/>
      <w:r>
        <w:rPr>
          <w:rFonts w:ascii="Arial" w:eastAsia="Arial" w:hAnsi="Arial" w:cs="Arial"/>
          <w:lang w:val="pt-BR"/>
        </w:rPr>
        <w:t>ATPCs</w:t>
      </w:r>
      <w:proofErr w:type="spellEnd"/>
      <w:r>
        <w:rPr>
          <w:rFonts w:ascii="Arial" w:eastAsia="Arial" w:hAnsi="Arial" w:cs="Arial"/>
          <w:lang w:val="pt-BR"/>
        </w:rPr>
        <w:t xml:space="preserve"> que ocorrerão às segundas-feiras das 17h30m às 19h00m e também nos Planejamentos e Replanejamentos de acordo com o Calendário escolar da rede municipal</w:t>
      </w:r>
      <w:r>
        <w:rPr>
          <w:rFonts w:ascii="Arial" w:hAnsi="Arial" w:cs="Arial"/>
        </w:rPr>
        <w:t>;</w:t>
      </w:r>
    </w:p>
    <w:p w14:paraId="5C8A5ECE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</w:rPr>
      </w:pPr>
      <w:r>
        <w:rPr>
          <w:rFonts w:ascii="Arial" w:hAnsi="Arial" w:cs="Arial"/>
        </w:rPr>
        <w:t>Suporte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pedagógico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orientação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individualizada: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disponibilizado,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professores,</w:t>
      </w:r>
      <w:r>
        <w:rPr>
          <w:rFonts w:ascii="Arial" w:hAnsi="Arial" w:cs="Arial"/>
          <w:highlight w:val="white"/>
        </w:rPr>
        <w:t xml:space="preserve"> coordenadores e diretores da rede municipal, suporte por e-mail, telefone 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visitas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“in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loco”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sempre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que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fizer necessário;</w:t>
      </w:r>
    </w:p>
    <w:p w14:paraId="4363E904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Visitas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highlight w:val="white"/>
        </w:rPr>
        <w:t>eriódicas: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acompanhamento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técnico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relacional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que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deverá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realizado</w:t>
      </w:r>
      <w:r>
        <w:rPr>
          <w:rFonts w:ascii="Arial" w:hAnsi="Arial" w:cs="Arial"/>
          <w:spacing w:val="6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no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município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por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um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profissional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especializado,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objetivo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acompanhar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desenvolvimento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dos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trabalhos;</w:t>
      </w:r>
    </w:p>
    <w:p w14:paraId="6AEF12AC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Deverá</w:t>
      </w:r>
      <w:r>
        <w:rPr>
          <w:rFonts w:ascii="Arial" w:hAnsi="Arial" w:cs="Arial"/>
          <w:spacing w:val="2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ser</w:t>
      </w:r>
      <w:r>
        <w:rPr>
          <w:rFonts w:ascii="Arial" w:hAnsi="Arial" w:cs="Arial"/>
          <w:spacing w:val="2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disponibilizado</w:t>
      </w:r>
      <w:r>
        <w:rPr>
          <w:rFonts w:ascii="Arial" w:hAnsi="Arial" w:cs="Arial"/>
          <w:spacing w:val="2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aos</w:t>
      </w:r>
      <w:r>
        <w:rPr>
          <w:rFonts w:ascii="Arial" w:hAnsi="Arial" w:cs="Arial"/>
          <w:spacing w:val="2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docentes</w:t>
      </w:r>
      <w:r>
        <w:rPr>
          <w:rFonts w:ascii="Arial" w:hAnsi="Arial" w:cs="Arial"/>
          <w:spacing w:val="2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27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equipe</w:t>
      </w:r>
      <w:r>
        <w:rPr>
          <w:rFonts w:ascii="Arial" w:hAnsi="Arial" w:cs="Arial"/>
          <w:spacing w:val="2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gestora</w:t>
      </w:r>
      <w:r>
        <w:rPr>
          <w:rFonts w:ascii="Arial" w:hAnsi="Arial" w:cs="Arial"/>
          <w:spacing w:val="2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suporte</w:t>
      </w:r>
      <w:r>
        <w:rPr>
          <w:rFonts w:ascii="Arial" w:hAnsi="Arial" w:cs="Arial"/>
          <w:spacing w:val="2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via</w:t>
      </w:r>
      <w:r>
        <w:rPr>
          <w:rFonts w:ascii="Arial" w:hAnsi="Arial" w:cs="Arial"/>
          <w:spacing w:val="24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e-mail</w:t>
      </w:r>
      <w:r>
        <w:rPr>
          <w:rFonts w:ascii="Arial" w:hAnsi="Arial" w:cs="Arial"/>
          <w:spacing w:val="2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</w:t>
      </w:r>
      <w:r>
        <w:rPr>
          <w:rFonts w:ascii="Arial" w:hAnsi="Arial" w:cs="Arial"/>
          <w:spacing w:val="26"/>
          <w:highlight w:val="white"/>
        </w:rPr>
        <w:t xml:space="preserve"> </w:t>
      </w:r>
      <w:r>
        <w:rPr>
          <w:rFonts w:ascii="Arial" w:hAnsi="Arial" w:cs="Arial"/>
          <w:highlight w:val="white"/>
        </w:rPr>
        <w:t>resposta</w:t>
      </w:r>
      <w:r>
        <w:rPr>
          <w:rFonts w:ascii="Arial" w:hAnsi="Arial" w:cs="Arial"/>
          <w:spacing w:val="-59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em um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prazo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máximo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72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horas.</w:t>
      </w:r>
    </w:p>
    <w:p w14:paraId="70AC309D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40"/>
        </w:tabs>
        <w:ind w:right="791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sistema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ensino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deve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ainda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disponibilizar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encontros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educacionais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para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todos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professores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-3"/>
          <w:highlight w:val="white"/>
        </w:rPr>
        <w:t xml:space="preserve"> </w:t>
      </w:r>
      <w:r>
        <w:rPr>
          <w:rFonts w:ascii="Arial" w:hAnsi="Arial" w:cs="Arial"/>
          <w:highlight w:val="white"/>
        </w:rPr>
        <w:t>gestores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atendidos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pelo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objeto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desse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edital:</w:t>
      </w:r>
    </w:p>
    <w:p w14:paraId="18D1F90A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39"/>
        </w:tabs>
        <w:ind w:right="791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Encontro anual de educadores: deve oferecer um encontro anual para educadores das redes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municipais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conveniadas,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local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ser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definido,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intuito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promover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troca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experiências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entre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professores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coordenadores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municipais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aperfeiçoamento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profissional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por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meio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palestras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 especialistas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da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educação;</w:t>
      </w:r>
    </w:p>
    <w:p w14:paraId="4A4BADCE" w14:textId="77777777" w:rsidR="00A77E6F" w:rsidRDefault="00921313">
      <w:pPr>
        <w:pStyle w:val="PargrafodaLista"/>
        <w:numPr>
          <w:ilvl w:val="1"/>
          <w:numId w:val="8"/>
        </w:numPr>
        <w:tabs>
          <w:tab w:val="left" w:pos="839"/>
        </w:tabs>
        <w:ind w:right="791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Encontro de gestores: direcionado a gestores, diretores e coordenadores, com o intuito de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compartilhar conhecimentos na área pedagógico-administrativa, co</w:t>
      </w:r>
      <w:r>
        <w:rPr>
          <w:rFonts w:ascii="Arial" w:hAnsi="Arial" w:cs="Arial"/>
        </w:rPr>
        <w:t>m a abordagem de temas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relacionados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à atuação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gestores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formação escolar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alunos.</w:t>
      </w:r>
    </w:p>
    <w:p w14:paraId="54578204" w14:textId="77777777" w:rsidR="00A77E6F" w:rsidRDefault="00A77E6F">
      <w:pPr>
        <w:pStyle w:val="Corpodetexto"/>
        <w:spacing w:before="11"/>
        <w:ind w:right="791"/>
        <w:rPr>
          <w:sz w:val="21"/>
        </w:rPr>
      </w:pPr>
    </w:p>
    <w:p w14:paraId="3C23A68D" w14:textId="77777777" w:rsidR="00A77E6F" w:rsidRDefault="00921313">
      <w:pPr>
        <w:pStyle w:val="Ttulo1"/>
        <w:ind w:right="791"/>
      </w:pPr>
      <w:r>
        <w:rPr>
          <w:u w:val="single"/>
        </w:rPr>
        <w:t>CLÁUSULA SEGUNDA</w:t>
      </w:r>
      <w:r>
        <w:rPr>
          <w:spacing w:val="-59"/>
        </w:rPr>
        <w:t xml:space="preserve"> </w:t>
      </w:r>
      <w:r>
        <w:rPr>
          <w:u w:val="single"/>
        </w:rPr>
        <w:t>SUPORTE</w:t>
      </w:r>
      <w:r>
        <w:rPr>
          <w:spacing w:val="-3"/>
          <w:u w:val="single"/>
        </w:rPr>
        <w:t xml:space="preserve"> </w:t>
      </w:r>
      <w:r>
        <w:rPr>
          <w:u w:val="single"/>
        </w:rPr>
        <w:t>LEGAL</w:t>
      </w:r>
    </w:p>
    <w:p w14:paraId="3EB9338F" w14:textId="77777777" w:rsidR="00A77E6F" w:rsidRDefault="00A77E6F">
      <w:pPr>
        <w:pStyle w:val="Corpodetexto"/>
        <w:spacing w:before="9"/>
        <w:ind w:right="791"/>
        <w:rPr>
          <w:rFonts w:ascii="Arial"/>
          <w:b/>
          <w:sz w:val="13"/>
        </w:rPr>
      </w:pPr>
    </w:p>
    <w:p w14:paraId="61FBC199" w14:textId="77777777" w:rsidR="00A77E6F" w:rsidRDefault="00921313">
      <w:pPr>
        <w:pStyle w:val="Corpodetexto"/>
        <w:spacing w:before="94" w:line="252" w:lineRule="exact"/>
        <w:ind w:left="120" w:right="791"/>
      </w:pPr>
      <w:r>
        <w:t>2.1. Faz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14:paraId="123F03D2" w14:textId="77777777" w:rsidR="00A77E6F" w:rsidRDefault="00921313">
      <w:pPr>
        <w:pStyle w:val="PargrafodaLista"/>
        <w:numPr>
          <w:ilvl w:val="0"/>
          <w:numId w:val="7"/>
        </w:numPr>
        <w:tabs>
          <w:tab w:val="left" w:pos="378"/>
        </w:tabs>
        <w:spacing w:line="252" w:lineRule="exact"/>
        <w:ind w:right="791"/>
      </w:pPr>
      <w:r>
        <w:t>Lei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14.133/2021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 alterações;</w:t>
      </w:r>
    </w:p>
    <w:p w14:paraId="16823EB9" w14:textId="77777777" w:rsidR="00A77E6F" w:rsidRDefault="00921313">
      <w:pPr>
        <w:pStyle w:val="PargrafodaLista"/>
        <w:numPr>
          <w:ilvl w:val="0"/>
          <w:numId w:val="7"/>
        </w:numPr>
        <w:tabs>
          <w:tab w:val="left" w:pos="378"/>
        </w:tabs>
        <w:spacing w:before="1" w:line="252" w:lineRule="exact"/>
        <w:ind w:right="791"/>
      </w:pPr>
      <w:r>
        <w:t>Edital da</w:t>
      </w:r>
      <w:r>
        <w:rPr>
          <w:spacing w:val="-3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N.º 01/2024</w:t>
      </w:r>
      <w:r>
        <w:rPr>
          <w:spacing w:val="-2"/>
        </w:rPr>
        <w:t xml:space="preserve"> </w:t>
      </w:r>
      <w:r>
        <w:t>e seus anexos;</w:t>
      </w:r>
    </w:p>
    <w:p w14:paraId="1DACF1DC" w14:textId="77777777" w:rsidR="00A77E6F" w:rsidRDefault="00921313">
      <w:pPr>
        <w:pStyle w:val="PargrafodaLista"/>
        <w:numPr>
          <w:ilvl w:val="0"/>
          <w:numId w:val="7"/>
        </w:numPr>
        <w:tabs>
          <w:tab w:val="left" w:pos="367"/>
        </w:tabs>
        <w:spacing w:line="252" w:lineRule="exact"/>
        <w:ind w:left="366" w:right="791" w:hanging="247"/>
      </w:pPr>
      <w:r>
        <w:t>Proposta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devidamente assinada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rubricada.</w:t>
      </w:r>
    </w:p>
    <w:p w14:paraId="0EC756AC" w14:textId="77777777" w:rsidR="00A77E6F" w:rsidRDefault="00A77E6F">
      <w:pPr>
        <w:pStyle w:val="Corpodetexto"/>
        <w:spacing w:before="1"/>
        <w:ind w:right="791"/>
      </w:pPr>
    </w:p>
    <w:p w14:paraId="1054BE7B" w14:textId="77777777" w:rsidR="00A77E6F" w:rsidRDefault="00921313">
      <w:pPr>
        <w:pStyle w:val="Ttulo1"/>
        <w:spacing w:line="252" w:lineRule="exact"/>
        <w:ind w:right="791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TERCEIRA</w:t>
      </w:r>
    </w:p>
    <w:p w14:paraId="1E1C3ECA" w14:textId="77777777" w:rsidR="00A77E6F" w:rsidRDefault="00921313">
      <w:pPr>
        <w:spacing w:line="252" w:lineRule="exact"/>
        <w:ind w:left="120" w:right="791"/>
        <w:rPr>
          <w:rFonts w:ascii="Arial"/>
          <w:b/>
        </w:rPr>
      </w:pPr>
      <w:r>
        <w:rPr>
          <w:rFonts w:ascii="Arial"/>
          <w:b/>
          <w:u w:val="single"/>
        </w:rPr>
        <w:t>VALOR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DO CONTRATO E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ORIGEM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DOS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RECURSOS</w:t>
      </w:r>
    </w:p>
    <w:p w14:paraId="3CA19783" w14:textId="77777777" w:rsidR="00A77E6F" w:rsidRDefault="00A77E6F">
      <w:pPr>
        <w:pStyle w:val="Corpodetexto"/>
        <w:ind w:right="791"/>
        <w:rPr>
          <w:rFonts w:ascii="Arial"/>
          <w:b/>
          <w:sz w:val="19"/>
        </w:rPr>
      </w:pPr>
    </w:p>
    <w:p w14:paraId="1E3E450C" w14:textId="77777777" w:rsidR="00A77E6F" w:rsidRDefault="00921313">
      <w:pPr>
        <w:pStyle w:val="PargrafodaLista"/>
        <w:numPr>
          <w:ilvl w:val="1"/>
          <w:numId w:val="6"/>
        </w:numPr>
        <w:spacing w:before="94" w:line="252" w:lineRule="exact"/>
        <w:ind w:right="791"/>
        <w:rPr>
          <w:rFonts w:ascii="Times New Roman" w:hAnsi="Times New Roman"/>
        </w:rPr>
      </w:pPr>
      <w:r>
        <w:t>A</w:t>
      </w:r>
      <w:r>
        <w:rPr>
          <w:spacing w:val="-3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pagará à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pelo objeto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 de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EBA9A3" w14:textId="77777777" w:rsidR="00A77E6F" w:rsidRDefault="00921313">
      <w:pPr>
        <w:pStyle w:val="Corpodetexto"/>
        <w:spacing w:line="252" w:lineRule="exact"/>
        <w:ind w:left="120" w:right="791"/>
      </w:pPr>
      <w:r>
        <w:t>(</w:t>
      </w:r>
      <w:r>
        <w:rPr>
          <w:rFonts w:ascii="Times New Roman"/>
          <w:u w:val="single"/>
        </w:rPr>
        <w:tab/>
      </w:r>
      <w:r>
        <w:t>), sendo:</w:t>
      </w:r>
    </w:p>
    <w:p w14:paraId="4CD7A89B" w14:textId="77777777" w:rsidR="00A77E6F" w:rsidRDefault="00A77E6F">
      <w:pPr>
        <w:pStyle w:val="Corpodetexto"/>
        <w:rPr>
          <w:sz w:val="24"/>
        </w:rPr>
      </w:pPr>
    </w:p>
    <w:tbl>
      <w:tblPr>
        <w:tblStyle w:val="Tabelacomgrade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1559"/>
        <w:gridCol w:w="993"/>
        <w:gridCol w:w="1134"/>
        <w:gridCol w:w="1701"/>
      </w:tblGrid>
      <w:tr w:rsidR="00A77E6F" w14:paraId="5D30E9B7" w14:textId="77777777">
        <w:tc>
          <w:tcPr>
            <w:tcW w:w="709" w:type="dxa"/>
          </w:tcPr>
          <w:p w14:paraId="086C2CB6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Item</w:t>
            </w:r>
          </w:p>
        </w:tc>
        <w:tc>
          <w:tcPr>
            <w:tcW w:w="3403" w:type="dxa"/>
          </w:tcPr>
          <w:p w14:paraId="38FBF2E5" w14:textId="77777777" w:rsidR="00A77E6F" w:rsidRDefault="00921313">
            <w:pPr>
              <w:pStyle w:val="Ttulo"/>
              <w:ind w:firstLine="284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Descrição</w:t>
            </w:r>
          </w:p>
        </w:tc>
        <w:tc>
          <w:tcPr>
            <w:tcW w:w="1417" w:type="dxa"/>
          </w:tcPr>
          <w:p w14:paraId="34A21E8C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Quantidade de Alunos</w:t>
            </w:r>
          </w:p>
        </w:tc>
        <w:tc>
          <w:tcPr>
            <w:tcW w:w="1559" w:type="dxa"/>
          </w:tcPr>
          <w:p w14:paraId="272588A1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Quantidade de Professores</w:t>
            </w:r>
          </w:p>
          <w:p w14:paraId="4A7AB527" w14:textId="3942ACD4" w:rsidR="00412AA9" w:rsidRDefault="00412AA9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(GRATUITO)</w:t>
            </w:r>
          </w:p>
        </w:tc>
        <w:tc>
          <w:tcPr>
            <w:tcW w:w="993" w:type="dxa"/>
          </w:tcPr>
          <w:p w14:paraId="60848045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u w:val="none"/>
              </w:rPr>
              <w:t>Quantidade Total</w:t>
            </w:r>
          </w:p>
        </w:tc>
        <w:tc>
          <w:tcPr>
            <w:tcW w:w="1134" w:type="dxa"/>
          </w:tcPr>
          <w:p w14:paraId="5639AE82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 Unitário</w:t>
            </w:r>
          </w:p>
        </w:tc>
        <w:tc>
          <w:tcPr>
            <w:tcW w:w="1701" w:type="dxa"/>
          </w:tcPr>
          <w:p w14:paraId="7DE88A17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</w:t>
            </w:r>
          </w:p>
          <w:p w14:paraId="5D067E87" w14:textId="77777777" w:rsidR="00A77E6F" w:rsidRDefault="00921313">
            <w:pPr>
              <w:pStyle w:val="Ttulo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Total</w:t>
            </w:r>
          </w:p>
        </w:tc>
      </w:tr>
      <w:tr w:rsidR="00A77E6F" w14:paraId="502B4AE6" w14:textId="77777777">
        <w:tc>
          <w:tcPr>
            <w:tcW w:w="709" w:type="dxa"/>
            <w:vMerge w:val="restart"/>
          </w:tcPr>
          <w:p w14:paraId="3883082B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403" w:type="dxa"/>
          </w:tcPr>
          <w:p w14:paraId="15DD28AC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606E1A29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3 anos</w:t>
            </w:r>
          </w:p>
        </w:tc>
        <w:tc>
          <w:tcPr>
            <w:tcW w:w="1417" w:type="dxa"/>
          </w:tcPr>
          <w:p w14:paraId="7AEE8243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325</w:t>
            </w:r>
          </w:p>
        </w:tc>
        <w:tc>
          <w:tcPr>
            <w:tcW w:w="1559" w:type="dxa"/>
          </w:tcPr>
          <w:p w14:paraId="2B084FB5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20</w:t>
            </w:r>
          </w:p>
        </w:tc>
        <w:tc>
          <w:tcPr>
            <w:tcW w:w="993" w:type="dxa"/>
          </w:tcPr>
          <w:p w14:paraId="78E6A6E5" w14:textId="52656ED6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3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none"/>
              </w:rPr>
              <w:t>5</w:t>
            </w:r>
          </w:p>
        </w:tc>
        <w:tc>
          <w:tcPr>
            <w:tcW w:w="1134" w:type="dxa"/>
          </w:tcPr>
          <w:p w14:paraId="439D9EB8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701" w:type="dxa"/>
          </w:tcPr>
          <w:p w14:paraId="10DED8AE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3AF7A21B" w14:textId="77777777">
        <w:tc>
          <w:tcPr>
            <w:tcW w:w="709" w:type="dxa"/>
            <w:vMerge/>
          </w:tcPr>
          <w:p w14:paraId="27E54288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3" w:type="dxa"/>
          </w:tcPr>
          <w:p w14:paraId="2136213E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34A60617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4 anos</w:t>
            </w:r>
          </w:p>
        </w:tc>
        <w:tc>
          <w:tcPr>
            <w:tcW w:w="1417" w:type="dxa"/>
          </w:tcPr>
          <w:p w14:paraId="60446D88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210</w:t>
            </w:r>
          </w:p>
        </w:tc>
        <w:tc>
          <w:tcPr>
            <w:tcW w:w="1559" w:type="dxa"/>
          </w:tcPr>
          <w:p w14:paraId="3C2AD7B1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993" w:type="dxa"/>
          </w:tcPr>
          <w:p w14:paraId="52A1809C" w14:textId="4E773D09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134" w:type="dxa"/>
          </w:tcPr>
          <w:p w14:paraId="18CFBC50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701" w:type="dxa"/>
          </w:tcPr>
          <w:p w14:paraId="74780228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7B4F309A" w14:textId="77777777">
        <w:tc>
          <w:tcPr>
            <w:tcW w:w="709" w:type="dxa"/>
            <w:vMerge/>
          </w:tcPr>
          <w:p w14:paraId="4912BD1A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3" w:type="dxa"/>
          </w:tcPr>
          <w:p w14:paraId="6EED595F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Aquisição de sistema de ensino com fornecimento de material pedagógico para professores e alunos da educação infantil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 xml:space="preserve">– </w:t>
            </w:r>
          </w:p>
          <w:p w14:paraId="228A83EE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5 anos</w:t>
            </w:r>
          </w:p>
        </w:tc>
        <w:tc>
          <w:tcPr>
            <w:tcW w:w="1417" w:type="dxa"/>
          </w:tcPr>
          <w:p w14:paraId="36F40306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210</w:t>
            </w:r>
          </w:p>
        </w:tc>
        <w:tc>
          <w:tcPr>
            <w:tcW w:w="1559" w:type="dxa"/>
          </w:tcPr>
          <w:p w14:paraId="4A24D48C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993" w:type="dxa"/>
          </w:tcPr>
          <w:p w14:paraId="01FAD0C3" w14:textId="350586B8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="00412AA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134" w:type="dxa"/>
          </w:tcPr>
          <w:p w14:paraId="0E276A69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  <w:tc>
          <w:tcPr>
            <w:tcW w:w="1701" w:type="dxa"/>
          </w:tcPr>
          <w:p w14:paraId="192A0003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R$</w:t>
            </w:r>
          </w:p>
        </w:tc>
      </w:tr>
      <w:tr w:rsidR="00A77E6F" w14:paraId="130A2AB6" w14:textId="77777777">
        <w:trPr>
          <w:trHeight w:val="364"/>
        </w:trPr>
        <w:tc>
          <w:tcPr>
            <w:tcW w:w="709" w:type="dxa"/>
            <w:vMerge/>
          </w:tcPr>
          <w:p w14:paraId="28088905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3" w:type="dxa"/>
          </w:tcPr>
          <w:p w14:paraId="6A7D4F11" w14:textId="77777777" w:rsidR="00A77E6F" w:rsidRDefault="00A77E6F">
            <w:pPr>
              <w:pStyle w:val="Ttulo"/>
              <w:ind w:firstLine="284"/>
              <w:jc w:val="both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3" w:type="dxa"/>
            <w:gridSpan w:val="4"/>
          </w:tcPr>
          <w:p w14:paraId="644F3F9A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Valor Total da Proposta</w:t>
            </w:r>
          </w:p>
        </w:tc>
        <w:tc>
          <w:tcPr>
            <w:tcW w:w="1701" w:type="dxa"/>
          </w:tcPr>
          <w:p w14:paraId="4F47DD86" w14:textId="77777777" w:rsidR="00A77E6F" w:rsidRDefault="00921313">
            <w:pPr>
              <w:pStyle w:val="Ttulo"/>
              <w:ind w:firstLine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none"/>
              </w:rPr>
              <w:t>R$</w:t>
            </w:r>
          </w:p>
        </w:tc>
      </w:tr>
    </w:tbl>
    <w:p w14:paraId="0815311B" w14:textId="77777777" w:rsidR="00A77E6F" w:rsidRDefault="00A77E6F">
      <w:pPr>
        <w:pStyle w:val="Corpodetexto"/>
        <w:rPr>
          <w:sz w:val="24"/>
        </w:rPr>
      </w:pPr>
    </w:p>
    <w:p w14:paraId="300999FF" w14:textId="77777777" w:rsidR="00A77E6F" w:rsidRDefault="00921313">
      <w:pPr>
        <w:pStyle w:val="PargrafodaLista"/>
        <w:numPr>
          <w:ilvl w:val="1"/>
          <w:numId w:val="6"/>
        </w:numPr>
        <w:tabs>
          <w:tab w:val="left" w:pos="580"/>
        </w:tabs>
        <w:spacing w:before="206"/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preços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cotados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vigorar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todo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período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contratual,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sendo aceitos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reajustes.</w:t>
      </w:r>
    </w:p>
    <w:p w14:paraId="7B65A685" w14:textId="77777777" w:rsidR="00A77E6F" w:rsidRDefault="00921313">
      <w:pPr>
        <w:pStyle w:val="PargrafodaLista"/>
        <w:numPr>
          <w:ilvl w:val="1"/>
          <w:numId w:val="6"/>
        </w:numPr>
        <w:tabs>
          <w:tab w:val="left" w:pos="591"/>
        </w:tabs>
        <w:spacing w:before="1"/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contrato 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incluir todas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despesas,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emolumentos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encargos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incidentes sobre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prestação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serviços, isentando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Prefeitura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pagamentos;</w:t>
      </w:r>
    </w:p>
    <w:p w14:paraId="05B2492F" w14:textId="77777777" w:rsidR="00A77E6F" w:rsidRDefault="00921313">
      <w:pPr>
        <w:pStyle w:val="PargrafodaLista"/>
        <w:numPr>
          <w:ilvl w:val="1"/>
          <w:numId w:val="6"/>
        </w:numPr>
        <w:tabs>
          <w:tab w:val="left" w:pos="551"/>
        </w:tabs>
        <w:spacing w:before="14" w:line="261" w:lineRule="auto"/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As despesas decorrentes desta licitação para o presente exercício serão suportadas pelas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dotações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orçamentárias:</w:t>
      </w:r>
    </w:p>
    <w:p w14:paraId="23AE5622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</w:rPr>
      </w:pPr>
    </w:p>
    <w:p w14:paraId="722B29D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02.00.00 .................. Poder Executivo</w:t>
      </w:r>
    </w:p>
    <w:p w14:paraId="7CF04476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02.05.00................... Diretoria Geral de Educação</w:t>
      </w:r>
    </w:p>
    <w:p w14:paraId="287F67B8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02.05.01................... Fundo Municipal de Educação  </w:t>
      </w:r>
    </w:p>
    <w:p w14:paraId="3ABAB345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12.3650017.2024..... Manutenção Geral das Creches</w:t>
      </w:r>
    </w:p>
    <w:p w14:paraId="277C251A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3.3.90.32.00............. Material, Bem ou Serviço para Distribuição   </w:t>
      </w:r>
    </w:p>
    <w:p w14:paraId="60A8116A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333333"/>
        </w:rPr>
        <w:t> </w:t>
      </w:r>
    </w:p>
    <w:p w14:paraId="2AB0E77A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02.00.00 ..................Poder Executivo</w:t>
      </w:r>
    </w:p>
    <w:p w14:paraId="5FACF03C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02.05.00.................. Diretoria Geral de Educação</w:t>
      </w:r>
    </w:p>
    <w:p w14:paraId="0889217D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02.05.01.................. Fundo Municipal de Educação  </w:t>
      </w:r>
    </w:p>
    <w:p w14:paraId="0FD67D46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12.3650018.2025.... Manutenção Geral do Ensino Pré-Escola</w:t>
      </w:r>
    </w:p>
    <w:p w14:paraId="3290972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3.3.90.32.00............ Material, Bem ou Serviços para Distribuição</w:t>
      </w:r>
    </w:p>
    <w:p w14:paraId="7002CFBC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333333"/>
        </w:rPr>
        <w:t> </w:t>
      </w:r>
    </w:p>
    <w:p w14:paraId="36E85E14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02.00.00 ................... Poder Executivo</w:t>
      </w:r>
    </w:p>
    <w:p w14:paraId="0B6DE5A2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02.05.00.................... Diretoria Geral de Educação</w:t>
      </w:r>
    </w:p>
    <w:p w14:paraId="120F2C74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02.05.01.................... Fundo Municipal de Educação  </w:t>
      </w:r>
    </w:p>
    <w:p w14:paraId="6B29253F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12.3610013.2020...... Manutenção Geral do Ensino Fundamental</w:t>
      </w:r>
    </w:p>
    <w:p w14:paraId="2486CA30" w14:textId="77777777" w:rsidR="00A77E6F" w:rsidRDefault="0092131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ind w:left="142"/>
        <w:rPr>
          <w:rFonts w:ascii="Arial" w:hAnsi="Arial" w:cs="Arial"/>
        </w:rPr>
      </w:pPr>
      <w:r>
        <w:rPr>
          <w:rFonts w:ascii="Arial" w:eastAsia="Open Sans" w:hAnsi="Arial" w:cs="Arial"/>
          <w:color w:val="000000"/>
        </w:rPr>
        <w:t>3.3.90.32.00.............. Material, Bem ou Serviço para Distribuição</w:t>
      </w:r>
    </w:p>
    <w:p w14:paraId="62076748" w14:textId="77777777" w:rsidR="00A77E6F" w:rsidRDefault="00A77E6F">
      <w:pPr>
        <w:ind w:left="567" w:right="791"/>
        <w:jc w:val="both"/>
        <w:rPr>
          <w:rFonts w:ascii="Arial" w:hAnsi="Arial" w:cs="Arial"/>
          <w:color w:val="000000"/>
        </w:rPr>
      </w:pPr>
    </w:p>
    <w:p w14:paraId="511218CF" w14:textId="77777777" w:rsidR="00A77E6F" w:rsidRDefault="00921313">
      <w:pPr>
        <w:pStyle w:val="PargrafodaLista"/>
        <w:numPr>
          <w:ilvl w:val="2"/>
          <w:numId w:val="6"/>
        </w:numPr>
        <w:tabs>
          <w:tab w:val="left" w:pos="795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licitação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outros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exercícios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correrão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pelas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dotações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próprias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consignadas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Orçamento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Programa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Municipal daqueles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exercícios.</w:t>
      </w:r>
    </w:p>
    <w:p w14:paraId="3E4EAD5E" w14:textId="77777777" w:rsidR="00A77E6F" w:rsidRDefault="00A77E6F">
      <w:pPr>
        <w:pStyle w:val="Corpodetexto"/>
        <w:spacing w:before="11"/>
        <w:ind w:right="791"/>
        <w:rPr>
          <w:rFonts w:ascii="Arial" w:hAnsi="Arial" w:cs="Arial"/>
        </w:rPr>
      </w:pPr>
    </w:p>
    <w:p w14:paraId="6B5DC5C3" w14:textId="77777777" w:rsidR="00A77E6F" w:rsidRDefault="00921313">
      <w:pPr>
        <w:pStyle w:val="Ttulo1"/>
        <w:ind w:right="791"/>
      </w:pPr>
      <w:r>
        <w:rPr>
          <w:u w:val="single"/>
        </w:rPr>
        <w:t>CLÁUSULA QUARTA</w:t>
      </w:r>
      <w:r>
        <w:rPr>
          <w:spacing w:val="1"/>
        </w:rPr>
        <w:t xml:space="preserve"> </w:t>
      </w:r>
      <w:r>
        <w:rPr>
          <w:u w:val="single"/>
        </w:rPr>
        <w:t>FORMA</w:t>
      </w:r>
      <w:r>
        <w:rPr>
          <w:spacing w:val="-1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PAGAMENTO</w:t>
      </w:r>
    </w:p>
    <w:p w14:paraId="0778C926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  <w:b/>
        </w:rPr>
      </w:pPr>
    </w:p>
    <w:p w14:paraId="3FC95B4C" w14:textId="77777777" w:rsidR="00A77E6F" w:rsidRDefault="00921313">
      <w:pPr>
        <w:pStyle w:val="PargrafodaLista"/>
        <w:numPr>
          <w:ilvl w:val="1"/>
          <w:numId w:val="5"/>
        </w:numPr>
        <w:tabs>
          <w:tab w:val="left" w:pos="553"/>
        </w:tabs>
        <w:spacing w:before="94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O pagamento será efetuado em até 30 (trinta) dias após cada fornecimento e apresentação da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fiscal.</w:t>
      </w:r>
    </w:p>
    <w:p w14:paraId="2AC037B2" w14:textId="77777777" w:rsidR="00A77E6F" w:rsidRDefault="00921313">
      <w:pPr>
        <w:pStyle w:val="PargrafodaLista"/>
        <w:numPr>
          <w:ilvl w:val="2"/>
          <w:numId w:val="5"/>
        </w:numPr>
        <w:tabs>
          <w:tab w:val="left" w:pos="762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No ato do pagamento serão efetuadas as retenções dos valores devidos, se for o caso,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legislação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vigor.</w:t>
      </w:r>
    </w:p>
    <w:p w14:paraId="2B256D46" w14:textId="77777777" w:rsidR="00A77E6F" w:rsidRDefault="00921313">
      <w:pPr>
        <w:pStyle w:val="PargrafodaLista"/>
        <w:numPr>
          <w:ilvl w:val="1"/>
          <w:numId w:val="5"/>
        </w:numPr>
        <w:tabs>
          <w:tab w:val="left" w:pos="564"/>
        </w:tabs>
        <w:spacing w:before="1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As notas fiscais deverão ser emitidas separadas por cada órgão e fonte de recurso, de acordo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 cada Autorização de Fornecimento (AF) emitida, se for o caso, devendo constar o número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respectivas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fiscais.</w:t>
      </w:r>
    </w:p>
    <w:p w14:paraId="55DDE674" w14:textId="77777777" w:rsidR="00A77E6F" w:rsidRDefault="00921313">
      <w:pPr>
        <w:pStyle w:val="PargrafodaLista"/>
        <w:numPr>
          <w:ilvl w:val="2"/>
          <w:numId w:val="5"/>
        </w:numPr>
        <w:tabs>
          <w:tab w:val="left" w:pos="736"/>
        </w:tabs>
        <w:spacing w:line="252" w:lineRule="exact"/>
        <w:ind w:left="735" w:right="791" w:hanging="616"/>
        <w:rPr>
          <w:rFonts w:ascii="Arial" w:hAnsi="Arial" w:cs="Arial"/>
        </w:rPr>
      </w:pPr>
      <w:r>
        <w:rPr>
          <w:rFonts w:ascii="Arial" w:hAnsi="Arial" w:cs="Arial"/>
        </w:rPr>
        <w:t>Não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aceitas, 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hipótese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alguma,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fiscais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materiais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entregues.</w:t>
      </w:r>
    </w:p>
    <w:p w14:paraId="3CDEC9AE" w14:textId="77777777" w:rsidR="00A77E6F" w:rsidRDefault="00921313">
      <w:pPr>
        <w:pStyle w:val="PargrafodaLista"/>
        <w:numPr>
          <w:ilvl w:val="2"/>
          <w:numId w:val="5"/>
        </w:numPr>
        <w:tabs>
          <w:tab w:val="left" w:pos="733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Qualquer erro ou omissão ocorridos na documentação fiscal será motivo de correção por parte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contratada e haverá, em decorrência, suspensão do prazo de pagamento até que o problema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definitivamente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sanado.</w:t>
      </w:r>
    </w:p>
    <w:p w14:paraId="49EBF45F" w14:textId="77777777" w:rsidR="00A77E6F" w:rsidRDefault="00921313">
      <w:pPr>
        <w:pStyle w:val="PargrafodaLista"/>
        <w:numPr>
          <w:ilvl w:val="2"/>
          <w:numId w:val="5"/>
        </w:numPr>
        <w:tabs>
          <w:tab w:val="left" w:pos="780"/>
        </w:tabs>
        <w:spacing w:before="1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devolução da nota fiscal não aprovada pela Prefeitura, em hipótese alguma servirá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pretexto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empresa suspenda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fornecimentos.</w:t>
      </w:r>
    </w:p>
    <w:p w14:paraId="7C0ACA62" w14:textId="77777777" w:rsidR="00A77E6F" w:rsidRDefault="00A77E6F">
      <w:pPr>
        <w:pStyle w:val="Corpodetexto"/>
        <w:spacing w:before="11"/>
        <w:ind w:right="791"/>
        <w:rPr>
          <w:rFonts w:ascii="Arial" w:hAnsi="Arial" w:cs="Arial"/>
        </w:rPr>
      </w:pPr>
    </w:p>
    <w:p w14:paraId="450304B1" w14:textId="77777777" w:rsidR="00A77E6F" w:rsidRDefault="00921313">
      <w:pPr>
        <w:pStyle w:val="Ttulo1"/>
        <w:ind w:right="791"/>
      </w:pPr>
      <w:r>
        <w:rPr>
          <w:u w:val="single"/>
        </w:rPr>
        <w:t>CLÁUSULA QUINTA</w:t>
      </w:r>
      <w:r>
        <w:rPr>
          <w:spacing w:val="-59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VIGÊNCIA</w:t>
      </w:r>
    </w:p>
    <w:p w14:paraId="1FD7D424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  <w:b/>
        </w:rPr>
      </w:pPr>
    </w:p>
    <w:p w14:paraId="35F23AC0" w14:textId="77777777" w:rsidR="00A77E6F" w:rsidRDefault="00921313">
      <w:pPr>
        <w:pStyle w:val="Corpodetexto"/>
        <w:tabs>
          <w:tab w:val="left" w:pos="3254"/>
          <w:tab w:val="left" w:pos="4048"/>
        </w:tabs>
        <w:spacing w:before="94"/>
        <w:ind w:left="120" w:right="791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vigência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meses,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termo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inicial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assinatura,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seja, de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spacing w:val="58"/>
          <w:u w:val="single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 xml:space="preserve">    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58"/>
          <w:u w:val="single"/>
        </w:rPr>
        <w:t xml:space="preserve"> </w:t>
      </w:r>
      <w:r>
        <w:rPr>
          <w:rFonts w:ascii="Arial" w:hAnsi="Arial" w:cs="Arial"/>
        </w:rPr>
        <w:t>.</w:t>
      </w:r>
    </w:p>
    <w:p w14:paraId="28C4B124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1CCC804E" w14:textId="77777777" w:rsidR="00A77E6F" w:rsidRDefault="00921313">
      <w:pPr>
        <w:tabs>
          <w:tab w:val="left" w:pos="881"/>
        </w:tabs>
        <w:ind w:left="142" w:right="791"/>
        <w:rPr>
          <w:rFonts w:ascii="Arial" w:hAnsi="Arial" w:cs="Arial"/>
        </w:rPr>
      </w:pPr>
      <w:r>
        <w:rPr>
          <w:rFonts w:ascii="Arial" w:hAnsi="Arial" w:cs="Arial"/>
        </w:rPr>
        <w:t xml:space="preserve">5.2- O prazo de vigência da contratação é de </w:t>
      </w:r>
      <w:r>
        <w:rPr>
          <w:rFonts w:ascii="Arial" w:hAnsi="Arial" w:cs="Arial"/>
          <w:highlight w:val="white"/>
        </w:rPr>
        <w:t>12 (doze) meses, contados da assinatura, prorrogável por até 10 anos, na forma dos artigos 106 e 1</w:t>
      </w:r>
      <w:r>
        <w:rPr>
          <w:rFonts w:ascii="Arial" w:hAnsi="Arial" w:cs="Arial"/>
        </w:rPr>
        <w:t>07 da Lei n° 14.133, de 2021.</w:t>
      </w:r>
    </w:p>
    <w:p w14:paraId="6C62FC16" w14:textId="77777777" w:rsidR="00A77E6F" w:rsidRDefault="00A77E6F">
      <w:pPr>
        <w:pStyle w:val="Corpodetexto"/>
        <w:spacing w:before="1"/>
        <w:ind w:right="791"/>
        <w:rPr>
          <w:rFonts w:ascii="Arial" w:hAnsi="Arial" w:cs="Arial"/>
        </w:rPr>
      </w:pPr>
    </w:p>
    <w:p w14:paraId="2C6DCA56" w14:textId="77777777" w:rsidR="00A77E6F" w:rsidRDefault="00921313">
      <w:pPr>
        <w:pStyle w:val="Ttulo1"/>
        <w:ind w:right="791"/>
      </w:pPr>
      <w:r>
        <w:rPr>
          <w:u w:val="single"/>
        </w:rPr>
        <w:t>CLÁUSULA SEXTA</w:t>
      </w:r>
      <w:r>
        <w:rPr>
          <w:spacing w:val="-59"/>
        </w:rPr>
        <w:t xml:space="preserve"> </w:t>
      </w:r>
      <w:r>
        <w:rPr>
          <w:u w:val="single"/>
        </w:rPr>
        <w:t>DAS</w:t>
      </w:r>
      <w:r>
        <w:rPr>
          <w:spacing w:val="-1"/>
          <w:u w:val="single"/>
        </w:rPr>
        <w:t xml:space="preserve"> </w:t>
      </w:r>
      <w:r>
        <w:rPr>
          <w:u w:val="single"/>
        </w:rPr>
        <w:t>SANÇÕES</w:t>
      </w:r>
    </w:p>
    <w:p w14:paraId="0AF7FFEA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  <w:b/>
        </w:rPr>
      </w:pPr>
    </w:p>
    <w:p w14:paraId="67217019" w14:textId="77777777" w:rsidR="00A77E6F" w:rsidRDefault="00921313">
      <w:pPr>
        <w:pStyle w:val="PargrafodaLista"/>
        <w:numPr>
          <w:ilvl w:val="1"/>
          <w:numId w:val="4"/>
        </w:numPr>
        <w:tabs>
          <w:tab w:val="left" w:pos="593"/>
        </w:tabs>
        <w:spacing w:before="94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empresa que ensejar o retardamento da execução do certame, não mantiver a proposta,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falhar ou fraudar na execução do contrato, comportar-se de modo inidôneo, fizer declaração falsa ou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cometer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fraude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fiscal,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inexecução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parcial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fixadas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neste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contrato,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erros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atraso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quaisquer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irregularidades,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 poderá, isolada ou cumulativamente, garantida a prévia defesa, aplicar à adjudicatária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seguintes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penalidades:</w:t>
      </w:r>
    </w:p>
    <w:p w14:paraId="08D662DA" w14:textId="77777777" w:rsidR="00A77E6F" w:rsidRDefault="00A77E6F">
      <w:pPr>
        <w:pStyle w:val="PargrafodaLista"/>
        <w:tabs>
          <w:tab w:val="left" w:pos="593"/>
        </w:tabs>
        <w:spacing w:before="94"/>
        <w:ind w:left="120" w:right="791"/>
        <w:rPr>
          <w:rFonts w:ascii="Arial" w:hAnsi="Arial" w:cs="Arial"/>
        </w:rPr>
      </w:pPr>
    </w:p>
    <w:p w14:paraId="239AEAA9" w14:textId="77777777" w:rsidR="00A77E6F" w:rsidRDefault="00921313">
      <w:pPr>
        <w:pStyle w:val="PargrafodaLista"/>
        <w:numPr>
          <w:ilvl w:val="0"/>
          <w:numId w:val="3"/>
        </w:numPr>
        <w:tabs>
          <w:tab w:val="left" w:pos="378"/>
        </w:tabs>
        <w:spacing w:line="252" w:lineRule="exact"/>
        <w:ind w:right="791"/>
        <w:rPr>
          <w:rFonts w:ascii="Arial" w:hAnsi="Arial" w:cs="Arial"/>
        </w:rPr>
      </w:pPr>
      <w:r>
        <w:rPr>
          <w:rFonts w:ascii="Arial" w:hAnsi="Arial" w:cs="Arial"/>
        </w:rPr>
        <w:t>Advertência;</w:t>
      </w:r>
    </w:p>
    <w:p w14:paraId="09292858" w14:textId="77777777" w:rsidR="00A77E6F" w:rsidRDefault="00921313">
      <w:pPr>
        <w:pStyle w:val="PargrafodaLista"/>
        <w:numPr>
          <w:ilvl w:val="0"/>
          <w:numId w:val="3"/>
        </w:numPr>
        <w:tabs>
          <w:tab w:val="left" w:pos="421"/>
        </w:tabs>
        <w:spacing w:before="1"/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Multa de 0,5% a 15% do valor total contratado, quando:</w:t>
      </w:r>
    </w:p>
    <w:p w14:paraId="0AFD6E5F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bookmarkStart w:id="4" w:name="_Hlk161845374"/>
      <w:r>
        <w:rPr>
          <w:b w:val="0"/>
        </w:rPr>
        <w:t>b1) deixar de entregar a documentação exigida para o certame ou não entregar qualquer documento que tenha sido solicitado pelo Agente de Contratação/Comissão durante o certame</w:t>
      </w:r>
      <w:bookmarkEnd w:id="4"/>
      <w:r>
        <w:rPr>
          <w:b w:val="0"/>
        </w:rPr>
        <w:t xml:space="preserve">; </w:t>
      </w:r>
    </w:p>
    <w:p w14:paraId="377FE10B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b2) salvo em decorrência de fato superveniente devidamente justificado, não mantiver a proposta em especial quando: </w:t>
      </w:r>
    </w:p>
    <w:p w14:paraId="3FE9351E" w14:textId="77777777" w:rsidR="00A77E6F" w:rsidRDefault="00A77E6F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</w:p>
    <w:p w14:paraId="70A79CBB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b2.1) não enviar a proposta adequada ao último lance ofertado ou após a negociação; </w:t>
      </w:r>
    </w:p>
    <w:p w14:paraId="6934B428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b2.2) recusar-se a enviar o detalhamento da proposta quando exigível; </w:t>
      </w:r>
    </w:p>
    <w:p w14:paraId="25F0570C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b2.3) pedir para ser desclassificado quando encerrada a etapa competitiva; </w:t>
      </w:r>
    </w:p>
    <w:p w14:paraId="10482C26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b2.4) deixar de apresentar amostra; ou </w:t>
      </w:r>
    </w:p>
    <w:p w14:paraId="3BD2578A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b2.5) apresentar proposta ou amostra em desacordo com as especificações do edital; </w:t>
      </w:r>
    </w:p>
    <w:p w14:paraId="0F7529A5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b3) não celebrar o contrato ou não entregar a documentação exigida para a contratação, quando convocado dentro do prazo de validade de sua proposta; </w:t>
      </w:r>
    </w:p>
    <w:p w14:paraId="1CCB509F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b3.1) recusar-se, sem justificativa, a assinar o contrato ou a ata de registro de preço, ou a aceitar ou retirar o instrumento equivalente no prazo estabelecido pela Administração; </w:t>
      </w:r>
    </w:p>
    <w:p w14:paraId="3EE0A7A6" w14:textId="77777777" w:rsidR="00A77E6F" w:rsidRDefault="00921313">
      <w:pPr>
        <w:pStyle w:val="PargrafodaLista"/>
        <w:numPr>
          <w:ilvl w:val="0"/>
          <w:numId w:val="3"/>
        </w:numPr>
        <w:tabs>
          <w:tab w:val="left" w:pos="421"/>
        </w:tabs>
        <w:spacing w:before="1"/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Multa de 15% a 30% do valor total contratado, quando:</w:t>
      </w:r>
    </w:p>
    <w:p w14:paraId="4B8C5482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  <w:bCs w:val="0"/>
        </w:rPr>
        <w:t>c1)</w:t>
      </w:r>
      <w:r>
        <w:rPr>
          <w:b w:val="0"/>
        </w:rPr>
        <w:t xml:space="preserve"> apresentar declaração ou documentação falsa exigida para o certame ou prestar declaração falsa durante a licitação </w:t>
      </w:r>
    </w:p>
    <w:p w14:paraId="6192EAD2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c2) fraudar a licitação </w:t>
      </w:r>
    </w:p>
    <w:p w14:paraId="5C477432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c3) comportar-se de modo inidôneo ou cometer fraude de qualquer natureza, em especial quando: </w:t>
      </w:r>
    </w:p>
    <w:p w14:paraId="3C41904F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c3.1) induzir deliberadamente a erro no julgamento; </w:t>
      </w:r>
    </w:p>
    <w:p w14:paraId="3A4A00FD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c3.2) apresentar amostra falsificada ou deteriorada; </w:t>
      </w:r>
    </w:p>
    <w:p w14:paraId="4414BF07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c4).praticar atos ilícitos com vistas a frustrar os objetivos da licitação </w:t>
      </w:r>
    </w:p>
    <w:p w14:paraId="6AF15691" w14:textId="77777777" w:rsidR="00A77E6F" w:rsidRDefault="00921313">
      <w:pPr>
        <w:pStyle w:val="Ttulo1"/>
        <w:tabs>
          <w:tab w:val="left" w:pos="647"/>
        </w:tabs>
        <w:ind w:left="142" w:right="791"/>
        <w:jc w:val="both"/>
        <w:rPr>
          <w:b w:val="0"/>
        </w:rPr>
      </w:pPr>
      <w:r>
        <w:rPr>
          <w:b w:val="0"/>
        </w:rPr>
        <w:t xml:space="preserve">c5).praticar ato lesivo previsto no art. 5º da Lei n.º 12.846, de 2013. </w:t>
      </w:r>
    </w:p>
    <w:p w14:paraId="4792EF83" w14:textId="77777777" w:rsidR="00A77E6F" w:rsidRDefault="00921313">
      <w:pPr>
        <w:pStyle w:val="PargrafodaLista"/>
        <w:numPr>
          <w:ilvl w:val="0"/>
          <w:numId w:val="3"/>
        </w:numPr>
        <w:tabs>
          <w:tab w:val="left" w:pos="397"/>
        </w:tabs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Suspensão temporária de participação em licitação e impedimento de contratar com o 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Itatinga,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prazo não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superior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(três) anos;</w:t>
      </w:r>
    </w:p>
    <w:p w14:paraId="6AFB51B9" w14:textId="77777777" w:rsidR="00A77E6F" w:rsidRDefault="00921313">
      <w:pPr>
        <w:pStyle w:val="PargrafodaLista"/>
        <w:numPr>
          <w:ilvl w:val="0"/>
          <w:numId w:val="3"/>
        </w:numPr>
        <w:tabs>
          <w:tab w:val="left" w:pos="361"/>
        </w:tabs>
        <w:ind w:left="120" w:right="791" w:firstLine="0"/>
        <w:rPr>
          <w:rFonts w:ascii="Arial" w:hAnsi="Arial" w:cs="Arial"/>
        </w:rPr>
      </w:pPr>
      <w:r>
        <w:rPr>
          <w:rFonts w:ascii="Arial" w:hAnsi="Arial" w:cs="Arial"/>
        </w:rPr>
        <w:t>Declaração de inidoneidade para licitar com a Administração Pública enquanto perdurarem 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motivos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determinantes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punição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seja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promovida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reabilitação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 contratante, após o ressarcimento dos prejuízos que a empresa contratada vier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causar,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decorrido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prazo 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sanção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aplicada 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nesta cláusula.</w:t>
      </w:r>
    </w:p>
    <w:p w14:paraId="467B1DF1" w14:textId="77777777" w:rsidR="00A77E6F" w:rsidRDefault="00A77E6F">
      <w:pPr>
        <w:pStyle w:val="PargrafodaLista"/>
        <w:tabs>
          <w:tab w:val="left" w:pos="361"/>
        </w:tabs>
        <w:ind w:left="120" w:right="791"/>
        <w:rPr>
          <w:rFonts w:ascii="Arial" w:hAnsi="Arial" w:cs="Arial"/>
        </w:rPr>
      </w:pPr>
    </w:p>
    <w:p w14:paraId="7C388A94" w14:textId="77777777" w:rsidR="00A77E6F" w:rsidRDefault="00921313">
      <w:pPr>
        <w:pStyle w:val="PargrafodaLista"/>
        <w:numPr>
          <w:ilvl w:val="1"/>
          <w:numId w:val="4"/>
        </w:numPr>
        <w:tabs>
          <w:tab w:val="left" w:pos="580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As sanções estabelecidas neste edital serão de competência exclusiva do Prefeito Municipal,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facultada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sempre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defesa 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empresa adjudicada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respectivo processo.</w:t>
      </w:r>
    </w:p>
    <w:p w14:paraId="20293C6A" w14:textId="77777777" w:rsidR="00A77E6F" w:rsidRDefault="00921313">
      <w:pPr>
        <w:pStyle w:val="PargrafodaLista"/>
        <w:numPr>
          <w:ilvl w:val="1"/>
          <w:numId w:val="4"/>
        </w:numPr>
        <w:tabs>
          <w:tab w:val="left" w:pos="553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Independentemente da aplicação das penalidades acima citadas e sem prejuízo das mesmas, 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Administração poderá rescindir o ajuste, nos termos da Lei Federal 14.133/2021, desde que assegurado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o contraditório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ampla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defesa.</w:t>
      </w:r>
    </w:p>
    <w:p w14:paraId="68FF70AB" w14:textId="77777777" w:rsidR="00A77E6F" w:rsidRDefault="00921313">
      <w:pPr>
        <w:pStyle w:val="PargrafodaLista"/>
        <w:numPr>
          <w:ilvl w:val="1"/>
          <w:numId w:val="4"/>
        </w:numPr>
        <w:tabs>
          <w:tab w:val="left" w:pos="613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multas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referidas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descontadas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pagamento,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cobradas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judicialmente.</w:t>
      </w:r>
    </w:p>
    <w:p w14:paraId="2A9238DF" w14:textId="77777777" w:rsidR="00A77E6F" w:rsidRDefault="00921313">
      <w:pPr>
        <w:pStyle w:val="PargrafodaLista"/>
        <w:numPr>
          <w:ilvl w:val="1"/>
          <w:numId w:val="4"/>
        </w:numPr>
        <w:tabs>
          <w:tab w:val="left" w:pos="551"/>
        </w:tabs>
        <w:ind w:left="550" w:right="791" w:hanging="431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penalidades serão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obrigatoriamente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registradas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Cadastro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Fornecedores.</w:t>
      </w:r>
    </w:p>
    <w:p w14:paraId="469C9A4E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00D86D45" w14:textId="77777777" w:rsidR="00A77E6F" w:rsidRDefault="00921313">
      <w:pPr>
        <w:pStyle w:val="Ttulo1"/>
        <w:ind w:right="791"/>
      </w:pPr>
      <w:r>
        <w:rPr>
          <w:u w:val="single"/>
        </w:rPr>
        <w:t>CLÁUSULA SÉTIMA</w:t>
      </w:r>
      <w:r>
        <w:rPr>
          <w:spacing w:val="-59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RESCISÃO</w:t>
      </w:r>
    </w:p>
    <w:p w14:paraId="09E495C2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  <w:b/>
        </w:rPr>
      </w:pPr>
    </w:p>
    <w:p w14:paraId="2151F4F8" w14:textId="77777777" w:rsidR="00A77E6F" w:rsidRDefault="00921313">
      <w:pPr>
        <w:pStyle w:val="PargrafodaLista"/>
        <w:numPr>
          <w:ilvl w:val="1"/>
          <w:numId w:val="2"/>
        </w:numPr>
        <w:tabs>
          <w:tab w:val="left" w:pos="591"/>
        </w:tabs>
        <w:spacing w:before="94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inadimplência das cláusulas e condições estabelecidas no presente contrato por parte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CONTRATADA assegurará à PREFEITURA o direito de dá-lo por rescindido, mediante notificação,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entregue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diretamente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por via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 prova de recebimento.</w:t>
      </w:r>
    </w:p>
    <w:p w14:paraId="602F83A1" w14:textId="77777777" w:rsidR="00A77E6F" w:rsidRDefault="00921313">
      <w:pPr>
        <w:pStyle w:val="PargrafodaLista"/>
        <w:numPr>
          <w:ilvl w:val="2"/>
          <w:numId w:val="2"/>
        </w:numPr>
        <w:tabs>
          <w:tab w:val="left" w:pos="762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Fica ao critério da PREFEITURA declarar rescindido o presente contrato, nos termos desta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aplicar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penalidades de que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tratam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cláusula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anterior.</w:t>
      </w:r>
    </w:p>
    <w:p w14:paraId="19D99C28" w14:textId="77777777" w:rsidR="00A77E6F" w:rsidRDefault="00A77E6F">
      <w:pPr>
        <w:pStyle w:val="Corpodetexto"/>
        <w:spacing w:before="10"/>
        <w:ind w:right="791"/>
        <w:rPr>
          <w:rFonts w:ascii="Arial" w:hAnsi="Arial" w:cs="Arial"/>
        </w:rPr>
      </w:pPr>
    </w:p>
    <w:p w14:paraId="4C487276" w14:textId="77777777" w:rsidR="00A77E6F" w:rsidRDefault="00921313">
      <w:pPr>
        <w:pStyle w:val="Ttulo1"/>
        <w:spacing w:before="1"/>
        <w:ind w:right="791"/>
      </w:pPr>
      <w:r>
        <w:rPr>
          <w:u w:val="single"/>
        </w:rPr>
        <w:t>CLÁUSULA OITAVA</w:t>
      </w:r>
      <w:r>
        <w:rPr>
          <w:spacing w:val="1"/>
        </w:rPr>
        <w:t xml:space="preserve"> </w:t>
      </w:r>
      <w:r>
        <w:rPr>
          <w:u w:val="single"/>
        </w:rPr>
        <w:t>RESPONSABILIDADE</w:t>
      </w:r>
      <w:r>
        <w:rPr>
          <w:spacing w:val="-3"/>
          <w:u w:val="single"/>
        </w:rPr>
        <w:t xml:space="preserve"> </w:t>
      </w:r>
      <w:r>
        <w:rPr>
          <w:u w:val="single"/>
        </w:rPr>
        <w:t>PELA</w:t>
      </w:r>
      <w:r>
        <w:rPr>
          <w:spacing w:val="-8"/>
          <w:u w:val="single"/>
        </w:rPr>
        <w:t xml:space="preserve"> </w:t>
      </w:r>
      <w:r>
        <w:rPr>
          <w:u w:val="single"/>
        </w:rPr>
        <w:t>EXECUÇÃO</w:t>
      </w:r>
    </w:p>
    <w:p w14:paraId="125C0118" w14:textId="77777777" w:rsidR="00A77E6F" w:rsidRDefault="00A77E6F">
      <w:pPr>
        <w:pStyle w:val="Corpodetexto"/>
        <w:spacing w:before="9"/>
        <w:ind w:right="791"/>
        <w:rPr>
          <w:rFonts w:ascii="Arial" w:hAnsi="Arial" w:cs="Arial"/>
          <w:b/>
        </w:rPr>
      </w:pPr>
    </w:p>
    <w:p w14:paraId="6EA2C298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569"/>
        </w:tabs>
        <w:spacing w:before="94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empresa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responsável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materiais,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feita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solicitação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 Diretoria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Municipal de Educação.</w:t>
      </w:r>
    </w:p>
    <w:p w14:paraId="751028FE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490"/>
        </w:tabs>
        <w:spacing w:before="94"/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Os materiais deverão ser entregues na Rua Nove de Julho, nº 304, Centro, Itatinga – SP, 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prazo máximo de 20 (vinte) dias corridos a contar da solicitação, nos horários compreendidos entre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8:00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 11:00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14:00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 17:00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horas;</w:t>
      </w:r>
    </w:p>
    <w:p w14:paraId="08018825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490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Na contagem dos prazos de entrega excluir-se-á o dia em que o pedido for transmitido via fax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incluir-se-á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vencimento,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somente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iniciando 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terminando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contagem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 dias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úteis.</w:t>
      </w:r>
    </w:p>
    <w:p w14:paraId="3DD0AE43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562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Prefeitura poderá, a seu critério, se recusar a receber os materiais que forem entregues 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atraso.</w:t>
      </w:r>
    </w:p>
    <w:p w14:paraId="09BA0A5F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555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No ato da entrega os materiais deverão estar devidamente embalados e lacrados, em formato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tamanho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padronizados,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permitam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empilhamento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ofereçam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segurança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produtos,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possuindo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externa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identificação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embalagem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armazenamento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(temperatura,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umidade,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empilhamento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máximo,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etc).</w:t>
      </w:r>
    </w:p>
    <w:p w14:paraId="412CA3AC" w14:textId="77777777" w:rsidR="00A77E6F" w:rsidRDefault="00921313">
      <w:pPr>
        <w:pStyle w:val="PargrafodaLista"/>
        <w:numPr>
          <w:ilvl w:val="2"/>
          <w:numId w:val="1"/>
        </w:numPr>
        <w:tabs>
          <w:tab w:val="left" w:pos="740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Os materiais deverão ser idênticos à amostra avaliada e aprovada pela Diretoria Municipal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Educação.</w:t>
      </w:r>
    </w:p>
    <w:p w14:paraId="688FCA0F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553"/>
        </w:tabs>
        <w:ind w:right="791" w:firstLine="0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A empresa contratada deverá garantir a qualidade dos materiais sendo que, constatando-se que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mesmos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possuam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tipo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defeito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estejam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apropriadas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fim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 que se destinam, serão devolvidos, devendo a Prefeitura ser ressarcida com a entrega de outro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produto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 prazo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máxim</w:t>
      </w:r>
      <w:r>
        <w:rPr>
          <w:rFonts w:ascii="Arial" w:hAnsi="Arial" w:cs="Arial"/>
          <w:highlight w:val="white"/>
        </w:rPr>
        <w:t>o</w:t>
      </w:r>
      <w:r>
        <w:rPr>
          <w:rFonts w:ascii="Arial" w:hAnsi="Arial" w:cs="Arial"/>
          <w:spacing w:val="-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de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48</w:t>
      </w:r>
      <w:r>
        <w:rPr>
          <w:rFonts w:ascii="Arial" w:hAnsi="Arial" w:cs="Arial"/>
          <w:spacing w:val="-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(quarenta</w:t>
      </w:r>
      <w:r>
        <w:rPr>
          <w:rFonts w:ascii="Arial" w:hAnsi="Arial" w:cs="Arial"/>
          <w:spacing w:val="-5"/>
          <w:highlight w:val="white"/>
        </w:rPr>
        <w:t xml:space="preserve"> </w:t>
      </w:r>
      <w:r>
        <w:rPr>
          <w:rFonts w:ascii="Arial" w:hAnsi="Arial" w:cs="Arial"/>
          <w:highlight w:val="white"/>
        </w:rPr>
        <w:t>e</w:t>
      </w:r>
      <w:r>
        <w:rPr>
          <w:rFonts w:ascii="Arial" w:hAnsi="Arial" w:cs="Arial"/>
          <w:spacing w:val="2"/>
          <w:highlight w:val="white"/>
        </w:rPr>
        <w:t xml:space="preserve"> </w:t>
      </w:r>
      <w:r>
        <w:rPr>
          <w:rFonts w:ascii="Arial" w:hAnsi="Arial" w:cs="Arial"/>
          <w:highlight w:val="white"/>
        </w:rPr>
        <w:t>oito) horas.</w:t>
      </w:r>
    </w:p>
    <w:p w14:paraId="6F4793B6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591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A empresa contratada ficará responsável pela capacitação e treinamento dos professores e</w:t>
      </w:r>
      <w:r>
        <w:rPr>
          <w:rFonts w:ascii="Arial" w:hAnsi="Arial" w:cs="Arial"/>
          <w:spacing w:val="1"/>
          <w:highlight w:val="white"/>
        </w:rPr>
        <w:t xml:space="preserve"> </w:t>
      </w:r>
      <w:r>
        <w:rPr>
          <w:rFonts w:ascii="Arial" w:hAnsi="Arial" w:cs="Arial"/>
          <w:highlight w:val="white"/>
        </w:rPr>
        <w:t>coordenadores da rede munici</w:t>
      </w:r>
      <w:r>
        <w:rPr>
          <w:rFonts w:ascii="Arial" w:hAnsi="Arial" w:cs="Arial"/>
        </w:rPr>
        <w:t>pal de ensino, quanto à implantação da metodologia proposta 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correta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utilização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materiais,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acompanhamento,supervisão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assessoria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pedagógica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permanente durante o prazo de vigência contratual, conforme especificações constantes do Termo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Referência, que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constitui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integrante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 presente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contrato.</w:t>
      </w:r>
    </w:p>
    <w:p w14:paraId="27FAAD65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611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contratada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utilizar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informações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disponibilizadas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pelo município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exclusivamente para a execução do objeto desta licitação, guardando sigilo quanto às informações a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acesso.</w:t>
      </w:r>
    </w:p>
    <w:p w14:paraId="56DAD455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600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Nenhum vínculo decorrerá da prestação dos serviços contratados entre os funcionários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Prefeitura.</w:t>
      </w:r>
    </w:p>
    <w:p w14:paraId="24109626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680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No caso de execução contratual pela filial da empresa contratada, deverá ser apresentada por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esta, juntamente com a nota fiscal, toda a documentação exigida para habilitação da matriz neste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edital.</w:t>
      </w:r>
    </w:p>
    <w:p w14:paraId="2B5CFE68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705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Fica a filial dispensada da apresentação dos documentos que tratarem de comprovação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recolhimento de tributos federais, desde que efetuados de forma centralizada, que já tiverem sido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matriz.</w:t>
      </w:r>
    </w:p>
    <w:p w14:paraId="2998A404" w14:textId="77777777" w:rsidR="00A77E6F" w:rsidRDefault="00921313">
      <w:pPr>
        <w:pStyle w:val="PargrafodaLista"/>
        <w:numPr>
          <w:ilvl w:val="1"/>
          <w:numId w:val="1"/>
        </w:numPr>
        <w:tabs>
          <w:tab w:val="left" w:pos="674"/>
        </w:tabs>
        <w:ind w:right="791" w:firstLine="0"/>
        <w:rPr>
          <w:rFonts w:ascii="Arial" w:hAnsi="Arial" w:cs="Arial"/>
        </w:rPr>
      </w:pPr>
      <w:r>
        <w:rPr>
          <w:rFonts w:ascii="Arial" w:hAnsi="Arial" w:cs="Arial"/>
        </w:rPr>
        <w:t>A CONTRATADA é responsável pela indenização de quaisquer danos causados aos cidadãos,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ao Município e a terceiros a eles vinculados, decorrentes de ação ou omissão voluntária, ou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negligência, imperícia ou imprudência praticadas por seus empregados, profissionais ou prepostos,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ficando assegurado ao Município o direito de regresso contra o responsável nos casos de dolo 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culpa,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prejuízo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 aplicação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demais sanções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cabíveis.</w:t>
      </w:r>
    </w:p>
    <w:p w14:paraId="5FD8E4D3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1ECF5569" w14:textId="77777777" w:rsidR="00A77E6F" w:rsidRDefault="00921313">
      <w:pPr>
        <w:pStyle w:val="Ttulo1"/>
        <w:ind w:right="791"/>
      </w:pPr>
      <w:r>
        <w:rPr>
          <w:u w:val="single"/>
        </w:rPr>
        <w:t>CLÁUSULA</w:t>
      </w:r>
      <w:r>
        <w:rPr>
          <w:spacing w:val="61"/>
          <w:u w:val="single"/>
        </w:rPr>
        <w:t xml:space="preserve"> </w:t>
      </w:r>
      <w:r>
        <w:rPr>
          <w:u w:val="single"/>
        </w:rPr>
        <w:t>NONA</w:t>
      </w:r>
      <w:r>
        <w:rPr>
          <w:spacing w:val="1"/>
        </w:rPr>
        <w:t xml:space="preserve"> </w:t>
      </w:r>
      <w:r>
        <w:rPr>
          <w:u w:val="single"/>
        </w:rPr>
        <w:t>DOS</w:t>
      </w:r>
      <w:r>
        <w:rPr>
          <w:spacing w:val="-7"/>
          <w:u w:val="single"/>
        </w:rPr>
        <w:t xml:space="preserve"> </w:t>
      </w:r>
      <w:r>
        <w:rPr>
          <w:u w:val="single"/>
        </w:rPr>
        <w:t>CASOS</w:t>
      </w:r>
      <w:r>
        <w:rPr>
          <w:spacing w:val="-7"/>
          <w:u w:val="single"/>
        </w:rPr>
        <w:t xml:space="preserve"> </w:t>
      </w:r>
      <w:r>
        <w:rPr>
          <w:u w:val="single"/>
        </w:rPr>
        <w:t>OMISSOS</w:t>
      </w:r>
    </w:p>
    <w:p w14:paraId="130C600F" w14:textId="77777777" w:rsidR="00A77E6F" w:rsidRDefault="00A77E6F">
      <w:pPr>
        <w:pStyle w:val="Corpodetexto"/>
        <w:spacing w:before="3"/>
        <w:ind w:right="791"/>
        <w:rPr>
          <w:rFonts w:ascii="Arial" w:hAnsi="Arial" w:cs="Arial"/>
          <w:b/>
        </w:rPr>
      </w:pPr>
    </w:p>
    <w:p w14:paraId="5CCDDACA" w14:textId="77777777" w:rsidR="00A77E6F" w:rsidRDefault="00921313">
      <w:pPr>
        <w:pStyle w:val="Corpodetexto"/>
        <w:spacing w:before="94"/>
        <w:ind w:left="120" w:right="791"/>
        <w:rPr>
          <w:rFonts w:ascii="Arial" w:hAnsi="Arial" w:cs="Arial"/>
        </w:rPr>
      </w:pPr>
      <w:r>
        <w:rPr>
          <w:rFonts w:ascii="Arial" w:hAnsi="Arial" w:cs="Arial"/>
        </w:rPr>
        <w:t>9.1. Os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omissos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dirimidos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comum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partes,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legislação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em vigor 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disposições específicas.</w:t>
      </w:r>
    </w:p>
    <w:p w14:paraId="604F7230" w14:textId="77777777" w:rsidR="00A77E6F" w:rsidRDefault="00921313">
      <w:pPr>
        <w:pStyle w:val="Ttulo1"/>
        <w:spacing w:before="120"/>
        <w:ind w:right="791"/>
      </w:pPr>
      <w:r>
        <w:rPr>
          <w:u w:val="single"/>
        </w:rPr>
        <w:t>CLÁUSULA DÉCIMA</w:t>
      </w:r>
      <w:r>
        <w:rPr>
          <w:spacing w:val="-59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FORO</w:t>
      </w:r>
    </w:p>
    <w:p w14:paraId="62DC9079" w14:textId="77777777" w:rsidR="00A77E6F" w:rsidRDefault="00A77E6F">
      <w:pPr>
        <w:pStyle w:val="Corpodetexto"/>
        <w:ind w:right="791"/>
        <w:rPr>
          <w:rFonts w:ascii="Arial" w:hAnsi="Arial" w:cs="Arial"/>
          <w:b/>
        </w:rPr>
      </w:pPr>
    </w:p>
    <w:p w14:paraId="429F6785" w14:textId="77777777" w:rsidR="00A77E6F" w:rsidRDefault="00921313">
      <w:pPr>
        <w:pStyle w:val="Corpodetexto"/>
        <w:spacing w:before="94"/>
        <w:ind w:left="120"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10.1. Fica eleito o Foro Distrital de Itatinga, Estado de São Paulo, Comarca de Botucatu/SP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soluções de qualquer pendência oriunda deste contrato, com renúncia a qualquer outro por mais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privilégio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 seja.</w:t>
      </w:r>
    </w:p>
    <w:p w14:paraId="785332ED" w14:textId="77777777" w:rsidR="00A77E6F" w:rsidRDefault="00921313">
      <w:pPr>
        <w:pStyle w:val="Corpodetexto"/>
        <w:spacing w:before="119"/>
        <w:ind w:left="120" w:right="791"/>
        <w:jc w:val="both"/>
        <w:rPr>
          <w:rFonts w:ascii="Arial" w:hAnsi="Arial" w:cs="Arial"/>
        </w:rPr>
      </w:pPr>
      <w:r>
        <w:rPr>
          <w:rFonts w:ascii="Arial" w:hAnsi="Arial" w:cs="Arial"/>
        </w:rPr>
        <w:t>9.2. E, por estarem as partes de pleno acordo com as disposições estabelecidas neste contrato,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ficam ajustadas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cumprirem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fielmente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normas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legais</w:t>
      </w:r>
      <w:r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regulamentares e assinam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em três vias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igual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teor 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presença de duas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testemunhas.</w:t>
      </w:r>
    </w:p>
    <w:p w14:paraId="2AD5B798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63F101AE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2FDA6AA5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693A0E23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733D3884" w14:textId="77777777" w:rsidR="00A77E6F" w:rsidRDefault="00A77E6F">
      <w:pPr>
        <w:pStyle w:val="Corpodetexto"/>
        <w:spacing w:before="5"/>
        <w:ind w:right="791"/>
        <w:rPr>
          <w:rFonts w:ascii="Arial" w:hAnsi="Arial" w:cs="Arial"/>
        </w:rPr>
      </w:pPr>
    </w:p>
    <w:p w14:paraId="0EAE1E10" w14:textId="77777777" w:rsidR="00A77E6F" w:rsidRDefault="00921313">
      <w:pPr>
        <w:pStyle w:val="Corpodetexto"/>
        <w:tabs>
          <w:tab w:val="left" w:pos="1265"/>
          <w:tab w:val="left" w:pos="2606"/>
        </w:tabs>
        <w:ind w:right="791"/>
        <w:jc w:val="center"/>
        <w:rPr>
          <w:rFonts w:ascii="Arial" w:hAnsi="Arial" w:cs="Arial"/>
        </w:rPr>
      </w:pPr>
      <w:r>
        <w:rPr>
          <w:rFonts w:ascii="Arial" w:hAnsi="Arial" w:cs="Arial"/>
        </w:rPr>
        <w:t>Itatinga,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2024.</w:t>
      </w:r>
    </w:p>
    <w:p w14:paraId="48C3F3E6" w14:textId="77777777" w:rsidR="00A77E6F" w:rsidRDefault="00A77E6F">
      <w:pPr>
        <w:pStyle w:val="Corpodetexto"/>
        <w:ind w:right="791"/>
        <w:rPr>
          <w:rFonts w:ascii="Arial" w:hAnsi="Arial" w:cs="Arial"/>
        </w:rPr>
      </w:pPr>
    </w:p>
    <w:p w14:paraId="20709F37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1B98C099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4E216939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72CEA006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7BDDEABB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0B82FF26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3B8307FB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2CD60459" w14:textId="77777777" w:rsidR="00A77E6F" w:rsidRDefault="00A77E6F">
      <w:pPr>
        <w:pStyle w:val="Corpodetexto"/>
        <w:ind w:right="791"/>
        <w:jc w:val="center"/>
        <w:rPr>
          <w:rFonts w:ascii="Arial" w:hAnsi="Arial" w:cs="Arial"/>
        </w:rPr>
      </w:pPr>
    </w:p>
    <w:p w14:paraId="29718DD8" w14:textId="77777777" w:rsidR="00A77E6F" w:rsidRDefault="00921313">
      <w:pPr>
        <w:pStyle w:val="Ttulo1"/>
        <w:ind w:left="142" w:right="791"/>
        <w:jc w:val="center"/>
      </w:pPr>
      <w:r>
        <w:t>JOÃO</w:t>
      </w:r>
      <w:r>
        <w:rPr>
          <w:spacing w:val="-1"/>
        </w:rPr>
        <w:t xml:space="preserve"> </w:t>
      </w:r>
      <w:r>
        <w:t>BOSCO</w:t>
      </w:r>
      <w:r>
        <w:rPr>
          <w:spacing w:val="-1"/>
        </w:rPr>
        <w:t xml:space="preserve"> </w:t>
      </w:r>
      <w:r>
        <w:t>BORGES</w:t>
      </w:r>
    </w:p>
    <w:p w14:paraId="045B6433" w14:textId="77777777" w:rsidR="00A77E6F" w:rsidRDefault="00921313">
      <w:pPr>
        <w:pStyle w:val="Corpodetexto"/>
        <w:spacing w:before="1"/>
        <w:ind w:left="142" w:right="791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Contratante</w:t>
      </w:r>
    </w:p>
    <w:p w14:paraId="411FAC01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77167408" w14:textId="77777777" w:rsidR="00A77E6F" w:rsidRDefault="00A77E6F">
      <w:pPr>
        <w:pStyle w:val="Ttulo1"/>
        <w:ind w:left="142" w:right="791"/>
        <w:jc w:val="center"/>
        <w:rPr>
          <w:rFonts w:eastAsia="Arial MT"/>
          <w:b w:val="0"/>
          <w:bCs w:val="0"/>
        </w:rPr>
      </w:pPr>
    </w:p>
    <w:p w14:paraId="336E56A9" w14:textId="77777777" w:rsidR="00A77E6F" w:rsidRDefault="00A77E6F">
      <w:pPr>
        <w:pStyle w:val="Ttulo1"/>
        <w:ind w:left="142" w:right="791"/>
        <w:jc w:val="center"/>
      </w:pPr>
    </w:p>
    <w:p w14:paraId="2AFF5FB2" w14:textId="77777777" w:rsidR="00A77E6F" w:rsidRDefault="00A77E6F">
      <w:pPr>
        <w:pStyle w:val="Ttulo1"/>
        <w:ind w:left="142" w:right="791"/>
        <w:jc w:val="center"/>
      </w:pPr>
    </w:p>
    <w:p w14:paraId="22070263" w14:textId="77777777" w:rsidR="00A77E6F" w:rsidRDefault="00A77E6F">
      <w:pPr>
        <w:pStyle w:val="Ttulo1"/>
        <w:ind w:left="142" w:right="791"/>
        <w:jc w:val="center"/>
      </w:pPr>
    </w:p>
    <w:p w14:paraId="01F357D3" w14:textId="77777777" w:rsidR="00A77E6F" w:rsidRDefault="00921313">
      <w:pPr>
        <w:pStyle w:val="Ttulo1"/>
        <w:ind w:left="142" w:right="791"/>
        <w:jc w:val="center"/>
      </w:pPr>
      <w:r>
        <w:t>CONTRATADA</w:t>
      </w:r>
    </w:p>
    <w:p w14:paraId="6F7CF48B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  <w:b/>
        </w:rPr>
      </w:pPr>
    </w:p>
    <w:p w14:paraId="27BE6FDC" w14:textId="77777777" w:rsidR="00A77E6F" w:rsidRDefault="00A77E6F">
      <w:pPr>
        <w:pStyle w:val="Corpodetexto"/>
        <w:spacing w:before="7"/>
        <w:ind w:left="142" w:right="791"/>
        <w:jc w:val="center"/>
        <w:rPr>
          <w:rFonts w:ascii="Arial" w:hAnsi="Arial" w:cs="Arial"/>
          <w:b/>
        </w:rPr>
      </w:pPr>
    </w:p>
    <w:p w14:paraId="4FD622F6" w14:textId="77777777" w:rsidR="00A77E6F" w:rsidRDefault="00A77E6F">
      <w:pPr>
        <w:pStyle w:val="Corpodetexto"/>
        <w:spacing w:before="7"/>
        <w:ind w:left="142" w:right="791"/>
        <w:jc w:val="center"/>
        <w:rPr>
          <w:rFonts w:ascii="Arial" w:hAnsi="Arial" w:cs="Arial"/>
          <w:b/>
        </w:rPr>
      </w:pPr>
    </w:p>
    <w:p w14:paraId="6508219D" w14:textId="77777777" w:rsidR="00A77E6F" w:rsidRDefault="00A77E6F">
      <w:pPr>
        <w:pStyle w:val="Corpodetexto"/>
        <w:spacing w:before="7"/>
        <w:ind w:left="142" w:right="791"/>
        <w:jc w:val="center"/>
        <w:rPr>
          <w:rFonts w:ascii="Arial" w:hAnsi="Arial" w:cs="Arial"/>
          <w:b/>
        </w:rPr>
      </w:pPr>
    </w:p>
    <w:p w14:paraId="03FE739B" w14:textId="77777777" w:rsidR="00A77E6F" w:rsidRDefault="00921313">
      <w:pPr>
        <w:pStyle w:val="Corpodetexto"/>
        <w:ind w:left="142" w:right="791"/>
        <w:jc w:val="center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53A5C68B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19BE960B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3F8EEBC7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68F80B94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0EE12840" w14:textId="77777777" w:rsidR="00A77E6F" w:rsidRDefault="00A77E6F">
      <w:pPr>
        <w:pStyle w:val="Corpodetexto"/>
        <w:ind w:left="142" w:right="791"/>
        <w:jc w:val="center"/>
        <w:rPr>
          <w:rFonts w:ascii="Arial" w:hAnsi="Arial" w:cs="Arial"/>
        </w:rPr>
      </w:pPr>
    </w:p>
    <w:p w14:paraId="6ED1DFE9" w14:textId="77777777" w:rsidR="00A77E6F" w:rsidRDefault="00921313">
      <w:pPr>
        <w:pStyle w:val="Corpodetexto"/>
        <w:tabs>
          <w:tab w:val="left" w:pos="5312"/>
          <w:tab w:val="left" w:pos="9558"/>
        </w:tabs>
        <w:spacing w:before="119"/>
        <w:ind w:left="142" w:right="791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RG</w:t>
      </w:r>
    </w:p>
    <w:p w14:paraId="0487E47C" w14:textId="77777777" w:rsidR="00A77E6F" w:rsidRDefault="00A77E6F">
      <w:pPr>
        <w:pStyle w:val="Corpodetexto"/>
        <w:tabs>
          <w:tab w:val="left" w:pos="5312"/>
          <w:tab w:val="left" w:pos="9558"/>
        </w:tabs>
        <w:spacing w:before="119"/>
        <w:ind w:left="142" w:right="791"/>
        <w:jc w:val="center"/>
        <w:rPr>
          <w:rFonts w:ascii="Arial" w:hAnsi="Arial" w:cs="Arial"/>
        </w:rPr>
      </w:pPr>
    </w:p>
    <w:p w14:paraId="6C551FD1" w14:textId="77777777" w:rsidR="00A77E6F" w:rsidRDefault="00A77E6F">
      <w:pPr>
        <w:pStyle w:val="Corpodetexto"/>
        <w:tabs>
          <w:tab w:val="left" w:pos="5312"/>
          <w:tab w:val="left" w:pos="9558"/>
        </w:tabs>
        <w:spacing w:before="119"/>
        <w:ind w:left="142" w:right="791"/>
        <w:jc w:val="center"/>
        <w:rPr>
          <w:rFonts w:ascii="Arial" w:hAnsi="Arial" w:cs="Arial"/>
        </w:rPr>
      </w:pPr>
    </w:p>
    <w:p w14:paraId="18B28CAA" w14:textId="77777777" w:rsidR="00A77E6F" w:rsidRDefault="00A77E6F">
      <w:pPr>
        <w:pStyle w:val="Corpodetexto"/>
        <w:tabs>
          <w:tab w:val="left" w:pos="5312"/>
          <w:tab w:val="left" w:pos="9558"/>
        </w:tabs>
        <w:spacing w:before="119"/>
        <w:ind w:left="142" w:right="791"/>
        <w:jc w:val="center"/>
        <w:rPr>
          <w:rFonts w:ascii="Arial" w:hAnsi="Arial" w:cs="Arial"/>
        </w:rPr>
      </w:pPr>
    </w:p>
    <w:p w14:paraId="14CB136D" w14:textId="77777777" w:rsidR="00A77E6F" w:rsidRDefault="00921313">
      <w:pPr>
        <w:pStyle w:val="Corpodetexto"/>
        <w:tabs>
          <w:tab w:val="left" w:pos="5312"/>
          <w:tab w:val="left" w:pos="9558"/>
        </w:tabs>
        <w:spacing w:before="119"/>
        <w:ind w:left="142" w:right="791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RG</w:t>
      </w:r>
    </w:p>
    <w:p w14:paraId="4DB502E1" w14:textId="77777777" w:rsidR="00A77E6F" w:rsidRDefault="00A77E6F">
      <w:pPr>
        <w:pStyle w:val="Corpodetexto"/>
        <w:ind w:left="142"/>
        <w:jc w:val="center"/>
        <w:rPr>
          <w:rFonts w:ascii="Times New Roman"/>
          <w:sz w:val="20"/>
        </w:rPr>
      </w:pPr>
    </w:p>
    <w:p w14:paraId="343C5A1D" w14:textId="77777777" w:rsidR="00A77E6F" w:rsidRDefault="00A77E6F">
      <w:pPr>
        <w:pStyle w:val="Corpodetexto"/>
        <w:ind w:left="142"/>
        <w:jc w:val="center"/>
        <w:rPr>
          <w:rFonts w:ascii="Times New Roman"/>
          <w:sz w:val="20"/>
        </w:rPr>
      </w:pPr>
    </w:p>
    <w:p w14:paraId="0A59E55A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35C066DE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31371CD4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2A59C41D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50C550DE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3CBC47AA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1E1617A2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50955148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0B5C102D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65E539BB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25E49B4B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4E26565A" w14:textId="77777777" w:rsidR="00A77E6F" w:rsidRDefault="00A77E6F">
      <w:pPr>
        <w:pStyle w:val="Corpodetexto"/>
        <w:rPr>
          <w:rFonts w:ascii="Times New Roman"/>
          <w:sz w:val="20"/>
        </w:rPr>
      </w:pPr>
    </w:p>
    <w:p w14:paraId="2FCB86D3" w14:textId="77777777" w:rsidR="00A77E6F" w:rsidRDefault="00A77E6F">
      <w:pPr>
        <w:pStyle w:val="Corpodetexto"/>
        <w:rPr>
          <w:rFonts w:ascii="Times New Roman"/>
          <w:sz w:val="20"/>
        </w:rPr>
      </w:pPr>
    </w:p>
    <w:sectPr w:rsidR="00A77E6F">
      <w:pgSz w:w="11910" w:h="16840"/>
      <w:pgMar w:top="2200" w:right="160" w:bottom="280" w:left="1320" w:header="5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3301" w14:textId="77777777" w:rsidR="00AE12A8" w:rsidRDefault="00AE12A8">
      <w:r>
        <w:separator/>
      </w:r>
    </w:p>
  </w:endnote>
  <w:endnote w:type="continuationSeparator" w:id="0">
    <w:p w14:paraId="5D9B2F52" w14:textId="77777777" w:rsidR="00AE12A8" w:rsidRDefault="00A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FB040" w14:textId="77777777" w:rsidR="00AE12A8" w:rsidRDefault="00AE12A8">
      <w:r>
        <w:separator/>
      </w:r>
    </w:p>
  </w:footnote>
  <w:footnote w:type="continuationSeparator" w:id="0">
    <w:p w14:paraId="68CE7079" w14:textId="77777777" w:rsidR="00AE12A8" w:rsidRDefault="00AE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6B81" w14:textId="77777777" w:rsidR="00AE12A8" w:rsidRDefault="00AE12A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86616576" behindDoc="1" locked="0" layoutInCell="1" allowOverlap="1" wp14:anchorId="624A8F42" wp14:editId="6166C472">
              <wp:simplePos x="0" y="0"/>
              <wp:positionH relativeFrom="page">
                <wp:posOffset>1106423</wp:posOffset>
              </wp:positionH>
              <wp:positionV relativeFrom="page">
                <wp:posOffset>330707</wp:posOffset>
              </wp:positionV>
              <wp:extent cx="862584" cy="935735"/>
              <wp:effectExtent l="0" t="0" r="0" b="0"/>
              <wp:wrapNone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62584" cy="935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486616576;o:allowoverlap:true;o:allowincell:true;mso-position-horizontal-relative:page;margin-left:87.1pt;mso-position-horizontal:absolute;mso-position-vertical-relative:page;margin-top:26.0pt;mso-position-vertical:absolute;width:67.9pt;height:73.7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17088" behindDoc="1" locked="0" layoutInCell="1" allowOverlap="1" wp14:anchorId="3E8B31B7" wp14:editId="7CFF0D52">
              <wp:simplePos x="0" y="0"/>
              <wp:positionH relativeFrom="page">
                <wp:posOffset>4525010</wp:posOffset>
              </wp:positionH>
              <wp:positionV relativeFrom="page">
                <wp:posOffset>1391285</wp:posOffset>
              </wp:positionV>
              <wp:extent cx="1722120" cy="76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2120" cy="76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 1" o:spid="_x0000_s1" o:spt="1" type="#_x0000_t1" style="position:absolute;z-index:-486617088;o:allowoverlap:true;o:allowincell:true;mso-position-horizontal-relative:page;margin-left:356.3pt;mso-position-horizontal:absolute;mso-position-vertical-relative:page;margin-top:109.5pt;mso-position-vertical:absolute;width:135.6pt;height:0.6pt;mso-wrap-distance-left:9.0pt;mso-wrap-distance-top:0.0pt;mso-wrap-distance-right:9.0pt;mso-wrap-distance-bottom:0.0pt;visibility:visible;" fillcolor="#0000FF" stroked="f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5FAF0CCE" wp14:editId="598B2B27">
              <wp:simplePos x="0" y="0"/>
              <wp:positionH relativeFrom="page">
                <wp:posOffset>2297430</wp:posOffset>
              </wp:positionH>
              <wp:positionV relativeFrom="page">
                <wp:posOffset>396240</wp:posOffset>
              </wp:positionV>
              <wp:extent cx="4098290" cy="10242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D7154" w14:textId="77777777" w:rsidR="00AE12A8" w:rsidRDefault="00AE12A8">
                          <w:pPr>
                            <w:spacing w:line="387" w:lineRule="exact"/>
                            <w:ind w:left="8" w:right="8"/>
                            <w:jc w:val="center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1"/>
                              <w:sz w:val="36"/>
                              <w:u w:val="single"/>
                            </w:rPr>
                            <w:t>PREFEITURA</w:t>
                          </w:r>
                          <w:r>
                            <w:rPr>
                              <w:rFonts w:ascii="Calibri"/>
                              <w:b/>
                              <w:spacing w:val="52"/>
                              <w:sz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  <w:sz w:val="36"/>
                              <w:u w:val="single"/>
                            </w:rPr>
                            <w:t>MUNICIPAL</w:t>
                          </w:r>
                          <w:r>
                            <w:rPr>
                              <w:rFonts w:ascii="Calibri"/>
                              <w:b/>
                              <w:spacing w:val="50"/>
                              <w:sz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sz w:val="36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52"/>
                              <w:sz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0"/>
                              <w:sz w:val="36"/>
                              <w:u w:val="single"/>
                            </w:rPr>
                            <w:t>ITATINGA</w:t>
                          </w:r>
                        </w:p>
                        <w:p w14:paraId="2A316BAC" w14:textId="77777777" w:rsidR="00AE12A8" w:rsidRDefault="00AE12A8">
                          <w:pPr>
                            <w:spacing w:before="132"/>
                            <w:ind w:left="8" w:right="8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18"/>
                            </w:rPr>
                            <w:t>AD</w:t>
                          </w:r>
                          <w:r>
                            <w:rPr>
                              <w:rFonts w:ascii="Calibri" w:hAns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Ã</w:t>
                          </w:r>
                          <w:r>
                            <w:rPr>
                              <w:rFonts w:ascii="Calibri" w:hAns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</w:p>
                        <w:p w14:paraId="44FC7C40" w14:textId="77777777" w:rsidR="00AE12A8" w:rsidRDefault="00AE12A8">
                          <w:pPr>
                            <w:spacing w:before="66"/>
                            <w:ind w:left="8" w:right="9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1"/>
                              <w:sz w:val="18"/>
                            </w:rPr>
                            <w:t>NP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Calibri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Calibri"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</w:p>
                        <w:p w14:paraId="25378A21" w14:textId="77777777" w:rsidR="00AE12A8" w:rsidRDefault="00AE12A8">
                          <w:pPr>
                            <w:spacing w:before="66"/>
                            <w:ind w:left="8" w:right="89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1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J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5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 w:hAnsi="Calibri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 w:hAnsi="Calibri"/>
                              <w:spacing w:val="5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</w:p>
                        <w:p w14:paraId="5EBAD686" w14:textId="77777777" w:rsidR="00AE12A8" w:rsidRDefault="00AE12A8">
                          <w:pPr>
                            <w:spacing w:before="66"/>
                            <w:ind w:left="8" w:right="87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1"/>
                              <w:sz w:val="18"/>
                            </w:rPr>
                            <w:t>e/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Calibri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0000FF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Calibri"/>
                              <w:color w:val="0000FF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0000FF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0000FF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0000F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0000FF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0000FF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0000FF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0000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0000FF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0000FF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FF"/>
                              <w:sz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F0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80.9pt;margin-top:31.2pt;width:322.7pt;height:80.6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" filled="f" stroked="f">
              <v:textbox inset="0,0,0,0">
                <w:txbxContent>
                  <w:p w14:paraId="223D7154" w14:textId="77777777" w:rsidR="00AE12A8" w:rsidRDefault="00AE12A8">
                    <w:pPr>
                      <w:spacing w:line="387" w:lineRule="exact"/>
                      <w:ind w:left="8" w:right="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pacing w:val="21"/>
                        <w:sz w:val="36"/>
                        <w:u w:val="single"/>
                      </w:rPr>
                      <w:t>PREFEITURA</w:t>
                    </w:r>
                    <w:r>
                      <w:rPr>
                        <w:rFonts w:ascii="Calibri"/>
                        <w:b/>
                        <w:spacing w:val="52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20"/>
                        <w:sz w:val="36"/>
                        <w:u w:val="single"/>
                      </w:rPr>
                      <w:t>MUNICIPAL</w:t>
                    </w:r>
                    <w:r>
                      <w:rPr>
                        <w:rFonts w:ascii="Calibri"/>
                        <w:b/>
                        <w:spacing w:val="50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2"/>
                        <w:sz w:val="36"/>
                        <w:u w:val="single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52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20"/>
                        <w:sz w:val="36"/>
                        <w:u w:val="single"/>
                      </w:rPr>
                      <w:t>ITATINGA</w:t>
                    </w:r>
                  </w:p>
                  <w:p w14:paraId="2A316BAC" w14:textId="77777777" w:rsidR="00AE12A8" w:rsidRDefault="00AE12A8">
                    <w:pPr>
                      <w:spacing w:before="132"/>
                      <w:ind w:left="8" w:right="8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</w:t>
                    </w:r>
                    <w:r>
                      <w:rPr>
                        <w:rFonts w:ascii="Calibri" w:hAnsi="Calibri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0"/>
                        <w:sz w:val="18"/>
                      </w:rPr>
                      <w:t>AD</w:t>
                    </w:r>
                    <w:r>
                      <w:rPr>
                        <w:rFonts w:ascii="Calibri" w:hAns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</w:t>
                    </w:r>
                    <w:r>
                      <w:rPr>
                        <w:rFonts w:ascii="Calibri" w:hAnsi="Calibri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</w:t>
                    </w:r>
                    <w:r>
                      <w:rPr>
                        <w:rFonts w:ascii="Calibri" w:hAns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Ã</w:t>
                    </w:r>
                    <w:r>
                      <w:rPr>
                        <w:rFonts w:ascii="Calibri" w:hAns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</w:t>
                    </w:r>
                    <w:r>
                      <w:rPr>
                        <w:rFonts w:ascii="Calibri" w:hAnsi="Calibri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</w:t>
                    </w:r>
                    <w:r>
                      <w:rPr>
                        <w:rFonts w:ascii="Calibri" w:hAns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</w:t>
                    </w:r>
                    <w:r>
                      <w:rPr>
                        <w:rFonts w:ascii="Calibri" w:hAns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</w:t>
                    </w:r>
                    <w:r>
                      <w:rPr>
                        <w:rFonts w:ascii="Calibri" w:hAnsi="Calibri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</w:t>
                    </w:r>
                    <w:r>
                      <w:rPr>
                        <w:rFonts w:ascii="Calibri" w:hAnsi="Calibri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</w:p>
                  <w:p w14:paraId="44FC7C40" w14:textId="77777777" w:rsidR="00AE12A8" w:rsidRDefault="00AE12A8">
                    <w:pPr>
                      <w:spacing w:before="66"/>
                      <w:ind w:left="8" w:right="9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11"/>
                        <w:sz w:val="18"/>
                      </w:rPr>
                      <w:t>NP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</w:t>
                    </w:r>
                    <w:r>
                      <w:rPr>
                        <w:rFonts w:ascii="Calibri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)</w:t>
                    </w:r>
                    <w:r>
                      <w:rPr>
                        <w:rFonts w:ascii="Calibri"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7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/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</w:t>
                    </w:r>
                    <w:r>
                      <w:rPr>
                        <w:rFonts w:asci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</w:p>
                  <w:p w14:paraId="25378A21" w14:textId="77777777" w:rsidR="00AE12A8" w:rsidRDefault="00AE12A8">
                    <w:pPr>
                      <w:spacing w:before="66"/>
                      <w:ind w:left="8" w:right="8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</w:t>
                    </w:r>
                    <w:r>
                      <w:rPr>
                        <w:rFonts w:ascii="Calibri" w:hAns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</w:t>
                    </w:r>
                    <w:r>
                      <w:rPr>
                        <w:rFonts w:ascii="Calibri" w:hAnsi="Calibri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1"/>
                        <w:sz w:val="18"/>
                      </w:rPr>
                      <w:t>No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v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</w:t>
                    </w:r>
                    <w:r>
                      <w:rPr>
                        <w:rFonts w:ascii="Calibri" w:hAns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J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</w:t>
                    </w:r>
                    <w:r>
                      <w:rPr>
                        <w:rFonts w:ascii="Calibri" w:hAns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h</w:t>
                    </w:r>
                    <w:r>
                      <w:rPr>
                        <w:rFonts w:ascii="Calibri" w:hAns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3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</w:t>
                    </w:r>
                    <w:r>
                      <w:rPr>
                        <w:rFonts w:ascii="Calibri" w:hAnsi="Calibri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n</w:t>
                    </w:r>
                    <w:r>
                      <w:rPr>
                        <w:rFonts w:ascii="Calibri" w:hAnsi="Calibri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t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</w:t>
                    </w:r>
                    <w:r>
                      <w:rPr>
                        <w:rFonts w:ascii="Calibri" w:hAnsi="Calibri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.</w:t>
                    </w:r>
                    <w:r>
                      <w:rPr>
                        <w:rFonts w:ascii="Calibri" w:hAnsi="Calibri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8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6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9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</w:t>
                    </w:r>
                  </w:p>
                  <w:p w14:paraId="5EBAD686" w14:textId="77777777" w:rsidR="00AE12A8" w:rsidRDefault="00AE12A8">
                    <w:pPr>
                      <w:spacing w:before="66"/>
                      <w:ind w:left="8" w:right="8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n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11"/>
                        <w:sz w:val="18"/>
                      </w:rPr>
                      <w:t>e/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x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)</w:t>
                    </w:r>
                    <w:r>
                      <w:rPr>
                        <w:rFonts w:ascii="Calibri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9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,</w:t>
                    </w:r>
                    <w:r>
                      <w:rPr>
                        <w:rFonts w:ascii="Calibri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l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i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c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i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t</w:t>
                    </w:r>
                    <w:r>
                      <w:rPr>
                        <w:rFonts w:ascii="Calibri"/>
                        <w:color w:val="0000FF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c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o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@</w:t>
                    </w:r>
                    <w:r>
                      <w:rPr>
                        <w:rFonts w:ascii="Calibri"/>
                        <w:color w:val="0000FF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i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t</w:t>
                    </w:r>
                    <w:r>
                      <w:rPr>
                        <w:rFonts w:ascii="Calibri"/>
                        <w:color w:val="0000FF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t</w:t>
                    </w:r>
                    <w:r>
                      <w:rPr>
                        <w:rFonts w:ascii="Calibri"/>
                        <w:color w:val="0000FF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i</w:t>
                    </w:r>
                    <w:r>
                      <w:rPr>
                        <w:rFonts w:ascii="Calibri"/>
                        <w:color w:val="0000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n</w:t>
                    </w:r>
                    <w:r>
                      <w:rPr>
                        <w:rFonts w:ascii="Calibri"/>
                        <w:color w:val="0000FF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g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.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s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p</w:t>
                    </w:r>
                    <w:r>
                      <w:rPr>
                        <w:rFonts w:ascii="Calibri"/>
                        <w:color w:val="0000FF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.</w:t>
                    </w:r>
                    <w:r>
                      <w:rPr>
                        <w:rFonts w:ascii="Calibri"/>
                        <w:color w:val="0000FF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g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o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v</w:t>
                    </w:r>
                    <w:r>
                      <w:rPr>
                        <w:rFonts w:ascii="Calibri"/>
                        <w:color w:val="0000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.</w:t>
                    </w:r>
                    <w:r>
                      <w:rPr>
                        <w:rFonts w:ascii="Calibri"/>
                        <w:color w:val="0000F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b</w:t>
                    </w:r>
                    <w:r>
                      <w:rPr>
                        <w:rFonts w:ascii="Calibri"/>
                        <w:color w:val="0000FF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0000FF"/>
                        <w:sz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800"/>
    <w:multiLevelType w:val="multilevel"/>
    <w:tmpl w:val="8274299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C7C7A"/>
    <w:multiLevelType w:val="multilevel"/>
    <w:tmpl w:val="33245BA4"/>
    <w:lvl w:ilvl="0">
      <w:start w:val="7"/>
      <w:numFmt w:val="decimal"/>
      <w:lvlText w:val="%1"/>
      <w:lvlJc w:val="left"/>
      <w:pPr>
        <w:ind w:left="994" w:hanging="6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4" w:hanging="616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94" w:hanging="616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99" w:hanging="356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208" w:hanging="356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245" w:hanging="356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281" w:hanging="356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317" w:hanging="356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353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1457081B"/>
    <w:multiLevelType w:val="multilevel"/>
    <w:tmpl w:val="6DC20406"/>
    <w:lvl w:ilvl="0">
      <w:start w:val="4"/>
      <w:numFmt w:val="decimal"/>
      <w:lvlText w:val="%1"/>
      <w:lvlJc w:val="left"/>
      <w:pPr>
        <w:ind w:left="120" w:hanging="43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33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42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2892" w:hanging="642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3968" w:hanging="642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045" w:hanging="642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121" w:hanging="642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197" w:hanging="642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273" w:hanging="642"/>
      </w:pPr>
      <w:rPr>
        <w:rFonts w:hint="default"/>
        <w:lang w:val="pt-PT" w:eastAsia="en-US" w:bidi="ar-SA"/>
      </w:rPr>
    </w:lvl>
  </w:abstractNum>
  <w:abstractNum w:abstractNumId="3" w15:restartNumberingAfterBreak="0">
    <w:nsid w:val="14621E5D"/>
    <w:multiLevelType w:val="multilevel"/>
    <w:tmpl w:val="3586B3EE"/>
    <w:lvl w:ilvl="0">
      <w:start w:val="3"/>
      <w:numFmt w:val="decimal"/>
      <w:lvlText w:val="%1"/>
      <w:lvlJc w:val="left"/>
      <w:pPr>
        <w:ind w:left="550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0" w:hanging="431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2752" w:hanging="675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3848" w:hanging="675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4945" w:hanging="675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041" w:hanging="675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137" w:hanging="675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233" w:hanging="675"/>
      </w:pPr>
      <w:rPr>
        <w:rFonts w:hint="default"/>
        <w:lang w:val="pt-PT" w:eastAsia="en-US" w:bidi="ar-SA"/>
      </w:rPr>
    </w:lvl>
  </w:abstractNum>
  <w:abstractNum w:abstractNumId="4" w15:restartNumberingAfterBreak="0">
    <w:nsid w:val="1AD517FA"/>
    <w:multiLevelType w:val="hybridMultilevel"/>
    <w:tmpl w:val="F2C65516"/>
    <w:lvl w:ilvl="0" w:tplc="84E6089E">
      <w:start w:val="1"/>
      <w:numFmt w:val="lowerLetter"/>
      <w:lvlText w:val="%1)"/>
      <w:lvlJc w:val="left"/>
      <w:pPr>
        <w:ind w:left="377" w:hanging="258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1" w:tplc="EB548244">
      <w:start w:val="1"/>
      <w:numFmt w:val="bullet"/>
      <w:lvlText w:val="•"/>
      <w:lvlJc w:val="left"/>
      <w:pPr>
        <w:ind w:left="1384" w:hanging="258"/>
      </w:pPr>
      <w:rPr>
        <w:rFonts w:hint="default"/>
        <w:lang w:val="pt-PT" w:eastAsia="en-US" w:bidi="ar-SA"/>
      </w:rPr>
    </w:lvl>
    <w:lvl w:ilvl="2" w:tplc="FD869E42">
      <w:start w:val="1"/>
      <w:numFmt w:val="bullet"/>
      <w:lvlText w:val="•"/>
      <w:lvlJc w:val="left"/>
      <w:pPr>
        <w:ind w:left="2389" w:hanging="258"/>
      </w:pPr>
      <w:rPr>
        <w:rFonts w:hint="default"/>
        <w:lang w:val="pt-PT" w:eastAsia="en-US" w:bidi="ar-SA"/>
      </w:rPr>
    </w:lvl>
    <w:lvl w:ilvl="3" w:tplc="D4DA6ADE">
      <w:start w:val="1"/>
      <w:numFmt w:val="bullet"/>
      <w:lvlText w:val="•"/>
      <w:lvlJc w:val="left"/>
      <w:pPr>
        <w:ind w:left="3393" w:hanging="258"/>
      </w:pPr>
      <w:rPr>
        <w:rFonts w:hint="default"/>
        <w:lang w:val="pt-PT" w:eastAsia="en-US" w:bidi="ar-SA"/>
      </w:rPr>
    </w:lvl>
    <w:lvl w:ilvl="4" w:tplc="63008128">
      <w:start w:val="1"/>
      <w:numFmt w:val="bullet"/>
      <w:lvlText w:val="•"/>
      <w:lvlJc w:val="left"/>
      <w:pPr>
        <w:ind w:left="4398" w:hanging="258"/>
      </w:pPr>
      <w:rPr>
        <w:rFonts w:hint="default"/>
        <w:lang w:val="pt-PT" w:eastAsia="en-US" w:bidi="ar-SA"/>
      </w:rPr>
    </w:lvl>
    <w:lvl w:ilvl="5" w:tplc="697E655C">
      <w:start w:val="1"/>
      <w:numFmt w:val="bullet"/>
      <w:lvlText w:val="•"/>
      <w:lvlJc w:val="left"/>
      <w:pPr>
        <w:ind w:left="5403" w:hanging="258"/>
      </w:pPr>
      <w:rPr>
        <w:rFonts w:hint="default"/>
        <w:lang w:val="pt-PT" w:eastAsia="en-US" w:bidi="ar-SA"/>
      </w:rPr>
    </w:lvl>
    <w:lvl w:ilvl="6" w:tplc="096CB454">
      <w:start w:val="1"/>
      <w:numFmt w:val="bullet"/>
      <w:lvlText w:val="•"/>
      <w:lvlJc w:val="left"/>
      <w:pPr>
        <w:ind w:left="6407" w:hanging="258"/>
      </w:pPr>
      <w:rPr>
        <w:rFonts w:hint="default"/>
        <w:lang w:val="pt-PT" w:eastAsia="en-US" w:bidi="ar-SA"/>
      </w:rPr>
    </w:lvl>
    <w:lvl w:ilvl="7" w:tplc="8032661A">
      <w:start w:val="1"/>
      <w:numFmt w:val="bullet"/>
      <w:lvlText w:val="•"/>
      <w:lvlJc w:val="left"/>
      <w:pPr>
        <w:ind w:left="7412" w:hanging="258"/>
      </w:pPr>
      <w:rPr>
        <w:rFonts w:hint="default"/>
        <w:lang w:val="pt-PT" w:eastAsia="en-US" w:bidi="ar-SA"/>
      </w:rPr>
    </w:lvl>
    <w:lvl w:ilvl="8" w:tplc="76866C72">
      <w:start w:val="1"/>
      <w:numFmt w:val="bullet"/>
      <w:lvlText w:val="•"/>
      <w:lvlJc w:val="left"/>
      <w:pPr>
        <w:ind w:left="8417" w:hanging="258"/>
      </w:pPr>
      <w:rPr>
        <w:rFonts w:hint="default"/>
        <w:lang w:val="pt-PT" w:eastAsia="en-US" w:bidi="ar-SA"/>
      </w:rPr>
    </w:lvl>
  </w:abstractNum>
  <w:abstractNum w:abstractNumId="5" w15:restartNumberingAfterBreak="0">
    <w:nsid w:val="1C8E375D"/>
    <w:multiLevelType w:val="multilevel"/>
    <w:tmpl w:val="524EDA60"/>
    <w:lvl w:ilvl="0">
      <w:start w:val="7"/>
      <w:numFmt w:val="decimal"/>
      <w:lvlText w:val="%1"/>
      <w:lvlJc w:val="left"/>
      <w:pPr>
        <w:ind w:left="120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71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42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211" w:hanging="642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242" w:hanging="642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273" w:hanging="642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303" w:hanging="642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334" w:hanging="642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365" w:hanging="642"/>
      </w:pPr>
      <w:rPr>
        <w:rFonts w:hint="default"/>
        <w:lang w:val="pt-PT" w:eastAsia="en-US" w:bidi="ar-SA"/>
      </w:rPr>
    </w:lvl>
  </w:abstractNum>
  <w:abstractNum w:abstractNumId="6" w15:restartNumberingAfterBreak="0">
    <w:nsid w:val="2F08730C"/>
    <w:multiLevelType w:val="multilevel"/>
    <w:tmpl w:val="E8D61662"/>
    <w:lvl w:ilvl="0">
      <w:start w:val="12"/>
      <w:numFmt w:val="lowerLetter"/>
      <w:lvlText w:val="%1"/>
      <w:lvlJc w:val="left"/>
      <w:pPr>
        <w:ind w:left="1339" w:hanging="427"/>
      </w:pPr>
      <w:rPr>
        <w:rFonts w:hint="default"/>
        <w:lang w:val="pt-PT" w:eastAsia="en-US" w:bidi="ar-SA"/>
      </w:rPr>
    </w:lvl>
    <w:lvl w:ilvl="1">
      <w:start w:val="4"/>
      <w:numFmt w:val="decimal"/>
      <w:lvlText w:val="%1.%2)"/>
      <w:lvlJc w:val="left"/>
      <w:pPr>
        <w:ind w:left="1339" w:hanging="427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3157" w:hanging="427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4065" w:hanging="427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974" w:hanging="427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883" w:hanging="427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791" w:hanging="427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700" w:hanging="427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609" w:hanging="427"/>
      </w:pPr>
      <w:rPr>
        <w:rFonts w:hint="default"/>
        <w:lang w:val="pt-PT" w:eastAsia="en-US" w:bidi="ar-SA"/>
      </w:rPr>
    </w:lvl>
  </w:abstractNum>
  <w:abstractNum w:abstractNumId="7" w15:restartNumberingAfterBreak="0">
    <w:nsid w:val="331F5A8E"/>
    <w:multiLevelType w:val="multilevel"/>
    <w:tmpl w:val="7298C42E"/>
    <w:lvl w:ilvl="0">
      <w:start w:val="7"/>
      <w:numFmt w:val="decimal"/>
      <w:lvlText w:val="%1"/>
      <w:lvlJc w:val="left"/>
      <w:pPr>
        <w:ind w:left="379" w:hanging="5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58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79" w:hanging="585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sz w:val="22"/>
        <w:szCs w:val="22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210" w:hanging="360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264" w:hanging="360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31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6B243B"/>
    <w:multiLevelType w:val="multilevel"/>
    <w:tmpl w:val="5C2A0CDC"/>
    <w:lvl w:ilvl="0">
      <w:start w:val="5"/>
      <w:numFmt w:val="decimal"/>
      <w:lvlText w:val="%1"/>
      <w:lvlJc w:val="left"/>
      <w:pPr>
        <w:ind w:left="379" w:hanging="4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9" w:hanging="486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2389" w:hanging="486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393" w:hanging="486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398" w:hanging="486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403" w:hanging="486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407" w:hanging="486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412" w:hanging="486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417" w:hanging="486"/>
      </w:pPr>
      <w:rPr>
        <w:rFonts w:hint="default"/>
        <w:lang w:val="pt-PT" w:eastAsia="en-US" w:bidi="ar-SA"/>
      </w:rPr>
    </w:lvl>
  </w:abstractNum>
  <w:abstractNum w:abstractNumId="9" w15:restartNumberingAfterBreak="0">
    <w:nsid w:val="40542AB5"/>
    <w:multiLevelType w:val="hybridMultilevel"/>
    <w:tmpl w:val="34AAAADC"/>
    <w:lvl w:ilvl="0" w:tplc="53820B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DA7AFC">
      <w:start w:val="1"/>
      <w:numFmt w:val="lowerLetter"/>
      <w:lvlText w:val="%2."/>
      <w:lvlJc w:val="left"/>
      <w:pPr>
        <w:ind w:left="1440" w:hanging="360"/>
      </w:pPr>
    </w:lvl>
    <w:lvl w:ilvl="2" w:tplc="87AA0A30">
      <w:start w:val="1"/>
      <w:numFmt w:val="lowerRoman"/>
      <w:lvlText w:val="%3."/>
      <w:lvlJc w:val="right"/>
      <w:pPr>
        <w:ind w:left="2160" w:hanging="180"/>
      </w:pPr>
    </w:lvl>
    <w:lvl w:ilvl="3" w:tplc="54E4346E">
      <w:start w:val="1"/>
      <w:numFmt w:val="decimal"/>
      <w:lvlText w:val="%4."/>
      <w:lvlJc w:val="left"/>
      <w:pPr>
        <w:ind w:left="2880" w:hanging="360"/>
      </w:pPr>
    </w:lvl>
    <w:lvl w:ilvl="4" w:tplc="C40EF452">
      <w:start w:val="1"/>
      <w:numFmt w:val="lowerLetter"/>
      <w:lvlText w:val="%5."/>
      <w:lvlJc w:val="left"/>
      <w:pPr>
        <w:ind w:left="3600" w:hanging="360"/>
      </w:pPr>
    </w:lvl>
    <w:lvl w:ilvl="5" w:tplc="B45E2AF6">
      <w:start w:val="1"/>
      <w:numFmt w:val="lowerRoman"/>
      <w:lvlText w:val="%6."/>
      <w:lvlJc w:val="right"/>
      <w:pPr>
        <w:ind w:left="4320" w:hanging="180"/>
      </w:pPr>
    </w:lvl>
    <w:lvl w:ilvl="6" w:tplc="7D7674B0">
      <w:start w:val="1"/>
      <w:numFmt w:val="decimal"/>
      <w:lvlText w:val="%7."/>
      <w:lvlJc w:val="left"/>
      <w:pPr>
        <w:ind w:left="5040" w:hanging="360"/>
      </w:pPr>
    </w:lvl>
    <w:lvl w:ilvl="7" w:tplc="06820E1C">
      <w:start w:val="1"/>
      <w:numFmt w:val="lowerLetter"/>
      <w:lvlText w:val="%8."/>
      <w:lvlJc w:val="left"/>
      <w:pPr>
        <w:ind w:left="5760" w:hanging="360"/>
      </w:pPr>
    </w:lvl>
    <w:lvl w:ilvl="8" w:tplc="C2CCA6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3A64"/>
    <w:multiLevelType w:val="multilevel"/>
    <w:tmpl w:val="B31EF9C4"/>
    <w:lvl w:ilvl="0">
      <w:start w:val="8"/>
      <w:numFmt w:val="decimal"/>
      <w:lvlText w:val="%1"/>
      <w:lvlJc w:val="left"/>
      <w:pPr>
        <w:ind w:left="120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49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20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211" w:hanging="620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242" w:hanging="620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273" w:hanging="620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303" w:hanging="620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334" w:hanging="620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365" w:hanging="620"/>
      </w:pPr>
      <w:rPr>
        <w:rFonts w:hint="default"/>
        <w:lang w:val="pt-PT" w:eastAsia="en-US" w:bidi="ar-SA"/>
      </w:rPr>
    </w:lvl>
  </w:abstractNum>
  <w:abstractNum w:abstractNumId="11" w15:restartNumberingAfterBreak="0">
    <w:nsid w:val="477B09D8"/>
    <w:multiLevelType w:val="hybridMultilevel"/>
    <w:tmpl w:val="CD4C8008"/>
    <w:lvl w:ilvl="0" w:tplc="2C6C740A">
      <w:start w:val="1"/>
      <w:numFmt w:val="lowerLetter"/>
      <w:lvlText w:val="%1)"/>
      <w:lvlJc w:val="left"/>
      <w:pPr>
        <w:ind w:left="377" w:hanging="258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1" w:tplc="36104D54">
      <w:start w:val="1"/>
      <w:numFmt w:val="bullet"/>
      <w:lvlText w:val="•"/>
      <w:lvlJc w:val="left"/>
      <w:pPr>
        <w:ind w:left="1384" w:hanging="258"/>
      </w:pPr>
      <w:rPr>
        <w:rFonts w:hint="default"/>
        <w:lang w:val="pt-PT" w:eastAsia="en-US" w:bidi="ar-SA"/>
      </w:rPr>
    </w:lvl>
    <w:lvl w:ilvl="2" w:tplc="FE42E594">
      <w:start w:val="1"/>
      <w:numFmt w:val="bullet"/>
      <w:lvlText w:val="•"/>
      <w:lvlJc w:val="left"/>
      <w:pPr>
        <w:ind w:left="2389" w:hanging="258"/>
      </w:pPr>
      <w:rPr>
        <w:rFonts w:hint="default"/>
        <w:lang w:val="pt-PT" w:eastAsia="en-US" w:bidi="ar-SA"/>
      </w:rPr>
    </w:lvl>
    <w:lvl w:ilvl="3" w:tplc="F62E07F8">
      <w:start w:val="1"/>
      <w:numFmt w:val="bullet"/>
      <w:lvlText w:val="•"/>
      <w:lvlJc w:val="left"/>
      <w:pPr>
        <w:ind w:left="3393" w:hanging="258"/>
      </w:pPr>
      <w:rPr>
        <w:rFonts w:hint="default"/>
        <w:lang w:val="pt-PT" w:eastAsia="en-US" w:bidi="ar-SA"/>
      </w:rPr>
    </w:lvl>
    <w:lvl w:ilvl="4" w:tplc="F6524F04">
      <w:start w:val="1"/>
      <w:numFmt w:val="bullet"/>
      <w:lvlText w:val="•"/>
      <w:lvlJc w:val="left"/>
      <w:pPr>
        <w:ind w:left="4398" w:hanging="258"/>
      </w:pPr>
      <w:rPr>
        <w:rFonts w:hint="default"/>
        <w:lang w:val="pt-PT" w:eastAsia="en-US" w:bidi="ar-SA"/>
      </w:rPr>
    </w:lvl>
    <w:lvl w:ilvl="5" w:tplc="CF52F400">
      <w:start w:val="1"/>
      <w:numFmt w:val="bullet"/>
      <w:lvlText w:val="•"/>
      <w:lvlJc w:val="left"/>
      <w:pPr>
        <w:ind w:left="5403" w:hanging="258"/>
      </w:pPr>
      <w:rPr>
        <w:rFonts w:hint="default"/>
        <w:lang w:val="pt-PT" w:eastAsia="en-US" w:bidi="ar-SA"/>
      </w:rPr>
    </w:lvl>
    <w:lvl w:ilvl="6" w:tplc="2836FED0">
      <w:start w:val="1"/>
      <w:numFmt w:val="bullet"/>
      <w:lvlText w:val="•"/>
      <w:lvlJc w:val="left"/>
      <w:pPr>
        <w:ind w:left="6407" w:hanging="258"/>
      </w:pPr>
      <w:rPr>
        <w:rFonts w:hint="default"/>
        <w:lang w:val="pt-PT" w:eastAsia="en-US" w:bidi="ar-SA"/>
      </w:rPr>
    </w:lvl>
    <w:lvl w:ilvl="7" w:tplc="15F22644">
      <w:start w:val="1"/>
      <w:numFmt w:val="bullet"/>
      <w:lvlText w:val="•"/>
      <w:lvlJc w:val="left"/>
      <w:pPr>
        <w:ind w:left="7412" w:hanging="258"/>
      </w:pPr>
      <w:rPr>
        <w:rFonts w:hint="default"/>
        <w:lang w:val="pt-PT" w:eastAsia="en-US" w:bidi="ar-SA"/>
      </w:rPr>
    </w:lvl>
    <w:lvl w:ilvl="8" w:tplc="61AC6D00">
      <w:start w:val="1"/>
      <w:numFmt w:val="bullet"/>
      <w:lvlText w:val="•"/>
      <w:lvlJc w:val="left"/>
      <w:pPr>
        <w:ind w:left="8417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4A3A6027"/>
    <w:multiLevelType w:val="multilevel"/>
    <w:tmpl w:val="1B9A39F8"/>
    <w:lvl w:ilvl="0">
      <w:start w:val="1"/>
      <w:numFmt w:val="decimal"/>
      <w:lvlText w:val="%1."/>
      <w:lvlJc w:val="left"/>
      <w:pPr>
        <w:ind w:left="626" w:hanging="247"/>
      </w:pPr>
      <w:rPr>
        <w:rFonts w:ascii="Arial" w:eastAsia="Arial" w:hAnsi="Arial" w:cs="Arial" w:hint="default"/>
        <w:b/>
        <w:bCs/>
        <w:spacing w:val="-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9" w:hanging="500"/>
      </w:pPr>
      <w:rPr>
        <w:rFonts w:ascii="Arial MT" w:eastAsia="Arial MT" w:hAnsi="Arial MT" w:cs="Arial MT" w:hint="default"/>
        <w:b w:val="0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9" w:hanging="647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2003" w:hanging="647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3206" w:hanging="647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4409" w:hanging="647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5613" w:hanging="647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6816" w:hanging="647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019" w:hanging="647"/>
      </w:pPr>
      <w:rPr>
        <w:rFonts w:hint="default"/>
        <w:lang w:val="pt-PT" w:eastAsia="en-US" w:bidi="ar-SA"/>
      </w:rPr>
    </w:lvl>
  </w:abstractNum>
  <w:abstractNum w:abstractNumId="13" w15:restartNumberingAfterBreak="0">
    <w:nsid w:val="539D7DB1"/>
    <w:multiLevelType w:val="multilevel"/>
    <w:tmpl w:val="A5B22044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2757" w:hanging="720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715" w:hanging="720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674" w:hanging="720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633" w:hanging="720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591" w:hanging="720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550" w:hanging="720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509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5B063174"/>
    <w:multiLevelType w:val="hybridMultilevel"/>
    <w:tmpl w:val="D8748C3C"/>
    <w:lvl w:ilvl="0" w:tplc="81284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0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C4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2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8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3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0A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8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47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E036A"/>
    <w:multiLevelType w:val="multilevel"/>
    <w:tmpl w:val="4588FBD6"/>
    <w:lvl w:ilvl="0">
      <w:start w:val="6"/>
      <w:numFmt w:val="decimal"/>
      <w:lvlText w:val="%1"/>
      <w:lvlJc w:val="left"/>
      <w:pPr>
        <w:ind w:left="120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73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2181" w:hanging="473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211" w:hanging="473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242" w:hanging="473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273" w:hanging="473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303" w:hanging="473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334" w:hanging="473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365" w:hanging="473"/>
      </w:pPr>
      <w:rPr>
        <w:rFonts w:hint="default"/>
        <w:lang w:val="pt-PT" w:eastAsia="en-US" w:bidi="ar-SA"/>
      </w:rPr>
    </w:lvl>
  </w:abstractNum>
  <w:abstractNum w:abstractNumId="16" w15:restartNumberingAfterBreak="0">
    <w:nsid w:val="686D75D4"/>
    <w:multiLevelType w:val="multilevel"/>
    <w:tmpl w:val="1FB0E9E2"/>
    <w:lvl w:ilvl="0">
      <w:start w:val="12"/>
      <w:numFmt w:val="lowerLetter"/>
      <w:lvlText w:val="%1"/>
      <w:lvlJc w:val="left"/>
      <w:pPr>
        <w:ind w:left="1339" w:hanging="34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39" w:hanging="349"/>
      </w:pPr>
      <w:rPr>
        <w:rFonts w:ascii="Arial MT" w:eastAsia="Arial MT" w:hAnsi="Arial MT" w:cs="Arial MT" w:hint="default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3157" w:hanging="349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4065" w:hanging="349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974" w:hanging="349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883" w:hanging="349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791" w:hanging="349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700" w:hanging="349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609" w:hanging="349"/>
      </w:pPr>
      <w:rPr>
        <w:rFonts w:hint="default"/>
        <w:lang w:val="pt-PT" w:eastAsia="en-US" w:bidi="ar-SA"/>
      </w:rPr>
    </w:lvl>
  </w:abstractNum>
  <w:abstractNum w:abstractNumId="17" w15:restartNumberingAfterBreak="0">
    <w:nsid w:val="6882205D"/>
    <w:multiLevelType w:val="hybridMultilevel"/>
    <w:tmpl w:val="922AD104"/>
    <w:lvl w:ilvl="0" w:tplc="15DC08EA">
      <w:start w:val="1"/>
      <w:numFmt w:val="lowerLetter"/>
      <w:lvlText w:val="%1)"/>
      <w:lvlJc w:val="left"/>
      <w:pPr>
        <w:ind w:left="919" w:hanging="365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1" w:tplc="656E9434">
      <w:start w:val="1"/>
      <w:numFmt w:val="bullet"/>
      <w:lvlText w:val="•"/>
      <w:lvlJc w:val="left"/>
      <w:pPr>
        <w:ind w:left="1870" w:hanging="365"/>
      </w:pPr>
      <w:rPr>
        <w:rFonts w:hint="default"/>
        <w:lang w:val="pt-PT" w:eastAsia="en-US" w:bidi="ar-SA"/>
      </w:rPr>
    </w:lvl>
    <w:lvl w:ilvl="2" w:tplc="F7C4C9E6">
      <w:start w:val="1"/>
      <w:numFmt w:val="bullet"/>
      <w:lvlText w:val="•"/>
      <w:lvlJc w:val="left"/>
      <w:pPr>
        <w:ind w:left="2821" w:hanging="365"/>
      </w:pPr>
      <w:rPr>
        <w:rFonts w:hint="default"/>
        <w:lang w:val="pt-PT" w:eastAsia="en-US" w:bidi="ar-SA"/>
      </w:rPr>
    </w:lvl>
    <w:lvl w:ilvl="3" w:tplc="1CD4371A">
      <w:start w:val="1"/>
      <w:numFmt w:val="bullet"/>
      <w:lvlText w:val="•"/>
      <w:lvlJc w:val="left"/>
      <w:pPr>
        <w:ind w:left="3771" w:hanging="365"/>
      </w:pPr>
      <w:rPr>
        <w:rFonts w:hint="default"/>
        <w:lang w:val="pt-PT" w:eastAsia="en-US" w:bidi="ar-SA"/>
      </w:rPr>
    </w:lvl>
    <w:lvl w:ilvl="4" w:tplc="3B22E5FC">
      <w:start w:val="1"/>
      <w:numFmt w:val="bullet"/>
      <w:lvlText w:val="•"/>
      <w:lvlJc w:val="left"/>
      <w:pPr>
        <w:ind w:left="4722" w:hanging="365"/>
      </w:pPr>
      <w:rPr>
        <w:rFonts w:hint="default"/>
        <w:lang w:val="pt-PT" w:eastAsia="en-US" w:bidi="ar-SA"/>
      </w:rPr>
    </w:lvl>
    <w:lvl w:ilvl="5" w:tplc="802EEF32">
      <w:start w:val="1"/>
      <w:numFmt w:val="bullet"/>
      <w:lvlText w:val="•"/>
      <w:lvlJc w:val="left"/>
      <w:pPr>
        <w:ind w:left="5673" w:hanging="365"/>
      </w:pPr>
      <w:rPr>
        <w:rFonts w:hint="default"/>
        <w:lang w:val="pt-PT" w:eastAsia="en-US" w:bidi="ar-SA"/>
      </w:rPr>
    </w:lvl>
    <w:lvl w:ilvl="6" w:tplc="FBBA92BA">
      <w:start w:val="1"/>
      <w:numFmt w:val="bullet"/>
      <w:lvlText w:val="•"/>
      <w:lvlJc w:val="left"/>
      <w:pPr>
        <w:ind w:left="6623" w:hanging="365"/>
      </w:pPr>
      <w:rPr>
        <w:rFonts w:hint="default"/>
        <w:lang w:val="pt-PT" w:eastAsia="en-US" w:bidi="ar-SA"/>
      </w:rPr>
    </w:lvl>
    <w:lvl w:ilvl="7" w:tplc="9822F84C">
      <w:start w:val="1"/>
      <w:numFmt w:val="bullet"/>
      <w:lvlText w:val="•"/>
      <w:lvlJc w:val="left"/>
      <w:pPr>
        <w:ind w:left="7574" w:hanging="365"/>
      </w:pPr>
      <w:rPr>
        <w:rFonts w:hint="default"/>
        <w:lang w:val="pt-PT" w:eastAsia="en-US" w:bidi="ar-SA"/>
      </w:rPr>
    </w:lvl>
    <w:lvl w:ilvl="8" w:tplc="1F6AAD66">
      <w:start w:val="1"/>
      <w:numFmt w:val="bullet"/>
      <w:lvlText w:val="•"/>
      <w:lvlJc w:val="left"/>
      <w:pPr>
        <w:ind w:left="8525" w:hanging="365"/>
      </w:pPr>
      <w:rPr>
        <w:rFonts w:hint="default"/>
        <w:lang w:val="pt-PT" w:eastAsia="en-US" w:bidi="ar-SA"/>
      </w:rPr>
    </w:lvl>
  </w:abstractNum>
  <w:abstractNum w:abstractNumId="18" w15:restartNumberingAfterBreak="0">
    <w:nsid w:val="691172AB"/>
    <w:multiLevelType w:val="multilevel"/>
    <w:tmpl w:val="CCD8261E"/>
    <w:lvl w:ilvl="0">
      <w:start w:val="6"/>
      <w:numFmt w:val="decimal"/>
      <w:lvlText w:val="%1."/>
      <w:lvlJc w:val="left"/>
      <w:pPr>
        <w:ind w:left="626" w:hanging="247"/>
      </w:pPr>
      <w:rPr>
        <w:rFonts w:ascii="Arial" w:eastAsia="Arial" w:hAnsi="Arial" w:cs="Arial" w:hint="default"/>
        <w:b/>
        <w:bCs/>
        <w:spacing w:val="-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9" w:hanging="433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9" w:hanging="624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9" w:hanging="900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4">
      <w:start w:val="1"/>
      <w:numFmt w:val="bullet"/>
      <w:lvlText w:val="•"/>
      <w:lvlJc w:val="left"/>
      <w:pPr>
        <w:ind w:left="3888" w:hanging="900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4978" w:hanging="900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068" w:hanging="900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157" w:hanging="900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247" w:hanging="900"/>
      </w:pPr>
      <w:rPr>
        <w:rFonts w:hint="default"/>
        <w:lang w:val="pt-PT" w:eastAsia="en-US" w:bidi="ar-SA"/>
      </w:rPr>
    </w:lvl>
  </w:abstractNum>
  <w:abstractNum w:abstractNumId="19" w15:restartNumberingAfterBreak="0">
    <w:nsid w:val="6ABE3CEB"/>
    <w:multiLevelType w:val="multilevel"/>
    <w:tmpl w:val="A7BA1026"/>
    <w:lvl w:ilvl="0">
      <w:start w:val="7"/>
      <w:numFmt w:val="decimal"/>
      <w:lvlText w:val="%1"/>
      <w:lvlJc w:val="left"/>
      <w:pPr>
        <w:ind w:left="748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8" w:hanging="370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9" w:hanging="622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3">
      <w:start w:val="1"/>
      <w:numFmt w:val="bullet"/>
      <w:lvlText w:val="•"/>
      <w:lvlJc w:val="left"/>
      <w:pPr>
        <w:ind w:left="2892" w:hanging="622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3968" w:hanging="622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045" w:hanging="622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121" w:hanging="622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197" w:hanging="622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273" w:hanging="622"/>
      </w:pPr>
      <w:rPr>
        <w:rFonts w:hint="default"/>
        <w:lang w:val="pt-PT" w:eastAsia="en-US" w:bidi="ar-SA"/>
      </w:rPr>
    </w:lvl>
  </w:abstractNum>
  <w:abstractNum w:abstractNumId="20" w15:restartNumberingAfterBreak="0">
    <w:nsid w:val="7D487D0D"/>
    <w:multiLevelType w:val="multilevel"/>
    <w:tmpl w:val="7FB833FC"/>
    <w:lvl w:ilvl="0">
      <w:start w:val="1"/>
      <w:numFmt w:val="lowerLetter"/>
      <w:lvlText w:val="%1)"/>
      <w:lvlJc w:val="left"/>
      <w:pPr>
        <w:ind w:left="799" w:hanging="246"/>
      </w:pPr>
      <w:rPr>
        <w:rFonts w:hint="default"/>
        <w:spacing w:val="-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39" w:hanging="391"/>
      </w:pPr>
      <w:rPr>
        <w:rFonts w:ascii="Arial MT" w:eastAsia="Arial MT" w:hAnsi="Arial MT" w:cs="Arial MT" w:hint="default"/>
        <w:spacing w:val="-2"/>
        <w:sz w:val="22"/>
        <w:szCs w:val="22"/>
        <w:lang w:val="pt-PT" w:eastAsia="en-US" w:bidi="ar-SA"/>
      </w:rPr>
    </w:lvl>
    <w:lvl w:ilvl="2">
      <w:start w:val="1"/>
      <w:numFmt w:val="bullet"/>
      <w:lvlText w:val="•"/>
      <w:lvlJc w:val="left"/>
      <w:pPr>
        <w:ind w:left="2349" w:hanging="391"/>
      </w:pPr>
      <w:rPr>
        <w:rFonts w:hint="default"/>
        <w:lang w:val="pt-PT" w:eastAsia="en-US" w:bidi="ar-SA"/>
      </w:rPr>
    </w:lvl>
    <w:lvl w:ilvl="3">
      <w:start w:val="1"/>
      <w:numFmt w:val="bullet"/>
      <w:lvlText w:val="•"/>
      <w:lvlJc w:val="left"/>
      <w:pPr>
        <w:ind w:left="3359" w:hanging="391"/>
      </w:pPr>
      <w:rPr>
        <w:rFonts w:hint="default"/>
        <w:lang w:val="pt-PT" w:eastAsia="en-US" w:bidi="ar-SA"/>
      </w:rPr>
    </w:lvl>
    <w:lvl w:ilvl="4">
      <w:start w:val="1"/>
      <w:numFmt w:val="bullet"/>
      <w:lvlText w:val="•"/>
      <w:lvlJc w:val="left"/>
      <w:pPr>
        <w:ind w:left="4368" w:hanging="391"/>
      </w:pPr>
      <w:rPr>
        <w:rFonts w:hint="default"/>
        <w:lang w:val="pt-PT" w:eastAsia="en-US" w:bidi="ar-SA"/>
      </w:rPr>
    </w:lvl>
    <w:lvl w:ilvl="5">
      <w:start w:val="1"/>
      <w:numFmt w:val="bullet"/>
      <w:lvlText w:val="•"/>
      <w:lvlJc w:val="left"/>
      <w:pPr>
        <w:ind w:left="5378" w:hanging="391"/>
      </w:pPr>
      <w:rPr>
        <w:rFonts w:hint="default"/>
        <w:lang w:val="pt-PT" w:eastAsia="en-US" w:bidi="ar-SA"/>
      </w:rPr>
    </w:lvl>
    <w:lvl w:ilvl="6">
      <w:start w:val="1"/>
      <w:numFmt w:val="bullet"/>
      <w:lvlText w:val="•"/>
      <w:lvlJc w:val="left"/>
      <w:pPr>
        <w:ind w:left="6388" w:hanging="391"/>
      </w:pPr>
      <w:rPr>
        <w:rFonts w:hint="default"/>
        <w:lang w:val="pt-PT" w:eastAsia="en-US" w:bidi="ar-SA"/>
      </w:rPr>
    </w:lvl>
    <w:lvl w:ilvl="7">
      <w:start w:val="1"/>
      <w:numFmt w:val="bullet"/>
      <w:lvlText w:val="•"/>
      <w:lvlJc w:val="left"/>
      <w:pPr>
        <w:ind w:left="7397" w:hanging="391"/>
      </w:pPr>
      <w:rPr>
        <w:rFonts w:hint="default"/>
        <w:lang w:val="pt-PT" w:eastAsia="en-US" w:bidi="ar-SA"/>
      </w:rPr>
    </w:lvl>
    <w:lvl w:ilvl="8">
      <w:start w:val="1"/>
      <w:numFmt w:val="bullet"/>
      <w:lvlText w:val="•"/>
      <w:lvlJc w:val="left"/>
      <w:pPr>
        <w:ind w:left="8407" w:hanging="391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20"/>
  </w:num>
  <w:num w:numId="18">
    <w:abstractNumId w:val="12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F"/>
    <w:rsid w:val="000C4897"/>
    <w:rsid w:val="001D17B8"/>
    <w:rsid w:val="002A2EB1"/>
    <w:rsid w:val="0037589C"/>
    <w:rsid w:val="00412AA9"/>
    <w:rsid w:val="004502A3"/>
    <w:rsid w:val="005F6DF3"/>
    <w:rsid w:val="007C668C"/>
    <w:rsid w:val="008A0E98"/>
    <w:rsid w:val="00921313"/>
    <w:rsid w:val="00A77E6F"/>
    <w:rsid w:val="00AE12A8"/>
    <w:rsid w:val="00BC5DA0"/>
    <w:rsid w:val="00DD350C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2105"/>
  <w15:docId w15:val="{8175E461-7FBC-4ADE-BEC3-532E024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Arial MT" w:eastAsia="Arial MT" w:hAnsi="Arial MT" w:cs="Arial MT"/>
      <w:sz w:val="16"/>
      <w:szCs w:val="16"/>
      <w:lang w:val="pt-PT"/>
    </w:rPr>
  </w:style>
  <w:style w:type="paragraph" w:styleId="TextosemFormatao">
    <w:name w:val="Plain Text"/>
    <w:basedOn w:val="Normal"/>
    <w:link w:val="TextosemFormataoChar"/>
    <w:pPr>
      <w:widowControl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rFonts w:ascii="Arial MT" w:eastAsia="Arial MT" w:hAnsi="Arial MT" w:cs="Arial MT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widowControl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39"/>
    <w:pPr>
      <w:widowControl/>
    </w:pPr>
    <w:rPr>
      <w:lang w:val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pPr>
      <w:widowControl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u w:val="single"/>
      <w:lang w:val="pt-BR"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 MT" w:eastAsia="Arial MT" w:hAnsi="Arial MT" w:cs="Arial MT"/>
      <w:lang w:val="pt-PT"/>
    </w:rPr>
  </w:style>
  <w:style w:type="paragraph" w:customStyle="1" w:styleId="Nivel01">
    <w:name w:val="Nivel 01"/>
    <w:basedOn w:val="Ttulo1"/>
    <w:next w:val="Normal"/>
    <w:link w:val="Nivel01Char"/>
    <w:qFormat/>
    <w:pPr>
      <w:keepNext/>
      <w:keepLines/>
      <w:widowControl/>
      <w:numPr>
        <w:numId w:val="21"/>
      </w:numPr>
      <w:tabs>
        <w:tab w:val="left" w:pos="567"/>
      </w:tabs>
      <w:spacing w:before="240"/>
      <w:jc w:val="both"/>
    </w:pPr>
    <w:rPr>
      <w:rFonts w:eastAsiaTheme="majorEastAsia"/>
      <w:sz w:val="20"/>
      <w:szCs w:val="20"/>
      <w:u w:val="single"/>
      <w:lang w:val="pt-BR" w:eastAsia="pt-BR"/>
    </w:rPr>
  </w:style>
  <w:style w:type="paragraph" w:customStyle="1" w:styleId="Nivel2">
    <w:name w:val="Nivel 2"/>
    <w:basedOn w:val="Normal"/>
    <w:link w:val="Nivel2Char"/>
    <w:qFormat/>
    <w:pPr>
      <w:widowControl/>
      <w:numPr>
        <w:ilvl w:val="1"/>
        <w:numId w:val="2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link w:val="Nivel3Char"/>
    <w:qFormat/>
    <w:pPr>
      <w:widowControl/>
      <w:numPr>
        <w:ilvl w:val="2"/>
        <w:numId w:val="2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link w:val="Nivel4Char"/>
    <w:qFormat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4593" w:hanging="360"/>
    </w:pPr>
  </w:style>
  <w:style w:type="character" w:customStyle="1" w:styleId="Nivel2Char">
    <w:name w:val="Nivel 2 Char"/>
    <w:basedOn w:val="Fontepargpadro"/>
    <w:link w:val="Nivel2"/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character" w:customStyle="1" w:styleId="Nivel3Char">
    <w:name w:val="Nivel 3 Char"/>
    <w:basedOn w:val="Fontepargpadro"/>
    <w:link w:val="Nivel3"/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TtuloChar"/>
    <w:link w:val="Nivel01"/>
    <w:rPr>
      <w:rFonts w:ascii="Arial" w:eastAsiaTheme="majorEastAsia" w:hAnsi="Arial" w:cs="Arial"/>
      <w:b/>
      <w:bCs/>
      <w:sz w:val="20"/>
      <w:szCs w:val="20"/>
      <w:u w:val="single"/>
      <w:lang w:val="pt-BR" w:eastAsia="pt-BR"/>
    </w:rPr>
  </w:style>
  <w:style w:type="character" w:customStyle="1" w:styleId="Nivel4Char">
    <w:name w:val="Nivel 4 Char"/>
    <w:basedOn w:val="Fontepargpadro"/>
    <w:link w:val="Nivel4"/>
    <w:rPr>
      <w:rFonts w:ascii="Arial" w:eastAsiaTheme="minorEastAsia" w:hAnsi="Arial" w:cs="Arial"/>
      <w:sz w:val="20"/>
      <w:szCs w:val="20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selectable-text">
    <w:name w:val="selectable-tex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13012</Words>
  <Characters>70269</Characters>
  <Application>Microsoft Office Word</Application>
  <DocSecurity>0</DocSecurity>
  <Lines>585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Material didÃ¡tico completo versao final.doc</vt:lpstr>
    </vt:vector>
  </TitlesOfParts>
  <Company/>
  <LinksUpToDate>false</LinksUpToDate>
  <CharactersWithSpaces>83115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Material didÃ¡tico completo versao final.doc</dc:title>
  <dc:creator>Cpd01</dc:creator>
  <cp:lastModifiedBy>Licitacao02</cp:lastModifiedBy>
  <cp:revision>3</cp:revision>
  <cp:lastPrinted>2024-04-18T17:18:00Z</cp:lastPrinted>
  <dcterms:created xsi:type="dcterms:W3CDTF">2024-04-18T17:00:00Z</dcterms:created>
  <dcterms:modified xsi:type="dcterms:W3CDTF">2024-04-18T17:19:00Z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2024-03-20T00:00:00Z</vt:filetime>
  </property>
</Properties>
</file>